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20E" w:rsidRDefault="004A420E" w:rsidP="004A420E">
      <w:pPr>
        <w:jc w:val="center"/>
        <w:outlineLvl w:val="0"/>
        <w:rPr>
          <w:b/>
        </w:rPr>
      </w:pPr>
    </w:p>
    <w:p w:rsidR="00F57169" w:rsidRPr="00F60E9D" w:rsidRDefault="00F57169" w:rsidP="004A420E">
      <w:pPr>
        <w:jc w:val="center"/>
        <w:outlineLvl w:val="0"/>
        <w:rPr>
          <w:b/>
        </w:rPr>
      </w:pPr>
    </w:p>
    <w:p w:rsidR="004A420E" w:rsidRPr="00F60E9D" w:rsidRDefault="004A420E" w:rsidP="004A420E">
      <w:pPr>
        <w:jc w:val="center"/>
        <w:outlineLvl w:val="0"/>
        <w:rPr>
          <w:rFonts w:ascii="Arial" w:hAnsi="Arial" w:cs="Arial"/>
          <w:b/>
        </w:rPr>
      </w:pPr>
      <w:r w:rsidRPr="00F60E9D">
        <w:rPr>
          <w:rFonts w:ascii="Arial" w:hAnsi="Arial" w:cs="Arial"/>
          <w:b/>
        </w:rPr>
        <w:t>ГУБКИНСКИЙ ГОРОДСКОЙ ОКРУГ</w:t>
      </w:r>
    </w:p>
    <w:p w:rsidR="004A420E" w:rsidRPr="00F60E9D" w:rsidRDefault="004A420E" w:rsidP="004A420E">
      <w:pPr>
        <w:jc w:val="center"/>
        <w:rPr>
          <w:rFonts w:ascii="Arial" w:hAnsi="Arial" w:cs="Arial"/>
        </w:rPr>
      </w:pPr>
      <w:r w:rsidRPr="00F60E9D">
        <w:rPr>
          <w:rFonts w:ascii="Arial" w:hAnsi="Arial" w:cs="Arial"/>
          <w:b/>
        </w:rPr>
        <w:t>БЕЛГОРОДСКОЙ ОБЛАСТИ</w:t>
      </w:r>
    </w:p>
    <w:p w:rsidR="004A420E" w:rsidRPr="00F60E9D" w:rsidRDefault="004A420E" w:rsidP="004A420E">
      <w:pPr>
        <w:jc w:val="center"/>
        <w:rPr>
          <w:rFonts w:ascii="Arial" w:hAnsi="Arial" w:cs="Arial"/>
          <w:b/>
        </w:rPr>
      </w:pPr>
    </w:p>
    <w:p w:rsidR="004A420E" w:rsidRPr="00F60E9D" w:rsidRDefault="004A420E" w:rsidP="004A420E">
      <w:pPr>
        <w:jc w:val="center"/>
        <w:outlineLvl w:val="0"/>
        <w:rPr>
          <w:rFonts w:ascii="Arial Narrow" w:hAnsi="Arial Narrow" w:cs="Arial"/>
          <w:b/>
          <w:sz w:val="36"/>
          <w:szCs w:val="36"/>
        </w:rPr>
      </w:pPr>
      <w:r w:rsidRPr="00F60E9D">
        <w:rPr>
          <w:rFonts w:ascii="Arial Narrow" w:hAnsi="Arial Narrow" w:cs="Arial"/>
          <w:b/>
          <w:sz w:val="36"/>
          <w:szCs w:val="36"/>
        </w:rPr>
        <w:t>АДМИНИСТРАЦИЯ ГУБКИНСКОГО ГОРОДСКОГО ОКРУГА</w:t>
      </w:r>
    </w:p>
    <w:p w:rsidR="004A420E" w:rsidRPr="00F60E9D" w:rsidRDefault="004A420E" w:rsidP="004A420E">
      <w:pPr>
        <w:jc w:val="center"/>
        <w:outlineLvl w:val="0"/>
        <w:rPr>
          <w:rFonts w:ascii="Arial" w:hAnsi="Arial" w:cs="Arial"/>
          <w:b/>
        </w:rPr>
      </w:pPr>
    </w:p>
    <w:p w:rsidR="004A420E" w:rsidRPr="00F60E9D" w:rsidRDefault="004A420E" w:rsidP="004A420E">
      <w:pPr>
        <w:jc w:val="center"/>
        <w:outlineLvl w:val="0"/>
        <w:rPr>
          <w:rFonts w:ascii="Arial" w:hAnsi="Arial" w:cs="Arial"/>
          <w:sz w:val="32"/>
          <w:szCs w:val="32"/>
        </w:rPr>
      </w:pPr>
      <w:r w:rsidRPr="00F60E9D">
        <w:rPr>
          <w:rFonts w:ascii="Arial" w:hAnsi="Arial" w:cs="Arial"/>
          <w:sz w:val="32"/>
          <w:szCs w:val="32"/>
        </w:rPr>
        <w:t>П О С Т А Н О В Л Е Н И Е</w:t>
      </w:r>
    </w:p>
    <w:p w:rsidR="004A420E" w:rsidRPr="00F60E9D" w:rsidRDefault="004A420E" w:rsidP="004A420E">
      <w:pPr>
        <w:jc w:val="center"/>
        <w:rPr>
          <w:rFonts w:ascii="Arial" w:hAnsi="Arial" w:cs="Arial"/>
          <w:b/>
        </w:rPr>
      </w:pPr>
    </w:p>
    <w:p w:rsidR="004A420E" w:rsidRPr="00F60E9D" w:rsidRDefault="004A420E" w:rsidP="004A420E">
      <w:pPr>
        <w:jc w:val="center"/>
        <w:rPr>
          <w:rFonts w:ascii="Arial" w:hAnsi="Arial" w:cs="Arial"/>
          <w:b/>
          <w:sz w:val="17"/>
          <w:szCs w:val="17"/>
        </w:rPr>
      </w:pPr>
      <w:r w:rsidRPr="00F60E9D">
        <w:rPr>
          <w:rFonts w:ascii="Arial" w:hAnsi="Arial" w:cs="Arial"/>
          <w:b/>
          <w:sz w:val="17"/>
          <w:szCs w:val="17"/>
        </w:rPr>
        <w:t>Губкин</w:t>
      </w:r>
    </w:p>
    <w:p w:rsidR="004A420E" w:rsidRPr="00F60E9D" w:rsidRDefault="004A420E" w:rsidP="004A420E">
      <w:pPr>
        <w:jc w:val="center"/>
        <w:rPr>
          <w:rFonts w:ascii="Arial" w:hAnsi="Arial" w:cs="Arial"/>
          <w:b/>
        </w:rPr>
      </w:pPr>
    </w:p>
    <w:p w:rsidR="004A420E" w:rsidRPr="00F60E9D" w:rsidRDefault="004A420E" w:rsidP="004A420E">
      <w:pPr>
        <w:jc w:val="both"/>
        <w:rPr>
          <w:rFonts w:ascii="Arial" w:hAnsi="Arial" w:cs="Arial"/>
          <w:b/>
          <w:sz w:val="18"/>
          <w:szCs w:val="18"/>
        </w:rPr>
      </w:pPr>
      <w:r w:rsidRPr="00F60E9D">
        <w:rPr>
          <w:rFonts w:ascii="Arial" w:hAnsi="Arial" w:cs="Arial"/>
          <w:b/>
          <w:sz w:val="18"/>
          <w:szCs w:val="18"/>
        </w:rPr>
        <w:t xml:space="preserve"> “</w:t>
      </w:r>
      <w:r w:rsidR="00E6628E" w:rsidRPr="00F57169">
        <w:rPr>
          <w:rFonts w:ascii="Arial" w:hAnsi="Arial" w:cs="Arial"/>
          <w:b/>
          <w:sz w:val="18"/>
          <w:szCs w:val="18"/>
        </w:rPr>
        <w:t>23</w:t>
      </w:r>
      <w:r w:rsidRPr="00F60E9D">
        <w:rPr>
          <w:rFonts w:ascii="Arial" w:hAnsi="Arial" w:cs="Arial"/>
          <w:b/>
          <w:sz w:val="18"/>
          <w:szCs w:val="18"/>
        </w:rPr>
        <w:t xml:space="preserve">” </w:t>
      </w:r>
      <w:r w:rsidR="00E6628E">
        <w:rPr>
          <w:rFonts w:ascii="Arial" w:hAnsi="Arial" w:cs="Arial"/>
          <w:b/>
          <w:sz w:val="18"/>
          <w:szCs w:val="18"/>
        </w:rPr>
        <w:t>декабря</w:t>
      </w:r>
      <w:r w:rsidRPr="00F60E9D">
        <w:rPr>
          <w:rFonts w:ascii="Arial" w:hAnsi="Arial" w:cs="Arial"/>
          <w:b/>
          <w:sz w:val="18"/>
          <w:szCs w:val="18"/>
        </w:rPr>
        <w:t xml:space="preserve"> 2024 г.                              </w:t>
      </w:r>
      <w:r w:rsidRPr="00F60E9D">
        <w:rPr>
          <w:rFonts w:ascii="Arial" w:hAnsi="Arial" w:cs="Arial"/>
          <w:b/>
          <w:sz w:val="18"/>
          <w:szCs w:val="18"/>
        </w:rPr>
        <w:tab/>
      </w:r>
      <w:r w:rsidRPr="00F60E9D">
        <w:rPr>
          <w:rFonts w:ascii="Arial" w:hAnsi="Arial" w:cs="Arial"/>
          <w:b/>
          <w:sz w:val="18"/>
          <w:szCs w:val="18"/>
        </w:rPr>
        <w:tab/>
      </w:r>
      <w:r w:rsidR="00E6628E">
        <w:rPr>
          <w:rFonts w:ascii="Arial" w:hAnsi="Arial" w:cs="Arial"/>
          <w:b/>
          <w:sz w:val="18"/>
          <w:szCs w:val="18"/>
        </w:rPr>
        <w:tab/>
      </w:r>
      <w:r w:rsidR="00E6628E">
        <w:rPr>
          <w:rFonts w:ascii="Arial" w:hAnsi="Arial" w:cs="Arial"/>
          <w:b/>
          <w:sz w:val="18"/>
          <w:szCs w:val="18"/>
        </w:rPr>
        <w:tab/>
      </w:r>
      <w:r w:rsidR="00E6628E">
        <w:rPr>
          <w:rFonts w:ascii="Arial" w:hAnsi="Arial" w:cs="Arial"/>
          <w:b/>
          <w:sz w:val="18"/>
          <w:szCs w:val="18"/>
        </w:rPr>
        <w:tab/>
      </w:r>
      <w:r w:rsidR="00E6628E">
        <w:rPr>
          <w:rFonts w:ascii="Arial" w:hAnsi="Arial" w:cs="Arial"/>
          <w:b/>
          <w:sz w:val="18"/>
          <w:szCs w:val="18"/>
        </w:rPr>
        <w:tab/>
      </w:r>
      <w:r w:rsidRPr="00F60E9D">
        <w:rPr>
          <w:rFonts w:ascii="Arial" w:hAnsi="Arial" w:cs="Arial"/>
          <w:b/>
          <w:sz w:val="18"/>
          <w:szCs w:val="18"/>
        </w:rPr>
        <w:tab/>
        <w:t xml:space="preserve">                  № </w:t>
      </w:r>
      <w:r w:rsidR="00E6628E">
        <w:rPr>
          <w:rFonts w:ascii="Arial" w:hAnsi="Arial" w:cs="Arial"/>
          <w:b/>
          <w:sz w:val="18"/>
          <w:szCs w:val="18"/>
        </w:rPr>
        <w:t>1649-па</w:t>
      </w:r>
    </w:p>
    <w:p w:rsidR="00F462E4" w:rsidRPr="00F60E9D" w:rsidRDefault="00F462E4">
      <w:pPr>
        <w:rPr>
          <w:b/>
        </w:rPr>
      </w:pPr>
    </w:p>
    <w:p w:rsidR="00F462E4" w:rsidRPr="00F462E4" w:rsidRDefault="00F462E4">
      <w:pPr>
        <w:rPr>
          <w:b/>
        </w:rPr>
      </w:pPr>
    </w:p>
    <w:p w:rsidR="00E37A19" w:rsidRPr="003C502C" w:rsidRDefault="005B6F07">
      <w:pPr>
        <w:rPr>
          <w:b/>
          <w:sz w:val="28"/>
          <w:szCs w:val="28"/>
        </w:rPr>
      </w:pPr>
      <w:r w:rsidRPr="003C502C">
        <w:rPr>
          <w:b/>
          <w:sz w:val="28"/>
          <w:szCs w:val="28"/>
        </w:rPr>
        <w:t xml:space="preserve">Об утверждении муниципальной </w:t>
      </w:r>
    </w:p>
    <w:p w:rsidR="00EF1A4E" w:rsidRPr="003C502C" w:rsidRDefault="005B6F07" w:rsidP="00EF1A4E">
      <w:pPr>
        <w:rPr>
          <w:b/>
          <w:sz w:val="28"/>
          <w:szCs w:val="28"/>
        </w:rPr>
      </w:pPr>
      <w:r w:rsidRPr="003C502C">
        <w:rPr>
          <w:b/>
          <w:sz w:val="28"/>
          <w:szCs w:val="28"/>
        </w:rPr>
        <w:t>программы «</w:t>
      </w:r>
      <w:r w:rsidR="00EF1A4E" w:rsidRPr="003C502C">
        <w:rPr>
          <w:b/>
          <w:sz w:val="28"/>
          <w:szCs w:val="28"/>
        </w:rPr>
        <w:t>Развитие информационного</w:t>
      </w:r>
    </w:p>
    <w:p w:rsidR="00EF1A4E" w:rsidRPr="003C502C" w:rsidRDefault="00EF1A4E" w:rsidP="00EF1A4E">
      <w:pPr>
        <w:rPr>
          <w:b/>
          <w:sz w:val="28"/>
          <w:szCs w:val="28"/>
        </w:rPr>
      </w:pPr>
      <w:r w:rsidRPr="003C502C">
        <w:rPr>
          <w:b/>
          <w:sz w:val="28"/>
          <w:szCs w:val="28"/>
        </w:rPr>
        <w:t>общества в Губкинском городском округе</w:t>
      </w:r>
    </w:p>
    <w:p w:rsidR="00E37A19" w:rsidRPr="003C502C" w:rsidRDefault="00EF1A4E" w:rsidP="00EF1A4E">
      <w:pPr>
        <w:rPr>
          <w:b/>
          <w:sz w:val="28"/>
          <w:szCs w:val="28"/>
        </w:rPr>
      </w:pPr>
      <w:r w:rsidRPr="003C502C">
        <w:rPr>
          <w:b/>
          <w:sz w:val="28"/>
          <w:szCs w:val="28"/>
        </w:rPr>
        <w:t>Белгородской области</w:t>
      </w:r>
      <w:r w:rsidR="005B6F07" w:rsidRPr="003C502C">
        <w:rPr>
          <w:b/>
          <w:sz w:val="28"/>
          <w:szCs w:val="28"/>
        </w:rPr>
        <w:t>»</w:t>
      </w:r>
      <w:r w:rsidR="00832EE5">
        <w:rPr>
          <w:b/>
          <w:sz w:val="28"/>
          <w:szCs w:val="28"/>
        </w:rPr>
        <w:t xml:space="preserve"> </w:t>
      </w:r>
      <w:bookmarkStart w:id="0" w:name="_GoBack"/>
      <w:bookmarkEnd w:id="0"/>
    </w:p>
    <w:p w:rsidR="00E37A19" w:rsidRPr="000D54F3" w:rsidRDefault="00E37A19">
      <w:pPr>
        <w:rPr>
          <w:b/>
          <w:sz w:val="27"/>
          <w:szCs w:val="27"/>
        </w:rPr>
      </w:pPr>
    </w:p>
    <w:p w:rsidR="00E37A19" w:rsidRPr="000D54F3" w:rsidRDefault="00E37A19">
      <w:pPr>
        <w:autoSpaceDE w:val="0"/>
        <w:autoSpaceDN w:val="0"/>
        <w:rPr>
          <w:sz w:val="27"/>
          <w:szCs w:val="27"/>
        </w:rPr>
      </w:pPr>
    </w:p>
    <w:p w:rsidR="00E37A19" w:rsidRPr="000D54F3" w:rsidRDefault="00E37A19">
      <w:pPr>
        <w:autoSpaceDE w:val="0"/>
        <w:autoSpaceDN w:val="0"/>
        <w:rPr>
          <w:sz w:val="27"/>
          <w:szCs w:val="27"/>
        </w:rPr>
      </w:pPr>
    </w:p>
    <w:p w:rsidR="00E656A1" w:rsidRPr="00BF0370" w:rsidRDefault="00E656A1" w:rsidP="00E656A1">
      <w:pPr>
        <w:ind w:firstLine="851"/>
        <w:jc w:val="both"/>
        <w:rPr>
          <w:sz w:val="28"/>
          <w:szCs w:val="28"/>
        </w:rPr>
      </w:pPr>
      <w:r w:rsidRPr="00BF0370">
        <w:rPr>
          <w:sz w:val="28"/>
          <w:szCs w:val="28"/>
        </w:rPr>
        <w:t>В соответствии с Бюджетным кодексом Российской федерации, Уставом Губкинского городского округа Белгородской области,  постановлением администрации Губкинского городского округа от 31 октября 2024 года № 1379-па «О системе управления муниципальными программами Губкинского городского округа Белгородской области», постановлением администрации Губкинского городского округа от 08 ноября 2024 года № 1428-па «Об утверждении Перечня муниципальных программ Губкинского городского округа Белгородской области» администрация Губкинского городского округа</w:t>
      </w:r>
    </w:p>
    <w:p w:rsidR="004B4C18" w:rsidRPr="000D54F3" w:rsidRDefault="004B4C18">
      <w:pPr>
        <w:ind w:firstLine="851"/>
        <w:jc w:val="both"/>
        <w:rPr>
          <w:b/>
          <w:sz w:val="27"/>
          <w:szCs w:val="27"/>
        </w:rPr>
      </w:pPr>
    </w:p>
    <w:p w:rsidR="00E37A19" w:rsidRPr="000D54F3" w:rsidRDefault="005B6F07" w:rsidP="002B4419">
      <w:pPr>
        <w:jc w:val="both"/>
        <w:rPr>
          <w:b/>
          <w:sz w:val="27"/>
          <w:szCs w:val="27"/>
        </w:rPr>
      </w:pPr>
      <w:r w:rsidRPr="000D54F3">
        <w:rPr>
          <w:b/>
          <w:sz w:val="27"/>
          <w:szCs w:val="27"/>
        </w:rPr>
        <w:t>ПОСТАНОВЛЯЕТ:</w:t>
      </w:r>
    </w:p>
    <w:p w:rsidR="00E37A19" w:rsidRPr="000D54F3" w:rsidRDefault="00E37A19">
      <w:pPr>
        <w:ind w:firstLine="851"/>
        <w:jc w:val="both"/>
        <w:rPr>
          <w:sz w:val="27"/>
          <w:szCs w:val="27"/>
        </w:rPr>
      </w:pPr>
    </w:p>
    <w:p w:rsidR="00E37A19" w:rsidRPr="00BF0370" w:rsidRDefault="005B6F07" w:rsidP="00EF1A4E">
      <w:pPr>
        <w:ind w:firstLine="851"/>
        <w:jc w:val="both"/>
        <w:rPr>
          <w:b/>
          <w:sz w:val="28"/>
          <w:szCs w:val="28"/>
        </w:rPr>
      </w:pPr>
      <w:r w:rsidRPr="00BF0370">
        <w:rPr>
          <w:sz w:val="28"/>
          <w:szCs w:val="28"/>
        </w:rPr>
        <w:t xml:space="preserve">1. Утвердить муниципальную </w:t>
      </w:r>
      <w:hyperlink w:anchor="P38" w:history="1">
        <w:r w:rsidRPr="00BF0370">
          <w:rPr>
            <w:rStyle w:val="a9"/>
            <w:color w:val="auto"/>
            <w:sz w:val="28"/>
            <w:szCs w:val="28"/>
            <w:u w:val="none"/>
          </w:rPr>
          <w:t>программу</w:t>
        </w:r>
      </w:hyperlink>
      <w:r w:rsidRPr="00BF0370">
        <w:rPr>
          <w:b/>
          <w:sz w:val="28"/>
          <w:szCs w:val="28"/>
        </w:rPr>
        <w:t xml:space="preserve"> </w:t>
      </w:r>
      <w:r w:rsidR="00F4612D" w:rsidRPr="00BF0370">
        <w:rPr>
          <w:sz w:val="28"/>
          <w:szCs w:val="28"/>
        </w:rPr>
        <w:t>Губкинского городского округа Белгородской области</w:t>
      </w:r>
      <w:r w:rsidR="00F4612D" w:rsidRPr="00BF0370">
        <w:rPr>
          <w:b/>
          <w:sz w:val="28"/>
          <w:szCs w:val="28"/>
        </w:rPr>
        <w:t xml:space="preserve"> </w:t>
      </w:r>
      <w:r w:rsidRPr="00BF0370">
        <w:rPr>
          <w:sz w:val="28"/>
          <w:szCs w:val="28"/>
        </w:rPr>
        <w:t>«</w:t>
      </w:r>
      <w:r w:rsidR="00EF1A4E" w:rsidRPr="00BF0370">
        <w:rPr>
          <w:sz w:val="28"/>
          <w:szCs w:val="28"/>
        </w:rPr>
        <w:t>Развитие информационного общества в Губкинском городском округе Белгородской области</w:t>
      </w:r>
      <w:r w:rsidRPr="00BF0370">
        <w:rPr>
          <w:sz w:val="28"/>
          <w:szCs w:val="28"/>
        </w:rPr>
        <w:t>» (далее - Программа, прилагается).</w:t>
      </w:r>
    </w:p>
    <w:p w:rsidR="00E656A1" w:rsidRPr="00BF0370" w:rsidRDefault="005B6F07" w:rsidP="00E656A1">
      <w:pPr>
        <w:widowControl w:val="0"/>
        <w:autoSpaceDE w:val="0"/>
        <w:autoSpaceDN w:val="0"/>
        <w:ind w:firstLine="851"/>
        <w:jc w:val="both"/>
        <w:rPr>
          <w:sz w:val="28"/>
          <w:szCs w:val="28"/>
        </w:rPr>
      </w:pPr>
      <w:r w:rsidRPr="00BF0370">
        <w:rPr>
          <w:sz w:val="28"/>
          <w:szCs w:val="28"/>
        </w:rPr>
        <w:t xml:space="preserve">2. </w:t>
      </w:r>
      <w:r w:rsidR="00E656A1" w:rsidRPr="00BF0370">
        <w:rPr>
          <w:sz w:val="28"/>
          <w:szCs w:val="28"/>
        </w:rPr>
        <w:t xml:space="preserve">Управлению </w:t>
      </w:r>
      <w:r w:rsidR="00EF1A4E" w:rsidRPr="00BF0370">
        <w:rPr>
          <w:sz w:val="28"/>
          <w:szCs w:val="28"/>
        </w:rPr>
        <w:t>массовых коммуникаций и информационных технологий</w:t>
      </w:r>
      <w:r w:rsidR="00E656A1" w:rsidRPr="00BF0370">
        <w:rPr>
          <w:sz w:val="28"/>
          <w:szCs w:val="28"/>
        </w:rPr>
        <w:t xml:space="preserve"> обеспечить реализацию мероприятий Программы.</w:t>
      </w:r>
    </w:p>
    <w:p w:rsidR="008F17E1" w:rsidRPr="00BF0370" w:rsidRDefault="005B6F07" w:rsidP="00EF1A4E">
      <w:pPr>
        <w:widowControl w:val="0"/>
        <w:autoSpaceDE w:val="0"/>
        <w:autoSpaceDN w:val="0"/>
        <w:ind w:firstLine="851"/>
        <w:jc w:val="both"/>
        <w:rPr>
          <w:sz w:val="28"/>
          <w:szCs w:val="28"/>
        </w:rPr>
      </w:pPr>
      <w:r w:rsidRPr="00BF0370">
        <w:rPr>
          <w:sz w:val="28"/>
          <w:szCs w:val="28"/>
        </w:rPr>
        <w:t>3. Признать утратившим</w:t>
      </w:r>
      <w:r w:rsidR="00C63CE9" w:rsidRPr="00BF0370">
        <w:rPr>
          <w:sz w:val="28"/>
          <w:szCs w:val="28"/>
        </w:rPr>
        <w:t>и</w:t>
      </w:r>
      <w:r w:rsidRPr="00BF0370">
        <w:rPr>
          <w:sz w:val="28"/>
          <w:szCs w:val="28"/>
        </w:rPr>
        <w:t xml:space="preserve"> силу </w:t>
      </w:r>
      <w:hyperlink r:id="rId8" w:history="1">
        <w:r w:rsidRPr="00BF0370">
          <w:rPr>
            <w:rStyle w:val="a9"/>
            <w:color w:val="auto"/>
            <w:sz w:val="28"/>
            <w:szCs w:val="28"/>
            <w:u w:val="none"/>
          </w:rPr>
          <w:t>постановлени</w:t>
        </w:r>
      </w:hyperlink>
      <w:r w:rsidR="00C63CE9" w:rsidRPr="00BF0370">
        <w:rPr>
          <w:rStyle w:val="a9"/>
          <w:color w:val="auto"/>
          <w:sz w:val="28"/>
          <w:szCs w:val="28"/>
          <w:u w:val="none"/>
        </w:rPr>
        <w:t>я</w:t>
      </w:r>
      <w:r w:rsidRPr="00BF0370">
        <w:rPr>
          <w:sz w:val="28"/>
          <w:szCs w:val="28"/>
        </w:rPr>
        <w:t xml:space="preserve"> администрации Губкинского городского округа</w:t>
      </w:r>
      <w:r w:rsidR="00C63CE9" w:rsidRPr="00BF0370">
        <w:rPr>
          <w:sz w:val="28"/>
          <w:szCs w:val="28"/>
        </w:rPr>
        <w:t>:</w:t>
      </w:r>
      <w:r w:rsidR="00EF1A4E" w:rsidRPr="00BF0370">
        <w:rPr>
          <w:sz w:val="28"/>
          <w:szCs w:val="28"/>
        </w:rPr>
        <w:t xml:space="preserve"> </w:t>
      </w:r>
    </w:p>
    <w:p w:rsidR="008F17E1" w:rsidRPr="00BF0370" w:rsidRDefault="008F17E1" w:rsidP="00EF1A4E">
      <w:pPr>
        <w:widowControl w:val="0"/>
        <w:autoSpaceDE w:val="0"/>
        <w:autoSpaceDN w:val="0"/>
        <w:ind w:firstLine="851"/>
        <w:jc w:val="both"/>
        <w:rPr>
          <w:sz w:val="28"/>
          <w:szCs w:val="28"/>
        </w:rPr>
      </w:pPr>
      <w:r w:rsidRPr="00BF0370">
        <w:rPr>
          <w:sz w:val="28"/>
          <w:szCs w:val="28"/>
        </w:rPr>
        <w:t xml:space="preserve">- </w:t>
      </w:r>
      <w:r w:rsidR="00EF1A4E" w:rsidRPr="00BF0370">
        <w:rPr>
          <w:sz w:val="28"/>
          <w:szCs w:val="28"/>
        </w:rPr>
        <w:t>от 14 октября 2013 года № 2480-па «Об утверждении муниципальной программы «Развитие информационного общества в Губкинском городском округе Белгородской области»</w:t>
      </w:r>
      <w:r w:rsidRPr="00BF0370">
        <w:rPr>
          <w:sz w:val="28"/>
          <w:szCs w:val="28"/>
        </w:rPr>
        <w:t>;</w:t>
      </w:r>
    </w:p>
    <w:p w:rsidR="008F17E1" w:rsidRPr="00BF0370" w:rsidRDefault="008F17E1" w:rsidP="00EF1A4E">
      <w:pPr>
        <w:widowControl w:val="0"/>
        <w:autoSpaceDE w:val="0"/>
        <w:autoSpaceDN w:val="0"/>
        <w:ind w:firstLine="851"/>
        <w:jc w:val="both"/>
        <w:rPr>
          <w:sz w:val="28"/>
          <w:szCs w:val="28"/>
        </w:rPr>
      </w:pPr>
      <w:r w:rsidRPr="00BF0370">
        <w:rPr>
          <w:sz w:val="28"/>
          <w:szCs w:val="28"/>
        </w:rPr>
        <w:t xml:space="preserve">- </w:t>
      </w:r>
      <w:r w:rsidR="008B4C7B" w:rsidRPr="00BF0370">
        <w:rPr>
          <w:sz w:val="28"/>
          <w:szCs w:val="28"/>
        </w:rPr>
        <w:t>от 30 апреля 2014 года № 912-па «О внесении изменени</w:t>
      </w:r>
      <w:r w:rsidR="003C502C">
        <w:rPr>
          <w:sz w:val="28"/>
          <w:szCs w:val="28"/>
        </w:rPr>
        <w:t>я</w:t>
      </w:r>
      <w:r w:rsidR="008B4C7B" w:rsidRPr="00BF0370">
        <w:rPr>
          <w:sz w:val="28"/>
          <w:szCs w:val="28"/>
        </w:rPr>
        <w:t xml:space="preserve"> в постановление администрации Губкинского городского округа от 14 октября 2013 года № 2480-па»;</w:t>
      </w:r>
    </w:p>
    <w:p w:rsidR="008F17E1" w:rsidRPr="00BF0370" w:rsidRDefault="008F17E1"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14</w:t>
      </w:r>
      <w:r w:rsidR="002B4419" w:rsidRPr="00BF0370">
        <w:rPr>
          <w:sz w:val="28"/>
          <w:szCs w:val="28"/>
        </w:rPr>
        <w:t xml:space="preserve"> июля </w:t>
      </w:r>
      <w:r w:rsidR="00AD59C6" w:rsidRPr="00BF0370">
        <w:rPr>
          <w:sz w:val="28"/>
          <w:szCs w:val="28"/>
        </w:rPr>
        <w:t>2014</w:t>
      </w:r>
      <w:r w:rsidR="002B4419" w:rsidRPr="00BF0370">
        <w:rPr>
          <w:sz w:val="28"/>
          <w:szCs w:val="28"/>
        </w:rPr>
        <w:t xml:space="preserve"> года</w:t>
      </w:r>
      <w:r w:rsidR="00AD59C6" w:rsidRPr="00BF0370">
        <w:rPr>
          <w:sz w:val="28"/>
          <w:szCs w:val="28"/>
        </w:rPr>
        <w:t xml:space="preserve"> № 1498-па</w:t>
      </w:r>
      <w:r w:rsidR="008B4C7B" w:rsidRPr="00BF0370">
        <w:rPr>
          <w:sz w:val="28"/>
          <w:szCs w:val="28"/>
        </w:rPr>
        <w:t xml:space="preserve"> «О внесении изменени</w:t>
      </w:r>
      <w:r w:rsidR="00BF0370" w:rsidRPr="00BF0370">
        <w:rPr>
          <w:sz w:val="28"/>
          <w:szCs w:val="28"/>
        </w:rPr>
        <w:t>й</w:t>
      </w:r>
      <w:r w:rsidR="008B4C7B" w:rsidRPr="00BF0370">
        <w:rPr>
          <w:sz w:val="28"/>
          <w:szCs w:val="28"/>
        </w:rPr>
        <w:t xml:space="preserve"> в </w:t>
      </w:r>
      <w:r w:rsidR="008B4C7B" w:rsidRPr="00BF0370">
        <w:rPr>
          <w:sz w:val="28"/>
          <w:szCs w:val="28"/>
        </w:rPr>
        <w:lastRenderedPageBreak/>
        <w:t>постановление администрации Губкинского городского округа от 14 октября 2013 года № 2480-па»</w:t>
      </w:r>
      <w:r w:rsidR="00301D48" w:rsidRPr="00BF0370">
        <w:rPr>
          <w:sz w:val="28"/>
          <w:szCs w:val="28"/>
        </w:rPr>
        <w:t>;</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13</w:t>
      </w:r>
      <w:r w:rsidR="002B4419" w:rsidRPr="00BF0370">
        <w:rPr>
          <w:sz w:val="28"/>
          <w:szCs w:val="28"/>
        </w:rPr>
        <w:t xml:space="preserve"> октября </w:t>
      </w:r>
      <w:r w:rsidR="00AD59C6" w:rsidRPr="00BF0370">
        <w:rPr>
          <w:sz w:val="28"/>
          <w:szCs w:val="28"/>
        </w:rPr>
        <w:t>2014</w:t>
      </w:r>
      <w:r w:rsidR="002B4419" w:rsidRPr="00BF0370">
        <w:rPr>
          <w:sz w:val="28"/>
          <w:szCs w:val="28"/>
        </w:rPr>
        <w:t xml:space="preserve"> года</w:t>
      </w:r>
      <w:r w:rsidR="00AD59C6" w:rsidRPr="00BF0370">
        <w:rPr>
          <w:sz w:val="28"/>
          <w:szCs w:val="28"/>
        </w:rPr>
        <w:t xml:space="preserve"> № 2288-па</w:t>
      </w:r>
      <w:r w:rsidRPr="00BF0370">
        <w:rPr>
          <w:sz w:val="28"/>
          <w:szCs w:val="28"/>
        </w:rPr>
        <w:t xml:space="preserve"> «О внесении изменени</w:t>
      </w:r>
      <w:r w:rsidR="00BF0370" w:rsidRPr="00BF0370">
        <w:rPr>
          <w:sz w:val="28"/>
          <w:szCs w:val="28"/>
        </w:rPr>
        <w:t>й</w:t>
      </w:r>
      <w:r w:rsidRPr="00BF0370">
        <w:rPr>
          <w:sz w:val="28"/>
          <w:szCs w:val="28"/>
        </w:rPr>
        <w:t xml:space="preserve"> в постановление администрации Губкинского городского округа от 14 октября 2013</w:t>
      </w:r>
      <w:r w:rsidR="00BF0370"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w:t>
      </w:r>
      <w:r w:rsidRPr="00BF0370">
        <w:rPr>
          <w:sz w:val="28"/>
          <w:szCs w:val="28"/>
        </w:rPr>
        <w:t xml:space="preserve"> </w:t>
      </w:r>
      <w:r w:rsidR="00AD59C6" w:rsidRPr="00BF0370">
        <w:rPr>
          <w:sz w:val="28"/>
          <w:szCs w:val="28"/>
        </w:rPr>
        <w:t>27</w:t>
      </w:r>
      <w:r w:rsidR="002B4419" w:rsidRPr="00BF0370">
        <w:rPr>
          <w:sz w:val="28"/>
          <w:szCs w:val="28"/>
        </w:rPr>
        <w:t xml:space="preserve"> марта </w:t>
      </w:r>
      <w:r w:rsidR="00AD59C6" w:rsidRPr="00BF0370">
        <w:rPr>
          <w:sz w:val="28"/>
          <w:szCs w:val="28"/>
        </w:rPr>
        <w:t>2015</w:t>
      </w:r>
      <w:r w:rsidR="002B4419" w:rsidRPr="00BF0370">
        <w:rPr>
          <w:sz w:val="28"/>
          <w:szCs w:val="28"/>
        </w:rPr>
        <w:t xml:space="preserve"> года</w:t>
      </w:r>
      <w:r w:rsidR="00AD59C6" w:rsidRPr="00BF0370">
        <w:rPr>
          <w:sz w:val="28"/>
          <w:szCs w:val="28"/>
        </w:rPr>
        <w:t xml:space="preserve"> № 660-па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 года </w:t>
      </w:r>
      <w:r w:rsidR="00BF0370">
        <w:rPr>
          <w:sz w:val="28"/>
          <w:szCs w:val="28"/>
        </w:rPr>
        <w:br/>
      </w:r>
      <w:r w:rsidRPr="00BF0370">
        <w:rPr>
          <w:sz w:val="28"/>
          <w:szCs w:val="28"/>
        </w:rPr>
        <w:t>№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30</w:t>
      </w:r>
      <w:r w:rsidR="002B4419" w:rsidRPr="00BF0370">
        <w:rPr>
          <w:sz w:val="28"/>
          <w:szCs w:val="28"/>
        </w:rPr>
        <w:t xml:space="preserve"> марта </w:t>
      </w:r>
      <w:r w:rsidR="00AD59C6" w:rsidRPr="00BF0370">
        <w:rPr>
          <w:sz w:val="28"/>
          <w:szCs w:val="28"/>
        </w:rPr>
        <w:t>2016</w:t>
      </w:r>
      <w:r w:rsidR="002B4419" w:rsidRPr="00BF0370">
        <w:rPr>
          <w:sz w:val="28"/>
          <w:szCs w:val="28"/>
        </w:rPr>
        <w:t xml:space="preserve"> года</w:t>
      </w:r>
      <w:r w:rsidR="00AD59C6" w:rsidRPr="00BF0370">
        <w:rPr>
          <w:sz w:val="28"/>
          <w:szCs w:val="28"/>
        </w:rPr>
        <w:t xml:space="preserve"> № 585-па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 года </w:t>
      </w:r>
      <w:r w:rsidR="00BF0370">
        <w:rPr>
          <w:sz w:val="28"/>
          <w:szCs w:val="28"/>
        </w:rPr>
        <w:br/>
      </w:r>
      <w:r w:rsidRPr="00BF0370">
        <w:rPr>
          <w:sz w:val="28"/>
          <w:szCs w:val="28"/>
        </w:rPr>
        <w:t>№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27</w:t>
      </w:r>
      <w:r w:rsidR="002B4419" w:rsidRPr="00BF0370">
        <w:rPr>
          <w:sz w:val="28"/>
          <w:szCs w:val="28"/>
        </w:rPr>
        <w:t xml:space="preserve"> марта </w:t>
      </w:r>
      <w:r w:rsidR="00AD59C6" w:rsidRPr="00BF0370">
        <w:rPr>
          <w:sz w:val="28"/>
          <w:szCs w:val="28"/>
        </w:rPr>
        <w:t>2017</w:t>
      </w:r>
      <w:r w:rsidR="002B4419" w:rsidRPr="00BF0370">
        <w:rPr>
          <w:sz w:val="28"/>
          <w:szCs w:val="28"/>
        </w:rPr>
        <w:t xml:space="preserve"> года</w:t>
      </w:r>
      <w:r w:rsidR="00AD59C6" w:rsidRPr="00BF0370">
        <w:rPr>
          <w:sz w:val="28"/>
          <w:szCs w:val="28"/>
        </w:rPr>
        <w:t xml:space="preserve"> № 483-па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 года </w:t>
      </w:r>
      <w:r w:rsidR="00BF0370">
        <w:rPr>
          <w:sz w:val="28"/>
          <w:szCs w:val="28"/>
        </w:rPr>
        <w:br/>
      </w:r>
      <w:r w:rsidRPr="00BF0370">
        <w:rPr>
          <w:sz w:val="28"/>
          <w:szCs w:val="28"/>
        </w:rPr>
        <w:t>№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28</w:t>
      </w:r>
      <w:r w:rsidR="002B4419" w:rsidRPr="00BF0370">
        <w:rPr>
          <w:sz w:val="28"/>
          <w:szCs w:val="28"/>
        </w:rPr>
        <w:t xml:space="preserve"> декабря </w:t>
      </w:r>
      <w:r w:rsidR="00AD59C6" w:rsidRPr="00BF0370">
        <w:rPr>
          <w:sz w:val="28"/>
          <w:szCs w:val="28"/>
        </w:rPr>
        <w:t>2017</w:t>
      </w:r>
      <w:r w:rsidR="002B4419" w:rsidRPr="00BF0370">
        <w:rPr>
          <w:sz w:val="28"/>
          <w:szCs w:val="28"/>
        </w:rPr>
        <w:t xml:space="preserve"> года</w:t>
      </w:r>
      <w:r w:rsidR="00AD59C6" w:rsidRPr="00BF0370">
        <w:rPr>
          <w:sz w:val="28"/>
          <w:szCs w:val="28"/>
        </w:rPr>
        <w:t xml:space="preserve"> № 2034-па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27</w:t>
      </w:r>
      <w:r w:rsidR="002B4419" w:rsidRPr="00BF0370">
        <w:rPr>
          <w:sz w:val="28"/>
          <w:szCs w:val="28"/>
        </w:rPr>
        <w:t xml:space="preserve"> декабря </w:t>
      </w:r>
      <w:r w:rsidR="00AD59C6" w:rsidRPr="00BF0370">
        <w:rPr>
          <w:sz w:val="28"/>
          <w:szCs w:val="28"/>
        </w:rPr>
        <w:t>2018</w:t>
      </w:r>
      <w:r w:rsidR="002B4419" w:rsidRPr="00BF0370">
        <w:rPr>
          <w:sz w:val="28"/>
          <w:szCs w:val="28"/>
        </w:rPr>
        <w:t xml:space="preserve"> года</w:t>
      </w:r>
      <w:r w:rsidR="00AD59C6" w:rsidRPr="00BF0370">
        <w:rPr>
          <w:sz w:val="28"/>
          <w:szCs w:val="28"/>
        </w:rPr>
        <w:t xml:space="preserve"> № 2174-па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F60E9D">
        <w:rPr>
          <w:sz w:val="28"/>
          <w:szCs w:val="28"/>
        </w:rPr>
        <w:t xml:space="preserve">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25</w:t>
      </w:r>
      <w:r w:rsidR="002B4419" w:rsidRPr="00BF0370">
        <w:rPr>
          <w:sz w:val="28"/>
          <w:szCs w:val="28"/>
        </w:rPr>
        <w:t xml:space="preserve"> декабря </w:t>
      </w:r>
      <w:r w:rsidR="00AD59C6" w:rsidRPr="00BF0370">
        <w:rPr>
          <w:sz w:val="28"/>
          <w:szCs w:val="28"/>
        </w:rPr>
        <w:t>2019</w:t>
      </w:r>
      <w:r w:rsidR="002B4419" w:rsidRPr="00BF0370">
        <w:rPr>
          <w:sz w:val="28"/>
          <w:szCs w:val="28"/>
        </w:rPr>
        <w:t xml:space="preserve"> года</w:t>
      </w:r>
      <w:r w:rsidR="00AD59C6" w:rsidRPr="00BF0370">
        <w:rPr>
          <w:sz w:val="28"/>
          <w:szCs w:val="28"/>
        </w:rPr>
        <w:t xml:space="preserve"> № 2255-па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w:t>
      </w:r>
      <w:r w:rsidRPr="00BF0370">
        <w:rPr>
          <w:sz w:val="28"/>
          <w:szCs w:val="28"/>
        </w:rPr>
        <w:t xml:space="preserve"> </w:t>
      </w:r>
      <w:r w:rsidR="00AD59C6" w:rsidRPr="00BF0370">
        <w:rPr>
          <w:sz w:val="28"/>
          <w:szCs w:val="28"/>
        </w:rPr>
        <w:t>21</w:t>
      </w:r>
      <w:r w:rsidR="002B4419" w:rsidRPr="00BF0370">
        <w:rPr>
          <w:sz w:val="28"/>
          <w:szCs w:val="28"/>
        </w:rPr>
        <w:t xml:space="preserve"> сентября </w:t>
      </w:r>
      <w:r w:rsidR="00AD59C6" w:rsidRPr="00BF0370">
        <w:rPr>
          <w:sz w:val="28"/>
          <w:szCs w:val="28"/>
        </w:rPr>
        <w:t>2020</w:t>
      </w:r>
      <w:r w:rsidR="002B4419" w:rsidRPr="00BF0370">
        <w:rPr>
          <w:sz w:val="28"/>
          <w:szCs w:val="28"/>
        </w:rPr>
        <w:t xml:space="preserve"> года</w:t>
      </w:r>
      <w:r w:rsidR="00AD59C6" w:rsidRPr="00BF0370">
        <w:rPr>
          <w:sz w:val="28"/>
          <w:szCs w:val="28"/>
        </w:rPr>
        <w:t xml:space="preserve"> № 1332-па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26</w:t>
      </w:r>
      <w:r w:rsidR="002B4419" w:rsidRPr="00BF0370">
        <w:rPr>
          <w:sz w:val="28"/>
          <w:szCs w:val="28"/>
        </w:rPr>
        <w:t xml:space="preserve"> декабря </w:t>
      </w:r>
      <w:r w:rsidR="00AD59C6" w:rsidRPr="00BF0370">
        <w:rPr>
          <w:sz w:val="28"/>
          <w:szCs w:val="28"/>
        </w:rPr>
        <w:t>2020</w:t>
      </w:r>
      <w:r w:rsidR="002B4419" w:rsidRPr="00BF0370">
        <w:rPr>
          <w:sz w:val="28"/>
          <w:szCs w:val="28"/>
        </w:rPr>
        <w:t xml:space="preserve"> года</w:t>
      </w:r>
      <w:r w:rsidR="00AD59C6" w:rsidRPr="00BF0370">
        <w:rPr>
          <w:sz w:val="28"/>
          <w:szCs w:val="28"/>
        </w:rPr>
        <w:t xml:space="preserve"> № 1949-па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27</w:t>
      </w:r>
      <w:r w:rsidR="002B4419" w:rsidRPr="00BF0370">
        <w:rPr>
          <w:sz w:val="28"/>
          <w:szCs w:val="28"/>
        </w:rPr>
        <w:t xml:space="preserve"> декабря </w:t>
      </w:r>
      <w:r w:rsidR="00AD59C6" w:rsidRPr="00BF0370">
        <w:rPr>
          <w:sz w:val="28"/>
          <w:szCs w:val="28"/>
        </w:rPr>
        <w:t>2021</w:t>
      </w:r>
      <w:r w:rsidR="002B4419" w:rsidRPr="00BF0370">
        <w:rPr>
          <w:sz w:val="28"/>
          <w:szCs w:val="28"/>
        </w:rPr>
        <w:t xml:space="preserve"> года</w:t>
      </w:r>
      <w:r w:rsidR="00AD59C6" w:rsidRPr="00BF0370">
        <w:rPr>
          <w:sz w:val="28"/>
          <w:szCs w:val="28"/>
        </w:rPr>
        <w:t xml:space="preserve"> № 2228-па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w:t>
      </w:r>
      <w:r w:rsidRPr="00BF0370">
        <w:rPr>
          <w:sz w:val="28"/>
          <w:szCs w:val="28"/>
        </w:rPr>
        <w:t xml:space="preserve"> </w:t>
      </w:r>
      <w:r w:rsidR="00AD59C6" w:rsidRPr="00BF0370">
        <w:rPr>
          <w:sz w:val="28"/>
          <w:szCs w:val="28"/>
        </w:rPr>
        <w:t>26</w:t>
      </w:r>
      <w:r w:rsidR="002B4419" w:rsidRPr="00BF0370">
        <w:rPr>
          <w:sz w:val="28"/>
          <w:szCs w:val="28"/>
        </w:rPr>
        <w:t xml:space="preserve"> июня </w:t>
      </w:r>
      <w:r w:rsidR="00AD59C6" w:rsidRPr="00BF0370">
        <w:rPr>
          <w:sz w:val="28"/>
          <w:szCs w:val="28"/>
        </w:rPr>
        <w:t>2022</w:t>
      </w:r>
      <w:r w:rsidR="002B4419" w:rsidRPr="00BF0370">
        <w:rPr>
          <w:sz w:val="28"/>
          <w:szCs w:val="28"/>
        </w:rPr>
        <w:t xml:space="preserve"> года</w:t>
      </w:r>
      <w:r w:rsidR="00AD59C6" w:rsidRPr="00BF0370">
        <w:rPr>
          <w:sz w:val="28"/>
          <w:szCs w:val="28"/>
        </w:rPr>
        <w:t xml:space="preserve"> №</w:t>
      </w:r>
      <w:r w:rsidRPr="00BF0370">
        <w:rPr>
          <w:sz w:val="28"/>
          <w:szCs w:val="28"/>
        </w:rPr>
        <w:t xml:space="preserve"> </w:t>
      </w:r>
      <w:r w:rsidR="00AD59C6" w:rsidRPr="00BF0370">
        <w:rPr>
          <w:sz w:val="28"/>
          <w:szCs w:val="28"/>
        </w:rPr>
        <w:t>740-па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 года </w:t>
      </w:r>
      <w:r w:rsidR="00BF0370">
        <w:rPr>
          <w:sz w:val="28"/>
          <w:szCs w:val="28"/>
        </w:rPr>
        <w:br/>
      </w:r>
      <w:r w:rsidRPr="00BF0370">
        <w:rPr>
          <w:sz w:val="28"/>
          <w:szCs w:val="28"/>
        </w:rPr>
        <w:t>№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15</w:t>
      </w:r>
      <w:r w:rsidR="002B4419" w:rsidRPr="00BF0370">
        <w:rPr>
          <w:sz w:val="28"/>
          <w:szCs w:val="28"/>
        </w:rPr>
        <w:t xml:space="preserve"> сентября </w:t>
      </w:r>
      <w:r w:rsidR="00AD59C6" w:rsidRPr="00BF0370">
        <w:rPr>
          <w:sz w:val="28"/>
          <w:szCs w:val="28"/>
        </w:rPr>
        <w:t>2022</w:t>
      </w:r>
      <w:r w:rsidR="002B4419" w:rsidRPr="00BF0370">
        <w:rPr>
          <w:sz w:val="28"/>
          <w:szCs w:val="28"/>
        </w:rPr>
        <w:t xml:space="preserve"> года</w:t>
      </w:r>
      <w:r w:rsidR="00AD59C6" w:rsidRPr="00BF0370">
        <w:rPr>
          <w:sz w:val="28"/>
          <w:szCs w:val="28"/>
        </w:rPr>
        <w:t xml:space="preserve"> № 2079-па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F60E9D">
        <w:rPr>
          <w:sz w:val="28"/>
          <w:szCs w:val="28"/>
        </w:rPr>
        <w:t xml:space="preserve"> </w:t>
      </w:r>
      <w:r w:rsidRPr="00BF0370">
        <w:rPr>
          <w:sz w:val="28"/>
          <w:szCs w:val="28"/>
        </w:rPr>
        <w:t>года № 2480-па»;</w:t>
      </w:r>
    </w:p>
    <w:p w:rsidR="008F17E1"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22</w:t>
      </w:r>
      <w:r w:rsidR="002B4419" w:rsidRPr="00BF0370">
        <w:rPr>
          <w:sz w:val="28"/>
          <w:szCs w:val="28"/>
        </w:rPr>
        <w:t xml:space="preserve"> декабря </w:t>
      </w:r>
      <w:r w:rsidR="00AD59C6" w:rsidRPr="00BF0370">
        <w:rPr>
          <w:sz w:val="28"/>
          <w:szCs w:val="28"/>
        </w:rPr>
        <w:t>2022</w:t>
      </w:r>
      <w:r w:rsidR="002B4419" w:rsidRPr="00BF0370">
        <w:rPr>
          <w:sz w:val="28"/>
          <w:szCs w:val="28"/>
        </w:rPr>
        <w:t xml:space="preserve"> года</w:t>
      </w:r>
      <w:r w:rsidR="00AD59C6" w:rsidRPr="00BF0370">
        <w:rPr>
          <w:sz w:val="28"/>
          <w:szCs w:val="28"/>
        </w:rPr>
        <w:t xml:space="preserve"> № 2589-па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8F17E1" w:rsidRPr="00BF0370">
        <w:rPr>
          <w:sz w:val="28"/>
          <w:szCs w:val="28"/>
        </w:rPr>
        <w:t>от</w:t>
      </w:r>
      <w:r w:rsidRPr="00BF0370">
        <w:rPr>
          <w:sz w:val="28"/>
          <w:szCs w:val="28"/>
        </w:rPr>
        <w:t xml:space="preserve"> </w:t>
      </w:r>
      <w:r w:rsidR="00AD59C6" w:rsidRPr="00BF0370">
        <w:rPr>
          <w:sz w:val="28"/>
          <w:szCs w:val="28"/>
        </w:rPr>
        <w:t>4</w:t>
      </w:r>
      <w:r w:rsidR="002B4419" w:rsidRPr="00BF0370">
        <w:rPr>
          <w:sz w:val="28"/>
          <w:szCs w:val="28"/>
        </w:rPr>
        <w:t xml:space="preserve"> марта </w:t>
      </w:r>
      <w:r w:rsidR="00AD59C6" w:rsidRPr="00BF0370">
        <w:rPr>
          <w:sz w:val="28"/>
          <w:szCs w:val="28"/>
        </w:rPr>
        <w:t>2023</w:t>
      </w:r>
      <w:r w:rsidR="002B4419" w:rsidRPr="00BF0370">
        <w:rPr>
          <w:sz w:val="28"/>
          <w:szCs w:val="28"/>
        </w:rPr>
        <w:t xml:space="preserve"> года</w:t>
      </w:r>
      <w:r w:rsidR="00AD59C6" w:rsidRPr="00BF0370">
        <w:rPr>
          <w:sz w:val="28"/>
          <w:szCs w:val="28"/>
        </w:rPr>
        <w:t xml:space="preserve"> № 350-па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 года </w:t>
      </w:r>
      <w:r w:rsidR="00BF0370" w:rsidRPr="00BF0370">
        <w:rPr>
          <w:sz w:val="28"/>
          <w:szCs w:val="28"/>
        </w:rPr>
        <w:br/>
      </w:r>
      <w:r w:rsidRPr="00BF0370">
        <w:rPr>
          <w:sz w:val="28"/>
          <w:szCs w:val="28"/>
        </w:rPr>
        <w:t>№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29</w:t>
      </w:r>
      <w:r w:rsidR="002B4419" w:rsidRPr="00BF0370">
        <w:rPr>
          <w:sz w:val="28"/>
          <w:szCs w:val="28"/>
        </w:rPr>
        <w:t xml:space="preserve"> июня </w:t>
      </w:r>
      <w:r w:rsidR="00AD59C6" w:rsidRPr="00BF0370">
        <w:rPr>
          <w:sz w:val="28"/>
          <w:szCs w:val="28"/>
        </w:rPr>
        <w:t>2023</w:t>
      </w:r>
      <w:r w:rsidR="002B4419" w:rsidRPr="00BF0370">
        <w:rPr>
          <w:sz w:val="28"/>
          <w:szCs w:val="28"/>
        </w:rPr>
        <w:t xml:space="preserve"> года</w:t>
      </w:r>
      <w:r w:rsidR="00AD59C6" w:rsidRPr="00BF0370">
        <w:rPr>
          <w:sz w:val="28"/>
          <w:szCs w:val="28"/>
        </w:rPr>
        <w:t xml:space="preserve"> № 934-па</w:t>
      </w:r>
      <w:r w:rsidRPr="00BF0370">
        <w:rPr>
          <w:sz w:val="28"/>
          <w:szCs w:val="28"/>
        </w:rPr>
        <w:t xml:space="preserve"> «О внесении </w:t>
      </w:r>
      <w:r w:rsidR="00BF0370" w:rsidRPr="00BF0370">
        <w:rPr>
          <w:sz w:val="28"/>
          <w:szCs w:val="28"/>
        </w:rPr>
        <w:t>изменени</w:t>
      </w:r>
      <w:r w:rsidR="003C502C">
        <w:rPr>
          <w:sz w:val="28"/>
          <w:szCs w:val="28"/>
        </w:rPr>
        <w:t>я</w:t>
      </w:r>
      <w:r w:rsidRPr="00BF0370">
        <w:rPr>
          <w:sz w:val="28"/>
          <w:szCs w:val="28"/>
        </w:rPr>
        <w:t xml:space="preserve"> в постановление </w:t>
      </w:r>
      <w:r w:rsidRPr="00BF0370">
        <w:rPr>
          <w:sz w:val="28"/>
          <w:szCs w:val="28"/>
        </w:rPr>
        <w:lastRenderedPageBreak/>
        <w:t xml:space="preserve">администрации Губкинского городского округа от 14 октября 2013 года </w:t>
      </w:r>
      <w:r w:rsidR="00BF0370" w:rsidRPr="00BF0370">
        <w:rPr>
          <w:sz w:val="28"/>
          <w:szCs w:val="28"/>
        </w:rPr>
        <w:br/>
      </w:r>
      <w:r w:rsidRPr="00BF0370">
        <w:rPr>
          <w:sz w:val="28"/>
          <w:szCs w:val="28"/>
        </w:rPr>
        <w:t>№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28</w:t>
      </w:r>
      <w:r w:rsidR="002B4419" w:rsidRPr="00BF0370">
        <w:rPr>
          <w:sz w:val="28"/>
          <w:szCs w:val="28"/>
        </w:rPr>
        <w:t xml:space="preserve"> сентября </w:t>
      </w:r>
      <w:r w:rsidR="00AD59C6" w:rsidRPr="00BF0370">
        <w:rPr>
          <w:sz w:val="28"/>
          <w:szCs w:val="28"/>
        </w:rPr>
        <w:t>2023</w:t>
      </w:r>
      <w:r w:rsidR="002B4419" w:rsidRPr="00BF0370">
        <w:rPr>
          <w:sz w:val="28"/>
          <w:szCs w:val="28"/>
        </w:rPr>
        <w:t xml:space="preserve"> года</w:t>
      </w:r>
      <w:r w:rsidR="00AD59C6" w:rsidRPr="00BF0370">
        <w:rPr>
          <w:sz w:val="28"/>
          <w:szCs w:val="28"/>
        </w:rPr>
        <w:t xml:space="preserve"> № 1338-па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25</w:t>
      </w:r>
      <w:r w:rsidR="002B4419" w:rsidRPr="00BF0370">
        <w:rPr>
          <w:sz w:val="28"/>
          <w:szCs w:val="28"/>
        </w:rPr>
        <w:t xml:space="preserve"> декабря </w:t>
      </w:r>
      <w:r w:rsidR="00AD59C6" w:rsidRPr="00BF0370">
        <w:rPr>
          <w:sz w:val="28"/>
          <w:szCs w:val="28"/>
        </w:rPr>
        <w:t>2023</w:t>
      </w:r>
      <w:r w:rsidR="002B4419" w:rsidRPr="00BF0370">
        <w:rPr>
          <w:sz w:val="28"/>
          <w:szCs w:val="28"/>
        </w:rPr>
        <w:t xml:space="preserve"> года</w:t>
      </w:r>
      <w:r w:rsidR="00AD59C6" w:rsidRPr="00BF0370">
        <w:rPr>
          <w:sz w:val="28"/>
          <w:szCs w:val="28"/>
        </w:rPr>
        <w:t xml:space="preserve"> № 1838-па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21</w:t>
      </w:r>
      <w:r w:rsidR="002B4419" w:rsidRPr="00BF0370">
        <w:rPr>
          <w:sz w:val="28"/>
          <w:szCs w:val="28"/>
        </w:rPr>
        <w:t xml:space="preserve"> марта </w:t>
      </w:r>
      <w:r w:rsidR="00AD59C6" w:rsidRPr="00BF0370">
        <w:rPr>
          <w:sz w:val="28"/>
          <w:szCs w:val="28"/>
        </w:rPr>
        <w:t>2024</w:t>
      </w:r>
      <w:r w:rsidR="002B4419" w:rsidRPr="00BF0370">
        <w:rPr>
          <w:sz w:val="28"/>
          <w:szCs w:val="28"/>
        </w:rPr>
        <w:t xml:space="preserve"> года</w:t>
      </w:r>
      <w:r w:rsidR="00AD59C6" w:rsidRPr="00BF0370">
        <w:rPr>
          <w:sz w:val="28"/>
          <w:szCs w:val="28"/>
        </w:rPr>
        <w:t xml:space="preserve"> № 335-па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 года </w:t>
      </w:r>
      <w:r w:rsidR="00BF0370" w:rsidRPr="00BF0370">
        <w:rPr>
          <w:sz w:val="28"/>
          <w:szCs w:val="28"/>
        </w:rPr>
        <w:br/>
      </w:r>
      <w:r w:rsidRPr="00BF0370">
        <w:rPr>
          <w:sz w:val="28"/>
          <w:szCs w:val="28"/>
        </w:rPr>
        <w:t>№ 2480-па»;</w:t>
      </w:r>
    </w:p>
    <w:p w:rsidR="00942A2D"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 27</w:t>
      </w:r>
      <w:r w:rsidR="002B4419" w:rsidRPr="00BF0370">
        <w:rPr>
          <w:sz w:val="28"/>
          <w:szCs w:val="28"/>
        </w:rPr>
        <w:t xml:space="preserve"> июня </w:t>
      </w:r>
      <w:r w:rsidR="00AD59C6" w:rsidRPr="00BF0370">
        <w:rPr>
          <w:sz w:val="28"/>
          <w:szCs w:val="28"/>
        </w:rPr>
        <w:t>2024</w:t>
      </w:r>
      <w:r w:rsidR="002B4419" w:rsidRPr="00BF0370">
        <w:rPr>
          <w:sz w:val="28"/>
          <w:szCs w:val="28"/>
        </w:rPr>
        <w:t xml:space="preserve"> года</w:t>
      </w:r>
      <w:r w:rsidR="00AD59C6" w:rsidRPr="00BF0370">
        <w:rPr>
          <w:sz w:val="28"/>
          <w:szCs w:val="28"/>
        </w:rPr>
        <w:t xml:space="preserve"> № 814-па</w:t>
      </w:r>
      <w:r w:rsidRPr="00BF0370">
        <w:rPr>
          <w:sz w:val="28"/>
          <w:szCs w:val="28"/>
        </w:rPr>
        <w:t xml:space="preserve"> «О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 года </w:t>
      </w:r>
      <w:r w:rsidR="00BF0370" w:rsidRPr="00BF0370">
        <w:rPr>
          <w:sz w:val="28"/>
          <w:szCs w:val="28"/>
        </w:rPr>
        <w:br/>
      </w:r>
      <w:r w:rsidRPr="00BF0370">
        <w:rPr>
          <w:sz w:val="28"/>
          <w:szCs w:val="28"/>
        </w:rPr>
        <w:t>№ 2480-па»;</w:t>
      </w:r>
    </w:p>
    <w:p w:rsidR="00E37A19" w:rsidRPr="00BF0370" w:rsidRDefault="008B4C7B" w:rsidP="00EF1A4E">
      <w:pPr>
        <w:widowControl w:val="0"/>
        <w:autoSpaceDE w:val="0"/>
        <w:autoSpaceDN w:val="0"/>
        <w:ind w:firstLine="851"/>
        <w:jc w:val="both"/>
        <w:rPr>
          <w:sz w:val="28"/>
          <w:szCs w:val="28"/>
        </w:rPr>
      </w:pPr>
      <w:r w:rsidRPr="00BF0370">
        <w:rPr>
          <w:sz w:val="28"/>
          <w:szCs w:val="28"/>
        </w:rPr>
        <w:t xml:space="preserve">- </w:t>
      </w:r>
      <w:r w:rsidR="00AD59C6" w:rsidRPr="00BF0370">
        <w:rPr>
          <w:sz w:val="28"/>
          <w:szCs w:val="28"/>
        </w:rPr>
        <w:t>от</w:t>
      </w:r>
      <w:r w:rsidRPr="00BF0370">
        <w:rPr>
          <w:sz w:val="28"/>
          <w:szCs w:val="28"/>
        </w:rPr>
        <w:t xml:space="preserve"> </w:t>
      </w:r>
      <w:r w:rsidR="00AD59C6" w:rsidRPr="00BF0370">
        <w:rPr>
          <w:sz w:val="28"/>
          <w:szCs w:val="28"/>
        </w:rPr>
        <w:t>05</w:t>
      </w:r>
      <w:r w:rsidR="002B4419" w:rsidRPr="00BF0370">
        <w:rPr>
          <w:sz w:val="28"/>
          <w:szCs w:val="28"/>
        </w:rPr>
        <w:t xml:space="preserve"> декабря </w:t>
      </w:r>
      <w:r w:rsidR="00AD59C6" w:rsidRPr="00BF0370">
        <w:rPr>
          <w:sz w:val="28"/>
          <w:szCs w:val="28"/>
        </w:rPr>
        <w:t>2024</w:t>
      </w:r>
      <w:r w:rsidR="002B4419" w:rsidRPr="00BF0370">
        <w:rPr>
          <w:sz w:val="28"/>
          <w:szCs w:val="28"/>
        </w:rPr>
        <w:t xml:space="preserve"> года</w:t>
      </w:r>
      <w:r w:rsidR="00AD59C6" w:rsidRPr="00BF0370">
        <w:rPr>
          <w:sz w:val="28"/>
          <w:szCs w:val="28"/>
        </w:rPr>
        <w:t xml:space="preserve"> №1531-па</w:t>
      </w:r>
      <w:r w:rsidR="002B4419" w:rsidRPr="00BF0370">
        <w:rPr>
          <w:sz w:val="28"/>
          <w:szCs w:val="28"/>
        </w:rPr>
        <w:t xml:space="preserve"> </w:t>
      </w:r>
      <w:r w:rsidRPr="00BF0370">
        <w:rPr>
          <w:sz w:val="28"/>
          <w:szCs w:val="28"/>
        </w:rPr>
        <w:t xml:space="preserve">«О внесении </w:t>
      </w:r>
      <w:r w:rsidR="00BF0370" w:rsidRPr="00BF0370">
        <w:rPr>
          <w:sz w:val="28"/>
          <w:szCs w:val="28"/>
        </w:rPr>
        <w:t>изменений</w:t>
      </w:r>
      <w:r w:rsidRPr="00BF0370">
        <w:rPr>
          <w:sz w:val="28"/>
          <w:szCs w:val="28"/>
        </w:rPr>
        <w:t xml:space="preserve"> в постановление администрации Губкинского городского округа от 14 октября 2013</w:t>
      </w:r>
      <w:r w:rsidR="00B912A9" w:rsidRPr="00BF0370">
        <w:rPr>
          <w:sz w:val="28"/>
          <w:szCs w:val="28"/>
        </w:rPr>
        <w:t> </w:t>
      </w:r>
      <w:r w:rsidRPr="00BF0370">
        <w:rPr>
          <w:sz w:val="28"/>
          <w:szCs w:val="28"/>
        </w:rPr>
        <w:t>года № 2480-па».</w:t>
      </w:r>
    </w:p>
    <w:p w:rsidR="00E656A1" w:rsidRPr="00BF0370" w:rsidRDefault="00E656A1">
      <w:pPr>
        <w:ind w:firstLine="851"/>
        <w:jc w:val="both"/>
        <w:rPr>
          <w:sz w:val="28"/>
          <w:szCs w:val="28"/>
        </w:rPr>
      </w:pPr>
      <w:r w:rsidRPr="00BF0370">
        <w:rPr>
          <w:sz w:val="28"/>
          <w:szCs w:val="28"/>
        </w:rPr>
        <w:t xml:space="preserve">4. Опубликовать постановление </w:t>
      </w:r>
      <w:r w:rsidR="002B4419" w:rsidRPr="00BF0370">
        <w:rPr>
          <w:sz w:val="28"/>
          <w:szCs w:val="28"/>
        </w:rPr>
        <w:t>в средствах массовой информации.</w:t>
      </w:r>
    </w:p>
    <w:p w:rsidR="00E37A19" w:rsidRPr="00BF0370" w:rsidRDefault="005B6F07">
      <w:pPr>
        <w:ind w:firstLine="851"/>
        <w:jc w:val="both"/>
        <w:rPr>
          <w:sz w:val="28"/>
          <w:szCs w:val="28"/>
        </w:rPr>
      </w:pPr>
      <w:r w:rsidRPr="00BF0370">
        <w:rPr>
          <w:sz w:val="28"/>
          <w:szCs w:val="28"/>
        </w:rPr>
        <w:t xml:space="preserve">5. </w:t>
      </w:r>
      <w:r w:rsidR="002B4419" w:rsidRPr="00BF0370">
        <w:rPr>
          <w:sz w:val="28"/>
          <w:szCs w:val="28"/>
        </w:rPr>
        <w:t>Настоящее постановление вступает в силу 01 января 2025 года.</w:t>
      </w:r>
      <w:r w:rsidRPr="00BF0370">
        <w:rPr>
          <w:sz w:val="28"/>
          <w:szCs w:val="28"/>
        </w:rPr>
        <w:t xml:space="preserve"> </w:t>
      </w:r>
    </w:p>
    <w:p w:rsidR="00E37A19" w:rsidRPr="00BF0370" w:rsidRDefault="005B6F07" w:rsidP="00301D48">
      <w:pPr>
        <w:tabs>
          <w:tab w:val="left" w:pos="1134"/>
        </w:tabs>
        <w:ind w:firstLine="851"/>
        <w:jc w:val="both"/>
        <w:rPr>
          <w:sz w:val="28"/>
          <w:szCs w:val="28"/>
        </w:rPr>
      </w:pPr>
      <w:r w:rsidRPr="00BF0370">
        <w:rPr>
          <w:sz w:val="28"/>
          <w:szCs w:val="28"/>
        </w:rPr>
        <w:t xml:space="preserve">6. </w:t>
      </w:r>
      <w:r w:rsidR="002B4419" w:rsidRPr="00BF0370">
        <w:rPr>
          <w:sz w:val="28"/>
          <w:szCs w:val="28"/>
        </w:rPr>
        <w:t>Контроль за исполнением постановления возложить на первого заместителя главы администрации, руководителя аппарата администрации Кулева А.Н.</w:t>
      </w:r>
    </w:p>
    <w:p w:rsidR="00E37A19" w:rsidRPr="00BF0370" w:rsidRDefault="00E37A19">
      <w:pPr>
        <w:rPr>
          <w:sz w:val="28"/>
          <w:szCs w:val="28"/>
        </w:rPr>
      </w:pPr>
    </w:p>
    <w:p w:rsidR="00E37A19" w:rsidRPr="00BF0370" w:rsidRDefault="00E37A19">
      <w:pPr>
        <w:rPr>
          <w:sz w:val="28"/>
          <w:szCs w:val="28"/>
        </w:rPr>
      </w:pPr>
    </w:p>
    <w:p w:rsidR="00DA6303" w:rsidRPr="000D54F3" w:rsidRDefault="00DA6303">
      <w:pPr>
        <w:rPr>
          <w:sz w:val="27"/>
          <w:szCs w:val="27"/>
        </w:rPr>
      </w:pPr>
    </w:p>
    <w:p w:rsidR="00EF1A4E" w:rsidRPr="00113697" w:rsidRDefault="00EF1A4E" w:rsidP="00EF1A4E">
      <w:pPr>
        <w:rPr>
          <w:b/>
          <w:sz w:val="28"/>
          <w:szCs w:val="28"/>
        </w:rPr>
      </w:pPr>
      <w:r w:rsidRPr="00113697">
        <w:rPr>
          <w:b/>
          <w:sz w:val="28"/>
          <w:szCs w:val="28"/>
        </w:rPr>
        <w:t xml:space="preserve">Глава администрации </w:t>
      </w:r>
    </w:p>
    <w:p w:rsidR="00EF1A4E" w:rsidRDefault="00EF1A4E" w:rsidP="00EF1A4E">
      <w:pPr>
        <w:rPr>
          <w:b/>
          <w:sz w:val="28"/>
          <w:szCs w:val="28"/>
        </w:rPr>
      </w:pPr>
      <w:r w:rsidRPr="00113697">
        <w:rPr>
          <w:b/>
          <w:sz w:val="28"/>
          <w:szCs w:val="28"/>
        </w:rPr>
        <w:t xml:space="preserve">Губкинского городского округа   </w:t>
      </w:r>
      <w:r>
        <w:rPr>
          <w:b/>
          <w:sz w:val="28"/>
          <w:szCs w:val="28"/>
        </w:rPr>
        <w:t xml:space="preserve">                                            </w:t>
      </w:r>
      <w:r w:rsidRPr="00113697">
        <w:rPr>
          <w:b/>
          <w:sz w:val="28"/>
          <w:szCs w:val="28"/>
        </w:rPr>
        <w:t>М.А. Лобазнов</w:t>
      </w:r>
    </w:p>
    <w:p w:rsidR="00EF1A4E" w:rsidRDefault="00EF1A4E">
      <w:pPr>
        <w:rPr>
          <w:b/>
          <w:sz w:val="28"/>
          <w:szCs w:val="28"/>
        </w:rPr>
      </w:pPr>
      <w:r>
        <w:rPr>
          <w:b/>
          <w:sz w:val="28"/>
          <w:szCs w:val="28"/>
        </w:rPr>
        <w:br w:type="page"/>
      </w:r>
    </w:p>
    <w:p w:rsidR="00E37A19" w:rsidRPr="000D54F3" w:rsidRDefault="005B6F07">
      <w:pPr>
        <w:tabs>
          <w:tab w:val="left" w:pos="5040"/>
        </w:tabs>
        <w:ind w:left="3686"/>
        <w:jc w:val="center"/>
        <w:rPr>
          <w:b/>
          <w:sz w:val="28"/>
          <w:szCs w:val="28"/>
        </w:rPr>
      </w:pPr>
      <w:r w:rsidRPr="000D54F3">
        <w:rPr>
          <w:b/>
          <w:sz w:val="28"/>
          <w:szCs w:val="28"/>
        </w:rPr>
        <w:lastRenderedPageBreak/>
        <w:t xml:space="preserve">Приложение </w:t>
      </w:r>
    </w:p>
    <w:p w:rsidR="00E37A19" w:rsidRPr="000D54F3" w:rsidRDefault="005B6F07">
      <w:pPr>
        <w:autoSpaceDE w:val="0"/>
        <w:autoSpaceDN w:val="0"/>
        <w:ind w:left="3686"/>
        <w:jc w:val="center"/>
        <w:rPr>
          <w:b/>
          <w:sz w:val="28"/>
          <w:szCs w:val="16"/>
        </w:rPr>
      </w:pPr>
      <w:r w:rsidRPr="000D54F3">
        <w:rPr>
          <w:b/>
          <w:sz w:val="28"/>
          <w:szCs w:val="16"/>
        </w:rPr>
        <w:t>к постановлению администрации</w:t>
      </w:r>
    </w:p>
    <w:p w:rsidR="00E37A19" w:rsidRPr="000D54F3" w:rsidRDefault="005B6F07">
      <w:pPr>
        <w:autoSpaceDE w:val="0"/>
        <w:autoSpaceDN w:val="0"/>
        <w:ind w:left="3544" w:firstLine="142"/>
        <w:jc w:val="center"/>
        <w:rPr>
          <w:b/>
          <w:sz w:val="28"/>
          <w:szCs w:val="16"/>
        </w:rPr>
      </w:pPr>
      <w:r w:rsidRPr="000D54F3">
        <w:rPr>
          <w:b/>
          <w:sz w:val="28"/>
          <w:szCs w:val="16"/>
        </w:rPr>
        <w:t>Губкинского городского округа</w:t>
      </w:r>
    </w:p>
    <w:p w:rsidR="00E37A19" w:rsidRPr="000D54F3" w:rsidRDefault="005B6F07">
      <w:pPr>
        <w:autoSpaceDE w:val="0"/>
        <w:autoSpaceDN w:val="0"/>
        <w:ind w:left="4395"/>
        <w:jc w:val="center"/>
        <w:rPr>
          <w:b/>
          <w:bCs/>
          <w:sz w:val="28"/>
          <w:szCs w:val="16"/>
        </w:rPr>
      </w:pPr>
      <w:r w:rsidRPr="000D54F3">
        <w:rPr>
          <w:b/>
          <w:sz w:val="28"/>
          <w:szCs w:val="16"/>
        </w:rPr>
        <w:t>от «</w:t>
      </w:r>
      <w:r w:rsidR="00E6628E">
        <w:rPr>
          <w:b/>
          <w:sz w:val="28"/>
          <w:szCs w:val="16"/>
        </w:rPr>
        <w:t>23</w:t>
      </w:r>
      <w:r w:rsidRPr="000D54F3">
        <w:rPr>
          <w:b/>
          <w:sz w:val="28"/>
          <w:szCs w:val="16"/>
        </w:rPr>
        <w:t xml:space="preserve">» </w:t>
      </w:r>
      <w:r w:rsidR="00E6628E">
        <w:rPr>
          <w:b/>
          <w:sz w:val="28"/>
          <w:szCs w:val="16"/>
        </w:rPr>
        <w:t xml:space="preserve">декабря </w:t>
      </w:r>
      <w:r w:rsidR="00BE68F6">
        <w:rPr>
          <w:b/>
          <w:sz w:val="28"/>
          <w:szCs w:val="16"/>
        </w:rPr>
        <w:t>2024</w:t>
      </w:r>
      <w:r w:rsidRPr="000D54F3">
        <w:rPr>
          <w:b/>
          <w:sz w:val="28"/>
          <w:szCs w:val="16"/>
        </w:rPr>
        <w:t xml:space="preserve"> г. № </w:t>
      </w:r>
      <w:r w:rsidR="00E6628E">
        <w:rPr>
          <w:b/>
          <w:sz w:val="28"/>
          <w:szCs w:val="16"/>
        </w:rPr>
        <w:t>1649-па</w:t>
      </w:r>
    </w:p>
    <w:p w:rsidR="00E37A19" w:rsidRDefault="00E37A19">
      <w:pPr>
        <w:jc w:val="center"/>
        <w:rPr>
          <w:sz w:val="28"/>
          <w:szCs w:val="28"/>
        </w:rPr>
      </w:pPr>
    </w:p>
    <w:p w:rsidR="00BE68F6" w:rsidRDefault="00BE68F6">
      <w:pPr>
        <w:jc w:val="center"/>
        <w:rPr>
          <w:sz w:val="28"/>
          <w:szCs w:val="28"/>
        </w:rPr>
      </w:pPr>
    </w:p>
    <w:p w:rsidR="00BE68F6" w:rsidRPr="000D54F3" w:rsidRDefault="00BE68F6">
      <w:pPr>
        <w:jc w:val="center"/>
        <w:rPr>
          <w:sz w:val="28"/>
          <w:szCs w:val="28"/>
        </w:rPr>
      </w:pPr>
    </w:p>
    <w:p w:rsidR="00EF1A4E" w:rsidRPr="00EF1A4E" w:rsidRDefault="005B6F07" w:rsidP="00EF1A4E">
      <w:pPr>
        <w:jc w:val="center"/>
        <w:rPr>
          <w:b/>
          <w:sz w:val="28"/>
          <w:szCs w:val="28"/>
        </w:rPr>
      </w:pPr>
      <w:r w:rsidRPr="000D54F3">
        <w:rPr>
          <w:b/>
          <w:sz w:val="28"/>
          <w:szCs w:val="28"/>
        </w:rPr>
        <w:t xml:space="preserve">Муниципальная </w:t>
      </w:r>
      <w:hyperlink w:anchor="P38" w:history="1">
        <w:r w:rsidRPr="000D54F3">
          <w:rPr>
            <w:rStyle w:val="a9"/>
            <w:b/>
            <w:color w:val="auto"/>
            <w:sz w:val="28"/>
            <w:szCs w:val="28"/>
            <w:u w:val="none"/>
          </w:rPr>
          <w:t>программ</w:t>
        </w:r>
      </w:hyperlink>
      <w:r w:rsidRPr="000D54F3">
        <w:rPr>
          <w:rStyle w:val="a9"/>
          <w:b/>
          <w:color w:val="auto"/>
          <w:sz w:val="28"/>
          <w:szCs w:val="28"/>
          <w:u w:val="none"/>
        </w:rPr>
        <w:t>а</w:t>
      </w:r>
      <w:r w:rsidRPr="000D54F3">
        <w:rPr>
          <w:b/>
          <w:sz w:val="28"/>
          <w:szCs w:val="28"/>
        </w:rPr>
        <w:t xml:space="preserve"> </w:t>
      </w:r>
      <w:r w:rsidR="00F4612D" w:rsidRPr="00F4612D">
        <w:rPr>
          <w:b/>
          <w:sz w:val="28"/>
          <w:szCs w:val="28"/>
        </w:rPr>
        <w:t xml:space="preserve">Губкинского городского округа Белгородской области </w:t>
      </w:r>
      <w:r w:rsidRPr="000D54F3">
        <w:rPr>
          <w:b/>
          <w:sz w:val="28"/>
          <w:szCs w:val="28"/>
        </w:rPr>
        <w:t>«</w:t>
      </w:r>
      <w:r w:rsidR="00EF1A4E" w:rsidRPr="00EF1A4E">
        <w:rPr>
          <w:b/>
          <w:sz w:val="28"/>
          <w:szCs w:val="28"/>
        </w:rPr>
        <w:t>Развитие информационного общества</w:t>
      </w:r>
    </w:p>
    <w:p w:rsidR="00E37A19" w:rsidRPr="000D54F3" w:rsidRDefault="00EF1A4E" w:rsidP="00EF1A4E">
      <w:pPr>
        <w:jc w:val="center"/>
        <w:rPr>
          <w:b/>
          <w:sz w:val="28"/>
          <w:szCs w:val="28"/>
        </w:rPr>
      </w:pPr>
      <w:r w:rsidRPr="00EF1A4E">
        <w:rPr>
          <w:b/>
          <w:sz w:val="28"/>
          <w:szCs w:val="28"/>
        </w:rPr>
        <w:t>в Губкинском городском округе Белгородской области</w:t>
      </w:r>
      <w:r w:rsidR="005B6F07" w:rsidRPr="000D54F3">
        <w:rPr>
          <w:b/>
          <w:sz w:val="28"/>
          <w:szCs w:val="28"/>
        </w:rPr>
        <w:t>»</w:t>
      </w:r>
    </w:p>
    <w:p w:rsidR="00E37A19" w:rsidRPr="000D54F3" w:rsidRDefault="00E37A19">
      <w:pPr>
        <w:jc w:val="center"/>
        <w:rPr>
          <w:sz w:val="28"/>
          <w:szCs w:val="28"/>
        </w:rPr>
      </w:pPr>
    </w:p>
    <w:p w:rsidR="009A051A" w:rsidRPr="009A051A" w:rsidRDefault="009A051A" w:rsidP="009A051A">
      <w:pPr>
        <w:tabs>
          <w:tab w:val="left" w:pos="0"/>
        </w:tabs>
        <w:jc w:val="center"/>
        <w:rPr>
          <w:b/>
          <w:sz w:val="28"/>
          <w:szCs w:val="28"/>
        </w:rPr>
      </w:pPr>
      <w:r w:rsidRPr="009A051A">
        <w:rPr>
          <w:b/>
          <w:sz w:val="28"/>
          <w:szCs w:val="28"/>
        </w:rPr>
        <w:t xml:space="preserve">I. Стратегические приоритеты </w:t>
      </w:r>
      <w:r>
        <w:rPr>
          <w:b/>
          <w:sz w:val="28"/>
          <w:szCs w:val="28"/>
        </w:rPr>
        <w:t>муниципальной</w:t>
      </w:r>
      <w:r w:rsidRPr="009A051A">
        <w:rPr>
          <w:b/>
          <w:sz w:val="28"/>
          <w:szCs w:val="28"/>
        </w:rPr>
        <w:t xml:space="preserve"> программы</w:t>
      </w:r>
      <w:r w:rsidR="008F17E1">
        <w:rPr>
          <w:b/>
          <w:sz w:val="28"/>
          <w:szCs w:val="28"/>
        </w:rPr>
        <w:t xml:space="preserve"> </w:t>
      </w:r>
      <w:r w:rsidR="008F17E1">
        <w:rPr>
          <w:b/>
          <w:sz w:val="28"/>
          <w:szCs w:val="28"/>
        </w:rPr>
        <w:br/>
      </w:r>
      <w:r w:rsidR="008F17E1" w:rsidRPr="00F4612D">
        <w:rPr>
          <w:b/>
          <w:sz w:val="28"/>
          <w:szCs w:val="28"/>
        </w:rPr>
        <w:t>Губкинского городского округа</w:t>
      </w:r>
    </w:p>
    <w:p w:rsidR="009A051A" w:rsidRPr="009A051A" w:rsidRDefault="00BE68F6" w:rsidP="009A051A">
      <w:pPr>
        <w:tabs>
          <w:tab w:val="left" w:pos="0"/>
        </w:tabs>
        <w:jc w:val="center"/>
        <w:rPr>
          <w:b/>
          <w:sz w:val="28"/>
          <w:szCs w:val="28"/>
        </w:rPr>
      </w:pPr>
      <w:r>
        <w:rPr>
          <w:b/>
          <w:sz w:val="28"/>
          <w:szCs w:val="28"/>
        </w:rPr>
        <w:t>«</w:t>
      </w:r>
      <w:r w:rsidR="009A051A" w:rsidRPr="009A051A">
        <w:rPr>
          <w:b/>
          <w:sz w:val="28"/>
          <w:szCs w:val="28"/>
        </w:rPr>
        <w:t>Развитие информационного общества</w:t>
      </w:r>
    </w:p>
    <w:p w:rsidR="009A051A" w:rsidRPr="009A051A" w:rsidRDefault="009A051A" w:rsidP="009A051A">
      <w:pPr>
        <w:tabs>
          <w:tab w:val="left" w:pos="0"/>
        </w:tabs>
        <w:jc w:val="center"/>
        <w:rPr>
          <w:b/>
          <w:sz w:val="28"/>
          <w:szCs w:val="28"/>
        </w:rPr>
      </w:pPr>
      <w:r w:rsidRPr="009A051A">
        <w:rPr>
          <w:b/>
          <w:sz w:val="28"/>
          <w:szCs w:val="28"/>
        </w:rPr>
        <w:t>в Белгородской области</w:t>
      </w:r>
      <w:r w:rsidR="00BE68F6">
        <w:rPr>
          <w:b/>
          <w:sz w:val="28"/>
          <w:szCs w:val="28"/>
        </w:rPr>
        <w:t>»</w:t>
      </w:r>
    </w:p>
    <w:p w:rsidR="009A051A" w:rsidRPr="009A051A" w:rsidRDefault="009A051A" w:rsidP="009A051A">
      <w:pPr>
        <w:tabs>
          <w:tab w:val="left" w:pos="0"/>
        </w:tabs>
        <w:jc w:val="center"/>
        <w:rPr>
          <w:b/>
          <w:sz w:val="28"/>
          <w:szCs w:val="28"/>
        </w:rPr>
      </w:pPr>
    </w:p>
    <w:p w:rsidR="009A051A" w:rsidRPr="009A051A" w:rsidRDefault="009A051A" w:rsidP="009A051A">
      <w:pPr>
        <w:tabs>
          <w:tab w:val="left" w:pos="0"/>
        </w:tabs>
        <w:jc w:val="center"/>
        <w:rPr>
          <w:b/>
          <w:sz w:val="28"/>
          <w:szCs w:val="28"/>
        </w:rPr>
      </w:pPr>
      <w:r w:rsidRPr="009A051A">
        <w:rPr>
          <w:b/>
          <w:sz w:val="28"/>
          <w:szCs w:val="28"/>
        </w:rPr>
        <w:t>1.1. Оценка текущего состояния соответствующей сферы</w:t>
      </w:r>
    </w:p>
    <w:p w:rsidR="009A051A" w:rsidRPr="009A051A" w:rsidRDefault="009A051A" w:rsidP="009A051A">
      <w:pPr>
        <w:tabs>
          <w:tab w:val="left" w:pos="0"/>
        </w:tabs>
        <w:jc w:val="center"/>
        <w:rPr>
          <w:b/>
          <w:sz w:val="28"/>
          <w:szCs w:val="28"/>
        </w:rPr>
      </w:pPr>
      <w:r w:rsidRPr="009A051A">
        <w:rPr>
          <w:b/>
          <w:sz w:val="28"/>
          <w:szCs w:val="28"/>
        </w:rPr>
        <w:t>социально-экономического развития Белгородской области</w:t>
      </w:r>
    </w:p>
    <w:p w:rsidR="009A051A" w:rsidRPr="009A051A" w:rsidRDefault="009A051A" w:rsidP="009A051A">
      <w:pPr>
        <w:tabs>
          <w:tab w:val="left" w:pos="0"/>
        </w:tabs>
        <w:jc w:val="both"/>
        <w:rPr>
          <w:b/>
          <w:sz w:val="28"/>
          <w:szCs w:val="28"/>
        </w:rPr>
      </w:pPr>
    </w:p>
    <w:p w:rsidR="009A051A" w:rsidRPr="009A051A" w:rsidRDefault="009A051A" w:rsidP="00BB6289">
      <w:pPr>
        <w:tabs>
          <w:tab w:val="left" w:pos="0"/>
        </w:tabs>
        <w:spacing w:line="264" w:lineRule="auto"/>
        <w:ind w:firstLine="709"/>
        <w:jc w:val="both"/>
        <w:rPr>
          <w:sz w:val="28"/>
          <w:szCs w:val="28"/>
        </w:rPr>
      </w:pPr>
      <w:r w:rsidRPr="009A051A">
        <w:rPr>
          <w:sz w:val="28"/>
          <w:szCs w:val="28"/>
        </w:rPr>
        <w:t>Информационные и коммуникационные технологии стали частью современных управленческих систем в сферах государственного и муниципального управления.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Международный опыт показывает, что высокие технологии, в том числе информационные и телекоммуникационные, уже стали локомотивом социально-экономического развития многих стран мира, а обеспечение гарантированного свободного доступа граждан к информации - одной из важнейших задач государств.</w:t>
      </w:r>
    </w:p>
    <w:p w:rsidR="009A051A" w:rsidRPr="009A051A" w:rsidRDefault="009A051A" w:rsidP="00BB6289">
      <w:pPr>
        <w:tabs>
          <w:tab w:val="left" w:pos="0"/>
        </w:tabs>
        <w:spacing w:line="264" w:lineRule="auto"/>
        <w:ind w:firstLine="709"/>
        <w:jc w:val="both"/>
        <w:rPr>
          <w:sz w:val="28"/>
          <w:szCs w:val="28"/>
        </w:rPr>
      </w:pPr>
      <w:r w:rsidRPr="009A051A">
        <w:rPr>
          <w:sz w:val="28"/>
          <w:szCs w:val="28"/>
        </w:rPr>
        <w:t>Развитие и модернизация современной инфраструктуры создадут условия для обеспечения доступности услуг электросвязи для всех слоев населения на территории Губкинского городского округа, предоставят равные возможности доступа к информационным сетям городскому и сельскому населению, приведут к снижению цифрового неравенства. Устранить эти проблемы возможно через подключение органов местного самоуправления, учреждений и организаций к единой информационно-коммуникационной сети (далее - ЕИКС), обеспечение широкополосного доступа в сеть Интернет. Это создаст условия для их электронного взаимодействия, оказания услуг в электронном виде, обеспечит широкий доступ населения к информации о деятельности органов власти.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Дальнейший характер развития отечественной отрасли информационных технологий будет обусловлен совокупностью мировых и локальных тенденций.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Продолжится внедрение информационных технологий в социально-экономическую сферу, государственное и муниципальное управление и бизнес, что будет оказывать влияние на рост производительности труда и качество </w:t>
      </w:r>
      <w:r w:rsidRPr="009A051A">
        <w:rPr>
          <w:sz w:val="28"/>
          <w:szCs w:val="28"/>
        </w:rPr>
        <w:lastRenderedPageBreak/>
        <w:t>жизни населения, повышать эффективность технологических, производственных и управленческих процессов любой отрасли экономики и уровень обороноспособности страны. Масштабное распространение информационных технологий предполагается в здравоохранении, образовании, науке, культуре, обеспечении безопасности, промышленности, сельском хозяйстве, финансовой сфере и на транспорте.</w:t>
      </w:r>
    </w:p>
    <w:p w:rsidR="009A051A" w:rsidRPr="009A051A" w:rsidRDefault="009A051A" w:rsidP="00BB6289">
      <w:pPr>
        <w:tabs>
          <w:tab w:val="left" w:pos="0"/>
        </w:tabs>
        <w:spacing w:line="264" w:lineRule="auto"/>
        <w:ind w:firstLine="709"/>
        <w:jc w:val="both"/>
        <w:rPr>
          <w:sz w:val="28"/>
          <w:szCs w:val="28"/>
        </w:rPr>
      </w:pPr>
      <w:r w:rsidRPr="009A051A">
        <w:rPr>
          <w:sz w:val="28"/>
          <w:szCs w:val="28"/>
        </w:rPr>
        <w:t>На основе широкомасштабного применения новых современных информационно-коммуникационных технологий идет активный процесс развития информационного общества муниципалитета, электронного правительства, электронного документооборота и межведомственных систем взаимодействия органов власти с гражданами и хозяйствующими субъектами.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Была сформирована корпоративная сеть администрации Губкинского городского округа, в которую были подключены все сельские территориальные администрации, муниципальные учреждения.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устранения проблемы цифрового неравенства между учреждениями Губкинского городского округа ведутся работы по созданию единой информационно-коммуникационной сети, которая обеспечит широкий доступ населения к информации о деятельности органов власти, оказание ими услуг в электронном виде и предоставление широкополосного доступа в сеть Интернет.</w:t>
      </w:r>
    </w:p>
    <w:p w:rsidR="009A051A" w:rsidRPr="009A051A" w:rsidRDefault="009A051A" w:rsidP="00BB6289">
      <w:pPr>
        <w:tabs>
          <w:tab w:val="left" w:pos="0"/>
        </w:tabs>
        <w:spacing w:line="264" w:lineRule="auto"/>
        <w:ind w:firstLine="709"/>
        <w:jc w:val="both"/>
        <w:rPr>
          <w:sz w:val="28"/>
          <w:szCs w:val="28"/>
        </w:rPr>
      </w:pPr>
      <w:r w:rsidRPr="009A051A">
        <w:rPr>
          <w:sz w:val="28"/>
          <w:szCs w:val="28"/>
        </w:rPr>
        <w:t>Широкое распространение получили технологии электронного правительства и перевод в электронную форму большинства услуг, оказываемых населению.</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обеспечения перехода исполнительных органов области и органов местного самоуправления, а также находящихся в их ведении учреждений и организаций на оказание государственных и муниципальных услуг в электронном виде создан региональный Портал государственных и муниципальных услуг (далее - региональный Портал).</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Указом Президента Российской Федерации от 9 мая 2017 года </w:t>
      </w:r>
      <w:r w:rsidR="00BE68F6">
        <w:rPr>
          <w:sz w:val="28"/>
          <w:szCs w:val="28"/>
        </w:rPr>
        <w:t>№</w:t>
      </w:r>
      <w:r w:rsidRPr="009A051A">
        <w:rPr>
          <w:sz w:val="28"/>
          <w:szCs w:val="28"/>
        </w:rPr>
        <w:t xml:space="preserve"> 203 утверждена Стратегия развития информационного общества в Российской Федерации на 2017 - 2030 годы, определяющая цели, задачи и меры по реализации внутренней и внешней политики Российской Федерации в сфере применения информационных и коммуникационных технологий, направленные на развитие информационного общества, формирование национальной цифровой экономики, обеспечение национальных интересов и реализацию стратегических национальных приоритетов.</w:t>
      </w:r>
    </w:p>
    <w:p w:rsidR="009A051A" w:rsidRPr="009A051A" w:rsidRDefault="009A051A" w:rsidP="00BB6289">
      <w:pPr>
        <w:tabs>
          <w:tab w:val="left" w:pos="0"/>
        </w:tabs>
        <w:spacing w:line="264" w:lineRule="auto"/>
        <w:ind w:firstLine="709"/>
        <w:jc w:val="both"/>
        <w:rPr>
          <w:sz w:val="28"/>
          <w:szCs w:val="28"/>
        </w:rPr>
      </w:pPr>
      <w:r w:rsidRPr="009A051A">
        <w:rPr>
          <w:sz w:val="28"/>
          <w:szCs w:val="28"/>
        </w:rPr>
        <w:t>Целью Стратегии развития информационного общества в Российской Федерации на 2017 - 2030 годы является создание условий для формирования в Российской Федерации общества знаний. Стратегия призвана способствовать формированию цифровой экономики.</w:t>
      </w:r>
    </w:p>
    <w:p w:rsidR="009A051A" w:rsidRPr="009A051A" w:rsidRDefault="009A051A" w:rsidP="00BB6289">
      <w:pPr>
        <w:tabs>
          <w:tab w:val="left" w:pos="0"/>
        </w:tabs>
        <w:spacing w:line="264" w:lineRule="auto"/>
        <w:ind w:firstLine="709"/>
        <w:jc w:val="both"/>
        <w:rPr>
          <w:sz w:val="28"/>
          <w:szCs w:val="28"/>
        </w:rPr>
      </w:pPr>
      <w:r w:rsidRPr="009A051A">
        <w:rPr>
          <w:sz w:val="28"/>
          <w:szCs w:val="28"/>
        </w:rPr>
        <w:lastRenderedPageBreak/>
        <w:t>Базовым блоком в построении цифровой экономики является информационно-телекоммуникационная инфраструктура (далее - ИТ-инфраструктура).</w:t>
      </w:r>
    </w:p>
    <w:p w:rsidR="009A051A" w:rsidRPr="009A051A" w:rsidRDefault="009A051A" w:rsidP="00BB6289">
      <w:pPr>
        <w:tabs>
          <w:tab w:val="left" w:pos="0"/>
        </w:tabs>
        <w:spacing w:line="264" w:lineRule="auto"/>
        <w:ind w:firstLine="709"/>
        <w:jc w:val="both"/>
        <w:rPr>
          <w:sz w:val="28"/>
          <w:szCs w:val="28"/>
        </w:rPr>
      </w:pPr>
      <w:r w:rsidRPr="009A051A">
        <w:rPr>
          <w:sz w:val="28"/>
          <w:szCs w:val="28"/>
        </w:rPr>
        <w:t>Перспективный план развития инфраструктуры предполагает создание надежной информационно-коммуникационной сети передачи данных от областного центра до сельских поселений на базе развития единой сети области и современных технологий передачи информации с использованием волоконно-оптических линий связи (ВОЛС) для предоставления разнообразных телекоммуникационных услуг надлежащего качества предприятиям, организациям и населению.</w:t>
      </w:r>
    </w:p>
    <w:p w:rsidR="009A051A" w:rsidRPr="009A051A" w:rsidRDefault="009A051A" w:rsidP="00BB6289">
      <w:pPr>
        <w:tabs>
          <w:tab w:val="left" w:pos="0"/>
        </w:tabs>
        <w:spacing w:line="264" w:lineRule="auto"/>
        <w:ind w:firstLine="709"/>
        <w:jc w:val="both"/>
        <w:rPr>
          <w:sz w:val="28"/>
          <w:szCs w:val="28"/>
        </w:rPr>
      </w:pPr>
      <w:r w:rsidRPr="009A051A">
        <w:rPr>
          <w:sz w:val="28"/>
          <w:szCs w:val="28"/>
        </w:rPr>
        <w:t>Одной из задач применения информационных технологий в сфере взаимодействия государства с гражданами и бизнесом, формирования новой технологической основы в экономике является использование инфраструктуры электронного правительства для оказания государственных и муниципальных услуг.</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повышения качества предоставления государственных и муниципальных услуг в электронном виде в настоящее время ведется работа по переносу услуг с регионального Портала на Единый портал государственных и муниципальных услуг (далее - ЕПГУ) с использованием визуального конструктора услуг.</w:t>
      </w:r>
    </w:p>
    <w:p w:rsidR="009A051A" w:rsidRPr="009A051A" w:rsidRDefault="009A051A" w:rsidP="00BB6289">
      <w:pPr>
        <w:tabs>
          <w:tab w:val="left" w:pos="0"/>
        </w:tabs>
        <w:spacing w:line="264" w:lineRule="auto"/>
        <w:ind w:firstLine="709"/>
        <w:jc w:val="both"/>
        <w:rPr>
          <w:sz w:val="28"/>
          <w:szCs w:val="28"/>
        </w:rPr>
      </w:pPr>
      <w:r w:rsidRPr="009A051A">
        <w:rPr>
          <w:sz w:val="28"/>
          <w:szCs w:val="28"/>
        </w:rPr>
        <w:t>Функционирует и развивается региональная система межведомственного электронного взаимодействия (далее - СМЭВ), которая позволяет органам местного самоуправления осуществлять обмен сведениями при предоставлении государственных и муниципальных услуг. К региональной СМЭВ подключены все исполнительные органы области, органы местного самоуправления и администрации сельских поселений.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Основной тенденцией в развитии предоставления электронных услуг является их предоставление без необходимости личного посещения государственных, муниципальных  органов и иных организаций, с применением реестровой модели, онлайн (в автоматическом режиме), с использованием удаленной, в том числе биометрической, идентификации заявителей.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Помимо традиционных каналов получения услуг в органах государственной власти и местного самоуправления, развивается сеть многофункциональных центров, оказывающих государственные и муниципальные услуги по принципу </w:t>
      </w:r>
      <w:r w:rsidR="00BE68F6">
        <w:rPr>
          <w:sz w:val="28"/>
          <w:szCs w:val="28"/>
        </w:rPr>
        <w:t>«</w:t>
      </w:r>
      <w:r w:rsidRPr="009A051A">
        <w:rPr>
          <w:sz w:val="28"/>
          <w:szCs w:val="28"/>
        </w:rPr>
        <w:t>одного окна</w:t>
      </w:r>
      <w:r w:rsidR="00BE68F6">
        <w:rPr>
          <w:sz w:val="28"/>
          <w:szCs w:val="28"/>
        </w:rPr>
        <w:t>»</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В соответствии с утвержденными Правительством Белгородской области планами развития информационного общества и формирования электронного правительства в области создана и успешно развивается базовая инфраструктура информационного общества - единая информационно-коммуникационная сеть (далее - ЕИКС) исполнительных органов области, органов местного самоуправления, учреждений и организаций Белгородской области. Органы </w:t>
      </w:r>
      <w:r w:rsidRPr="009A051A">
        <w:rPr>
          <w:sz w:val="28"/>
          <w:szCs w:val="28"/>
        </w:rPr>
        <w:lastRenderedPageBreak/>
        <w:t>местного самоуправления, муниципальные учреждения являются частью сети ЕИКС. На постоянной основе ведется работа по расширению сети, изменению технологии подключения на более современные.</w:t>
      </w:r>
    </w:p>
    <w:p w:rsidR="009A051A" w:rsidRPr="009A051A" w:rsidRDefault="009A051A" w:rsidP="00BB6289">
      <w:pPr>
        <w:tabs>
          <w:tab w:val="left" w:pos="0"/>
        </w:tabs>
        <w:spacing w:line="264" w:lineRule="auto"/>
        <w:ind w:firstLine="709"/>
        <w:jc w:val="both"/>
        <w:rPr>
          <w:sz w:val="28"/>
          <w:szCs w:val="28"/>
        </w:rPr>
      </w:pPr>
      <w:r w:rsidRPr="009A051A">
        <w:rPr>
          <w:sz w:val="28"/>
          <w:szCs w:val="28"/>
        </w:rPr>
        <w:t>Одним из факторов, негативно влияющих на уровень распространения информационно-коммуникационных технологий (далее - ИКТ) и, соответственно, на развитие информационного общества, является присутствие цифрового неравенства в использовании информационных и телекоммуникационных технологий.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Устранить эти проблемы должно создание ЕИКС, которая обеспечит широкий доступ населения к информации о деятельности органов власти, оказание ими услуг в электронном виде и предоставление широкополосного доступа в сеть Интернет.</w:t>
      </w:r>
    </w:p>
    <w:p w:rsidR="009A051A" w:rsidRPr="009A051A" w:rsidRDefault="009A051A" w:rsidP="00BB6289">
      <w:pPr>
        <w:tabs>
          <w:tab w:val="left" w:pos="0"/>
        </w:tabs>
        <w:spacing w:line="264" w:lineRule="auto"/>
        <w:ind w:firstLine="709"/>
        <w:jc w:val="both"/>
        <w:rPr>
          <w:sz w:val="28"/>
          <w:szCs w:val="28"/>
        </w:rPr>
      </w:pPr>
      <w:r w:rsidRPr="009A051A">
        <w:rPr>
          <w:sz w:val="28"/>
          <w:szCs w:val="28"/>
        </w:rPr>
        <w:t>Высокие темпы развития ИКТ и повышение требований к объему, срокам и качеству анализа обрабатываемой информации влекут за собой необходимость модернизации и расширения ИТ-инфраструктуры, внедрения новых и поддержания в работоспособном состоянии имеющихся информационных систем и сервисов.</w:t>
      </w:r>
    </w:p>
    <w:p w:rsidR="009A051A" w:rsidRPr="009A051A" w:rsidRDefault="009A051A" w:rsidP="00BB6289">
      <w:pPr>
        <w:tabs>
          <w:tab w:val="left" w:pos="0"/>
        </w:tabs>
        <w:spacing w:line="264" w:lineRule="auto"/>
        <w:ind w:firstLine="709"/>
        <w:jc w:val="both"/>
        <w:rPr>
          <w:sz w:val="28"/>
          <w:szCs w:val="28"/>
        </w:rPr>
      </w:pPr>
      <w:r w:rsidRPr="009A051A">
        <w:rPr>
          <w:sz w:val="28"/>
          <w:szCs w:val="28"/>
        </w:rPr>
        <w:t>Отсутствие собственной современной инфраструктуры вынуждает органы местного самоуправления, муниципальные учреждения арендовать серверные мощности на сторонних коммерческих площадках. Капитальные затраты на частичную модернизацию и поддержание в рабочем состоянии ежегодно растут, при этом произведенные вложения не являются инструментом развития, а только лишь способствуют поддержанию работоспособности имеющихся систем.</w:t>
      </w:r>
    </w:p>
    <w:p w:rsidR="009A051A" w:rsidRPr="009A051A" w:rsidRDefault="009A051A" w:rsidP="00BB6289">
      <w:pPr>
        <w:tabs>
          <w:tab w:val="left" w:pos="0"/>
        </w:tabs>
        <w:spacing w:line="264" w:lineRule="auto"/>
        <w:ind w:firstLine="709"/>
        <w:jc w:val="both"/>
        <w:rPr>
          <w:sz w:val="28"/>
          <w:szCs w:val="28"/>
        </w:rPr>
      </w:pPr>
      <w:r w:rsidRPr="009A051A">
        <w:rPr>
          <w:sz w:val="28"/>
          <w:szCs w:val="28"/>
        </w:rPr>
        <w:t>Широкое распространение в области получили технологии электронного правительства.</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обеспечения предоставления государственных и муниципальных услуг, в том числе в электронном виде, ведется работа по обеспечению электронного межведомственного взаимодействия.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В области создана и функционирует СМЭВ, которая интегрирована с федеральной СМЭВ по защищенному каналу связи.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К СМЭВ подключены исполнительные органы области и органы местного самоуправления. Общее количество подключенных рабочих мест пользователей - свыше 1000, включая сотрудников администраций сельских поселений.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В администрации Губкинского городского округа выстроена и обслуживается корпоративная сеть, объединяющая структурные подразделения </w:t>
      </w:r>
      <w:r w:rsidR="00BE68F6">
        <w:rPr>
          <w:sz w:val="28"/>
          <w:szCs w:val="28"/>
        </w:rPr>
        <w:t>двух</w:t>
      </w:r>
      <w:r w:rsidRPr="009A051A">
        <w:rPr>
          <w:sz w:val="28"/>
          <w:szCs w:val="28"/>
        </w:rPr>
        <w:t xml:space="preserve"> зданий администрации, 19 сельских территориальных администраций, муниципальные учреждения.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Однако, учитывая большой срок службы оборудования компьютерных сетей, необходима их модернизация, замена технически устаревшего серверного и сетевого оборудования, установка систем, повышающих безопасность, производительность и устойчивость к техническим сбоям, создание надежной </w:t>
      </w:r>
      <w:r w:rsidRPr="009A051A">
        <w:rPr>
          <w:sz w:val="28"/>
          <w:szCs w:val="28"/>
        </w:rPr>
        <w:lastRenderedPageBreak/>
        <w:t>системы хранения и копирования баз данных. Необходима и дальнейшая работа по модернизации автоматизированных рабочих мест сотрудников структурных подразделений администрации, приобретение лицензионного системного, прикладного общего и специального программного обеспечения.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Требуется также разработка электронных сервисов для исполнительных органов области и органов местного самоуправления по переводу лично представляемых документов в категорию документов, представляемых в рамках межведомственного взаимодействия, а также по разработке интеграционных модулей для подключения к СМЭВ информационных систем органов власти и ведомств, участвующих в оказании государственных и муниципальных услуг.</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В соответствии с требованиями </w:t>
      </w:r>
      <w:r w:rsidR="00BE68F6">
        <w:rPr>
          <w:sz w:val="28"/>
          <w:szCs w:val="28"/>
        </w:rPr>
        <w:t>ф</w:t>
      </w:r>
      <w:r w:rsidRPr="009A051A">
        <w:rPr>
          <w:sz w:val="28"/>
          <w:szCs w:val="28"/>
        </w:rPr>
        <w:t xml:space="preserve">едеральных законов от 27 июля 2010 года </w:t>
      </w:r>
      <w:r w:rsidR="00BE68F6">
        <w:rPr>
          <w:sz w:val="28"/>
          <w:szCs w:val="28"/>
        </w:rPr>
        <w:t>№</w:t>
      </w:r>
      <w:r w:rsidRPr="009A051A">
        <w:rPr>
          <w:sz w:val="28"/>
          <w:szCs w:val="28"/>
        </w:rPr>
        <w:t xml:space="preserve"> 210-ФЗ </w:t>
      </w:r>
      <w:r w:rsidR="00BE68F6">
        <w:rPr>
          <w:sz w:val="28"/>
          <w:szCs w:val="28"/>
        </w:rPr>
        <w:t>«</w:t>
      </w:r>
      <w:r w:rsidRPr="009A051A">
        <w:rPr>
          <w:sz w:val="28"/>
          <w:szCs w:val="28"/>
        </w:rPr>
        <w:t>Об организации предоставления государственных и муниципальных услуг</w:t>
      </w:r>
      <w:r w:rsidR="00BE68F6">
        <w:rPr>
          <w:sz w:val="28"/>
          <w:szCs w:val="28"/>
        </w:rPr>
        <w:t>»</w:t>
      </w:r>
      <w:r w:rsidRPr="009A051A">
        <w:rPr>
          <w:sz w:val="28"/>
          <w:szCs w:val="28"/>
        </w:rPr>
        <w:t xml:space="preserve"> и от 27 июня 2011 года </w:t>
      </w:r>
      <w:r w:rsidR="00BE68F6">
        <w:rPr>
          <w:sz w:val="28"/>
          <w:szCs w:val="28"/>
        </w:rPr>
        <w:t>№</w:t>
      </w:r>
      <w:r w:rsidRPr="009A051A">
        <w:rPr>
          <w:sz w:val="28"/>
          <w:szCs w:val="28"/>
        </w:rPr>
        <w:t xml:space="preserve"> 162-ФЗ </w:t>
      </w:r>
      <w:r w:rsidR="00BE68F6">
        <w:rPr>
          <w:sz w:val="28"/>
          <w:szCs w:val="28"/>
        </w:rPr>
        <w:t>«</w:t>
      </w:r>
      <w:r w:rsidRPr="009A051A">
        <w:rPr>
          <w:sz w:val="28"/>
          <w:szCs w:val="28"/>
        </w:rPr>
        <w:t xml:space="preserve">О внесении изменений в отдельные законодательные акты Российской Федерации в связи с принятием Федерального закона </w:t>
      </w:r>
      <w:r w:rsidR="00BE68F6">
        <w:rPr>
          <w:sz w:val="28"/>
          <w:szCs w:val="28"/>
        </w:rPr>
        <w:t>«</w:t>
      </w:r>
      <w:r w:rsidRPr="009A051A">
        <w:rPr>
          <w:sz w:val="28"/>
          <w:szCs w:val="28"/>
        </w:rPr>
        <w:t>О национальной платежной системе</w:t>
      </w:r>
      <w:r w:rsidR="00BE68F6">
        <w:rPr>
          <w:sz w:val="28"/>
          <w:szCs w:val="28"/>
        </w:rPr>
        <w:t>»</w:t>
      </w:r>
      <w:r w:rsidRPr="009A051A">
        <w:rPr>
          <w:sz w:val="28"/>
          <w:szCs w:val="28"/>
        </w:rPr>
        <w:t xml:space="preserve"> проводятся мероприятия по обеспечению доступа органов местного самоуправления и региональных исполнительных органов к государственной информационной системе о государственных и муниципальных платежах (далее - ГИС ГМП). Для этих целей используется централизованное реш</w:t>
      </w:r>
      <w:r w:rsidR="00BE68F6">
        <w:rPr>
          <w:sz w:val="28"/>
          <w:szCs w:val="28"/>
        </w:rPr>
        <w:t>ение на базе «АЦК-Администратор»</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r w:rsidRPr="009A051A">
        <w:rPr>
          <w:sz w:val="28"/>
          <w:szCs w:val="28"/>
        </w:rPr>
        <w:t>ГИС ГМП позволяет решить ряд актуальных проблем, таких как:</w:t>
      </w:r>
    </w:p>
    <w:p w:rsidR="009A051A" w:rsidRPr="009A051A" w:rsidRDefault="009A051A" w:rsidP="00BB6289">
      <w:pPr>
        <w:tabs>
          <w:tab w:val="left" w:pos="0"/>
        </w:tabs>
        <w:spacing w:line="264" w:lineRule="auto"/>
        <w:ind w:firstLine="709"/>
        <w:jc w:val="both"/>
        <w:rPr>
          <w:sz w:val="28"/>
          <w:szCs w:val="28"/>
        </w:rPr>
      </w:pPr>
      <w:r w:rsidRPr="009A051A">
        <w:rPr>
          <w:sz w:val="28"/>
          <w:szCs w:val="28"/>
        </w:rPr>
        <w:t>- сбор, хранение и учет информации о начислениях и платежах (физических и юридических лиц) за предоставленные государственные или муниципальные услуги, а также об иных платежах;</w:t>
      </w:r>
    </w:p>
    <w:p w:rsidR="009A051A" w:rsidRPr="009A051A" w:rsidRDefault="009A051A" w:rsidP="00BB6289">
      <w:pPr>
        <w:tabs>
          <w:tab w:val="left" w:pos="0"/>
        </w:tabs>
        <w:spacing w:line="264" w:lineRule="auto"/>
        <w:ind w:firstLine="709"/>
        <w:jc w:val="both"/>
        <w:rPr>
          <w:sz w:val="28"/>
          <w:szCs w:val="28"/>
        </w:rPr>
      </w:pPr>
      <w:r w:rsidRPr="009A051A">
        <w:rPr>
          <w:sz w:val="28"/>
          <w:szCs w:val="28"/>
        </w:rPr>
        <w:t>- исполнение обязанности государственных и муниципальных учреждений (администраторов доходов) в части передачи в информационную систему Федерального казначейства ГИС ГМП сведений о начислениях суммы, подлежащей оплате заявителем, за государственные или муниципальные услуги, а также иных платежей в случаях, предусмотренных федеральным законодательством;</w:t>
      </w:r>
    </w:p>
    <w:p w:rsidR="009A051A" w:rsidRPr="009A051A" w:rsidRDefault="009A051A" w:rsidP="00BB6289">
      <w:pPr>
        <w:tabs>
          <w:tab w:val="left" w:pos="0"/>
        </w:tabs>
        <w:spacing w:line="264" w:lineRule="auto"/>
        <w:ind w:firstLine="709"/>
        <w:jc w:val="both"/>
        <w:rPr>
          <w:sz w:val="28"/>
          <w:szCs w:val="28"/>
        </w:rPr>
      </w:pPr>
      <w:r w:rsidRPr="009A051A">
        <w:rPr>
          <w:sz w:val="28"/>
          <w:szCs w:val="28"/>
        </w:rPr>
        <w:t>- снижение количества невыясненных платежей;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увеличение доли достоверной информации о совершенных платежах за счет поступления сведений о платежах из ГИС ГМП.</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В рамках реализации программы </w:t>
      </w:r>
      <w:r w:rsidR="006E00F2">
        <w:rPr>
          <w:sz w:val="28"/>
          <w:szCs w:val="28"/>
        </w:rPr>
        <w:t>«</w:t>
      </w:r>
      <w:r w:rsidRPr="009A051A">
        <w:rPr>
          <w:sz w:val="28"/>
          <w:szCs w:val="28"/>
        </w:rPr>
        <w:t>Реформа контрольной и надзорной деятельности</w:t>
      </w:r>
      <w:r w:rsidR="006E00F2">
        <w:rPr>
          <w:sz w:val="28"/>
          <w:szCs w:val="28"/>
        </w:rPr>
        <w:t>»</w:t>
      </w:r>
      <w:r w:rsidRPr="009A051A">
        <w:rPr>
          <w:sz w:val="28"/>
          <w:szCs w:val="28"/>
        </w:rPr>
        <w:t>, утвержденной 21 декабря 2016 года президиумом Совета при Президенте Российской Федерации по стратегическому развитию и приоритетным проектам, проводятся мероприятия по автоматизации контрольно-надзорной деятельности.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Автоматизация основных процессов при реализации контрольно-надзорных функций позволяет обеспечить эффективное исполнение требований законодательства в части использования риск-ориентированного подхода, межведомственного взаимодействия в электронном виде при осуществлении </w:t>
      </w:r>
      <w:r w:rsidRPr="009A051A">
        <w:rPr>
          <w:sz w:val="28"/>
          <w:szCs w:val="28"/>
        </w:rPr>
        <w:lastRenderedPageBreak/>
        <w:t>контрольно-надзорных полномочий, снизить административную нагрузку на граждан и организации по осуществляемым в Губкинском городском округе видам муниципального контроля (надзора).</w:t>
      </w:r>
    </w:p>
    <w:p w:rsidR="009A051A" w:rsidRPr="009A051A" w:rsidRDefault="009A051A" w:rsidP="00BB6289">
      <w:pPr>
        <w:tabs>
          <w:tab w:val="left" w:pos="0"/>
        </w:tabs>
        <w:spacing w:line="264" w:lineRule="auto"/>
        <w:ind w:firstLine="709"/>
        <w:jc w:val="both"/>
        <w:rPr>
          <w:sz w:val="28"/>
          <w:szCs w:val="28"/>
        </w:rPr>
      </w:pPr>
      <w:r w:rsidRPr="009A051A">
        <w:rPr>
          <w:sz w:val="28"/>
          <w:szCs w:val="28"/>
        </w:rPr>
        <w:t>Основными целями реализации мероприятий по автоматизации контрольно-надзорной деятельности являются:</w:t>
      </w:r>
    </w:p>
    <w:p w:rsidR="009A051A" w:rsidRPr="009A051A" w:rsidRDefault="009A051A" w:rsidP="00BB6289">
      <w:pPr>
        <w:tabs>
          <w:tab w:val="left" w:pos="0"/>
        </w:tabs>
        <w:spacing w:line="264" w:lineRule="auto"/>
        <w:ind w:firstLine="709"/>
        <w:jc w:val="both"/>
        <w:rPr>
          <w:sz w:val="28"/>
          <w:szCs w:val="28"/>
        </w:rPr>
      </w:pPr>
      <w:r w:rsidRPr="009A051A">
        <w:rPr>
          <w:sz w:val="28"/>
          <w:szCs w:val="28"/>
        </w:rPr>
        <w:t>- снижение административной нагрузки на граждан и организации, которые осуществляют предпринимательскую и иные виды деятельности, путем снижения транзакционных издержек при взаимодействии контрольно-надзорных органов и проверяемых субъектов за счет интерактивного взаимодействия через сеть Интернет с использованием электронных сервисов;</w:t>
      </w:r>
    </w:p>
    <w:p w:rsidR="009A051A" w:rsidRPr="009A051A" w:rsidRDefault="009A051A" w:rsidP="00BB6289">
      <w:pPr>
        <w:tabs>
          <w:tab w:val="left" w:pos="0"/>
        </w:tabs>
        <w:spacing w:line="264" w:lineRule="auto"/>
        <w:ind w:firstLine="709"/>
        <w:jc w:val="both"/>
        <w:rPr>
          <w:sz w:val="28"/>
          <w:szCs w:val="28"/>
        </w:rPr>
      </w:pPr>
      <w:r w:rsidRPr="009A051A">
        <w:rPr>
          <w:sz w:val="28"/>
          <w:szCs w:val="28"/>
        </w:rPr>
        <w:t>- повышение качества администрирования контрольно-надзорных функций за счет использования информационных систем, соответствующих стандарту информатизации контрольно-надзорной деятельности.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Реализация развития существующих информационно-аналитических систем и внедрение новых обеспечит повышение оперативности и качества принимаемых управленческих решений, и в итоге, повышение эффективности местного самоуправления.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Расширение сферы информационных отношений и совершенствование информационной инфраструктуры требуют повышенного внимания к противодействию внешним и внутренним угрозам информационной безопасности. Все большее значение приобретают проблемы, связанные с обеспечением безопасности информации при ее обработке на защищаемых объектах информатизации, в информационных системах, подключенных к международным информационным сетям.</w:t>
      </w:r>
    </w:p>
    <w:p w:rsidR="009A051A" w:rsidRPr="009A051A" w:rsidRDefault="009A051A" w:rsidP="00BB6289">
      <w:pPr>
        <w:tabs>
          <w:tab w:val="left" w:pos="0"/>
        </w:tabs>
        <w:spacing w:line="264" w:lineRule="auto"/>
        <w:ind w:firstLine="709"/>
        <w:jc w:val="both"/>
        <w:rPr>
          <w:sz w:val="28"/>
          <w:szCs w:val="28"/>
        </w:rPr>
      </w:pPr>
      <w:r w:rsidRPr="009A051A">
        <w:rPr>
          <w:sz w:val="28"/>
          <w:szCs w:val="28"/>
        </w:rPr>
        <w:t>Сложность и многогранность проблемы обеспечения информационной безопасности, ее межотраслевой и межведомственный характер обуславливают необходимость ее решения не только в рамках корпоративных сетей, но и на всех уровнях деятельности органов власти. Надежная защита информации невозможна без комплексного системного подхода к обеспечению безопасности информации, без создания единой политики и системы информационной безопасности.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Определяющим фактором по обеспечению безопасности в информационной сфере является обеспечение должного уровня безопасности информации, целостности и конфиденциальности обрабатываемых ресурсов, защиты информационных и телекоммуникационных систем.</w:t>
      </w:r>
    </w:p>
    <w:p w:rsidR="009A051A" w:rsidRPr="009A051A" w:rsidRDefault="009A051A" w:rsidP="00BB6289">
      <w:pPr>
        <w:tabs>
          <w:tab w:val="left" w:pos="0"/>
        </w:tabs>
        <w:spacing w:line="264" w:lineRule="auto"/>
        <w:ind w:firstLine="709"/>
        <w:jc w:val="both"/>
        <w:rPr>
          <w:sz w:val="28"/>
          <w:szCs w:val="28"/>
        </w:rPr>
      </w:pPr>
      <w:r w:rsidRPr="009A051A">
        <w:rPr>
          <w:sz w:val="28"/>
          <w:szCs w:val="28"/>
        </w:rPr>
        <w:t>Недостаточное финансирование и отсутствие в ряде структурных подразделений администрации и подведомственных организаций квалифицированных специалистов в области защиты информации является особенно критичным и создает угрозу целостности и конфиденциальности обрабатываемых информационных ресурсов.</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jc w:val="center"/>
        <w:rPr>
          <w:b/>
          <w:sz w:val="28"/>
          <w:szCs w:val="28"/>
        </w:rPr>
      </w:pPr>
      <w:r w:rsidRPr="009A051A">
        <w:rPr>
          <w:b/>
          <w:sz w:val="28"/>
          <w:szCs w:val="28"/>
        </w:rPr>
        <w:lastRenderedPageBreak/>
        <w:t xml:space="preserve">1.2. Описание приоритетов и целей муниципальной политики в сфере реализации муниципальной программы </w:t>
      </w:r>
      <w:r w:rsidR="006E00F2">
        <w:rPr>
          <w:b/>
          <w:sz w:val="28"/>
          <w:szCs w:val="28"/>
        </w:rPr>
        <w:t>«</w:t>
      </w:r>
      <w:r w:rsidRPr="009A051A">
        <w:rPr>
          <w:b/>
          <w:sz w:val="28"/>
          <w:szCs w:val="28"/>
        </w:rPr>
        <w:t>Развитие информационного общества в Губкинском городс</w:t>
      </w:r>
      <w:r w:rsidR="006E00F2">
        <w:rPr>
          <w:b/>
          <w:sz w:val="28"/>
          <w:szCs w:val="28"/>
        </w:rPr>
        <w:t>ком округе Белгородской области»</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ind w:firstLine="709"/>
        <w:jc w:val="both"/>
        <w:rPr>
          <w:sz w:val="28"/>
          <w:szCs w:val="28"/>
        </w:rPr>
      </w:pPr>
      <w:r w:rsidRPr="009A051A">
        <w:rPr>
          <w:sz w:val="28"/>
          <w:szCs w:val="28"/>
        </w:rPr>
        <w:t>Приоритетами муниципальной политики в сфере развития информационного общества в Губкинском городском округе Белгородской области являются:</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повышение эффективности местного самоуправления;</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совершенствование системы информационно-аналитического обеспечения принимаемых управленческих решений;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повышение эффективности взаимодействия органов местного самоуправления с гражданами и хозяйствующими субъектами;</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обеспечение информационной открытости, прозрачности механизмов управления и доступности информации;</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 xml:space="preserve">повышение качества и доступности муниципальных услуг, предоставляемых гражданам и хозяйствующим субъектам, упрощение процедуры и сокращение сроков их оказания; </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реализация проектов, направленных на развитие современной информационно-телекоммуникационной инфраструктуры;</w:t>
      </w:r>
    </w:p>
    <w:p w:rsidR="009A051A" w:rsidRPr="009A051A" w:rsidRDefault="009A051A" w:rsidP="00BB6289">
      <w:pPr>
        <w:tabs>
          <w:tab w:val="left" w:pos="0"/>
        </w:tabs>
        <w:spacing w:line="264" w:lineRule="auto"/>
        <w:ind w:firstLine="709"/>
        <w:jc w:val="both"/>
        <w:rPr>
          <w:sz w:val="28"/>
          <w:szCs w:val="28"/>
        </w:rPr>
      </w:pPr>
      <w:r w:rsidRPr="009A051A">
        <w:rPr>
          <w:sz w:val="28"/>
          <w:szCs w:val="28"/>
        </w:rPr>
        <w:t>-</w:t>
      </w:r>
      <w:r w:rsidRPr="009A051A">
        <w:rPr>
          <w:sz w:val="28"/>
          <w:szCs w:val="28"/>
        </w:rPr>
        <w:tab/>
        <w:t>обеспечение требуемого уровня информационной безопасности.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Цел</w:t>
      </w:r>
      <w:r w:rsidR="00417AB3">
        <w:rPr>
          <w:sz w:val="28"/>
          <w:szCs w:val="28"/>
        </w:rPr>
        <w:t>ями</w:t>
      </w:r>
      <w:r w:rsidRPr="009A051A">
        <w:rPr>
          <w:sz w:val="28"/>
          <w:szCs w:val="28"/>
        </w:rPr>
        <w:t xml:space="preserve"> Программы </w:t>
      </w:r>
      <w:r w:rsidR="00417AB3">
        <w:rPr>
          <w:sz w:val="28"/>
          <w:szCs w:val="28"/>
        </w:rPr>
        <w:t>являются «</w:t>
      </w:r>
      <w:r w:rsidR="00417AB3" w:rsidRPr="00417AB3">
        <w:rPr>
          <w:sz w:val="28"/>
          <w:szCs w:val="28"/>
        </w:rPr>
        <w:t>Увеличение к 2030 году доли граждан, использующих механизм получения государственных и муниципальных услуг в электронной форме, до 82%</w:t>
      </w:r>
      <w:r w:rsidR="00417AB3">
        <w:rPr>
          <w:sz w:val="28"/>
          <w:szCs w:val="28"/>
        </w:rPr>
        <w:t>» и «</w:t>
      </w:r>
      <w:r w:rsidR="00417AB3" w:rsidRPr="00417AB3">
        <w:rPr>
          <w:sz w:val="28"/>
          <w:szCs w:val="28"/>
        </w:rPr>
        <w:t>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97 % к 2030 году</w:t>
      </w:r>
      <w:r w:rsidR="00417AB3">
        <w:rPr>
          <w:sz w:val="28"/>
          <w:szCs w:val="28"/>
        </w:rPr>
        <w:t>»</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r w:rsidRPr="009A051A">
        <w:rPr>
          <w:sz w:val="28"/>
          <w:szCs w:val="28"/>
        </w:rPr>
        <w:t>Для достижения поставленной цели потребуется решение задачи по созданию условий для формирования и развития информационно-телекоммуникационной инфраструктуры информационного общества и электронного правительства в Губкинском городском округе Белгородской области.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Содержание и мероприятия Программы соответствуют четвертому стратегическому направлению «Развитие гражданского сообщества Губкинского городского округа» и стратегическим задачам: «Повышение эффективности организации деятельности  органов местного самоуправления и качества государственных и муниципальных услуг», «Повышение открытости и развитие информационного обеспечения деятельности органов местного самоуправления», а также  комплексу мероприятий для реализации задач: «Реализация современного подхода к организации деятельности органов местного самоуправления в городском округе», «Повышение качества и доступности государственных и муниципальных услуг в Губкинском городском округе» и «Развитие и модернизация информационно-телекоммуникационной инфраструктуры Губкинского городского округа» Стратегии социально-экономического развития Губкинского городского округа до 2025 года, принятой 31 декабря 2008 года решением десятой сессии Совета депутатов Губкинского городского округа.</w:t>
      </w:r>
    </w:p>
    <w:p w:rsidR="009A051A" w:rsidRPr="009A051A" w:rsidRDefault="009A051A" w:rsidP="00BB6289">
      <w:pPr>
        <w:tabs>
          <w:tab w:val="left" w:pos="0"/>
        </w:tabs>
        <w:spacing w:line="264" w:lineRule="auto"/>
        <w:ind w:firstLine="709"/>
        <w:jc w:val="both"/>
        <w:rPr>
          <w:sz w:val="28"/>
          <w:szCs w:val="28"/>
        </w:rPr>
      </w:pPr>
      <w:r w:rsidRPr="009A051A">
        <w:rPr>
          <w:sz w:val="28"/>
          <w:szCs w:val="28"/>
        </w:rPr>
        <w:t>Мероприятия Программы, источники и объемы их финансирования подлежат ежегодному уточнению с учетом прогнозируемых объемов финансовых ресурсов, достигнутых результатов в предшествующий период реализации Программы.</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jc w:val="center"/>
        <w:rPr>
          <w:b/>
          <w:sz w:val="28"/>
          <w:szCs w:val="28"/>
        </w:rPr>
      </w:pPr>
      <w:r w:rsidRPr="009A051A">
        <w:rPr>
          <w:b/>
          <w:sz w:val="28"/>
          <w:szCs w:val="28"/>
        </w:rPr>
        <w:t xml:space="preserve">1.3. </w:t>
      </w:r>
      <w:r>
        <w:rPr>
          <w:b/>
          <w:sz w:val="28"/>
          <w:szCs w:val="28"/>
        </w:rPr>
        <w:t>С</w:t>
      </w:r>
      <w:r w:rsidRPr="009A051A">
        <w:rPr>
          <w:b/>
          <w:sz w:val="28"/>
          <w:szCs w:val="28"/>
        </w:rPr>
        <w:t>ведения о взаимосвязи с национальными целями, со стратегическими приоритетами, целями и показателями государственных программ Белгородской области</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Приоритеты, цели и показатели муниципальной программы </w:t>
      </w:r>
      <w:r w:rsidR="00F4612D" w:rsidRPr="00F4612D">
        <w:rPr>
          <w:sz w:val="28"/>
          <w:szCs w:val="28"/>
        </w:rPr>
        <w:t xml:space="preserve">Губкинского городского округа Белгородской области </w:t>
      </w:r>
      <w:r w:rsidRPr="009A051A">
        <w:rPr>
          <w:sz w:val="28"/>
          <w:szCs w:val="28"/>
        </w:rPr>
        <w:t xml:space="preserve">«Развитие информационного общества в Губкинском городском округе Белгородской области» определены согласно </w:t>
      </w:r>
      <w:r w:rsidR="00F4612D">
        <w:rPr>
          <w:sz w:val="28"/>
          <w:szCs w:val="28"/>
        </w:rPr>
        <w:t>п</w:t>
      </w:r>
      <w:r w:rsidRPr="009A051A">
        <w:rPr>
          <w:sz w:val="28"/>
          <w:szCs w:val="28"/>
        </w:rPr>
        <w:t>остановлени</w:t>
      </w:r>
      <w:r w:rsidR="00AF5A04">
        <w:rPr>
          <w:sz w:val="28"/>
          <w:szCs w:val="28"/>
        </w:rPr>
        <w:t>ю</w:t>
      </w:r>
      <w:r w:rsidRPr="009A051A">
        <w:rPr>
          <w:sz w:val="28"/>
          <w:szCs w:val="28"/>
        </w:rPr>
        <w:t xml:space="preserve"> </w:t>
      </w:r>
      <w:r w:rsidR="00F4612D">
        <w:rPr>
          <w:sz w:val="28"/>
          <w:szCs w:val="28"/>
        </w:rPr>
        <w:t>П</w:t>
      </w:r>
      <w:r w:rsidRPr="009A051A">
        <w:rPr>
          <w:sz w:val="28"/>
          <w:szCs w:val="28"/>
        </w:rPr>
        <w:t>равительства Белгородской области от 18 декабря 2023 г</w:t>
      </w:r>
      <w:r w:rsidR="00301D48">
        <w:rPr>
          <w:sz w:val="28"/>
          <w:szCs w:val="28"/>
        </w:rPr>
        <w:t>ода</w:t>
      </w:r>
      <w:r w:rsidRPr="009A051A">
        <w:rPr>
          <w:sz w:val="28"/>
          <w:szCs w:val="28"/>
        </w:rPr>
        <w:t xml:space="preserve"> </w:t>
      </w:r>
      <w:r w:rsidR="006E00F2">
        <w:rPr>
          <w:sz w:val="28"/>
          <w:szCs w:val="28"/>
        </w:rPr>
        <w:t>№ </w:t>
      </w:r>
      <w:r w:rsidRPr="009A051A">
        <w:rPr>
          <w:sz w:val="28"/>
          <w:szCs w:val="28"/>
        </w:rPr>
        <w:t xml:space="preserve">731-пп «Об утверждении государственной программы Белгородской области </w:t>
      </w:r>
      <w:r w:rsidR="006E00F2">
        <w:rPr>
          <w:sz w:val="28"/>
          <w:szCs w:val="28"/>
        </w:rPr>
        <w:t>«</w:t>
      </w:r>
      <w:r w:rsidRPr="009A051A">
        <w:rPr>
          <w:sz w:val="28"/>
          <w:szCs w:val="28"/>
        </w:rPr>
        <w:t>Развитие информационного общества в Белгородской области</w:t>
      </w:r>
      <w:r w:rsidR="006E00F2">
        <w:rPr>
          <w:sz w:val="28"/>
          <w:szCs w:val="28"/>
        </w:rPr>
        <w:t>»</w:t>
      </w:r>
      <w:r w:rsidRPr="009A051A">
        <w:rPr>
          <w:sz w:val="28"/>
          <w:szCs w:val="28"/>
        </w:rPr>
        <w:t xml:space="preserve">, Постановлению Правительства Российской Федерации от 15 апреля 2014 года </w:t>
      </w:r>
      <w:r w:rsidR="006E00F2">
        <w:rPr>
          <w:sz w:val="28"/>
          <w:szCs w:val="28"/>
        </w:rPr>
        <w:t>№ </w:t>
      </w:r>
      <w:r w:rsidRPr="009A051A">
        <w:rPr>
          <w:sz w:val="28"/>
          <w:szCs w:val="28"/>
        </w:rPr>
        <w:t xml:space="preserve">313 </w:t>
      </w:r>
      <w:r w:rsidR="006E00F2">
        <w:rPr>
          <w:sz w:val="28"/>
          <w:szCs w:val="28"/>
        </w:rPr>
        <w:t>«</w:t>
      </w:r>
      <w:r w:rsidRPr="009A051A">
        <w:rPr>
          <w:sz w:val="28"/>
          <w:szCs w:val="28"/>
        </w:rPr>
        <w:t xml:space="preserve">Об утверждении государственной программы Российской Федерации </w:t>
      </w:r>
      <w:r w:rsidR="008161B2">
        <w:rPr>
          <w:sz w:val="28"/>
          <w:szCs w:val="28"/>
        </w:rPr>
        <w:t>«</w:t>
      </w:r>
      <w:r w:rsidRPr="009A051A">
        <w:rPr>
          <w:sz w:val="28"/>
          <w:szCs w:val="28"/>
        </w:rPr>
        <w:t>Информационное общество</w:t>
      </w:r>
      <w:r w:rsidR="006E00F2">
        <w:rPr>
          <w:sz w:val="28"/>
          <w:szCs w:val="28"/>
        </w:rPr>
        <w:t>»</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r w:rsidRPr="009A051A">
        <w:rPr>
          <w:sz w:val="28"/>
          <w:szCs w:val="28"/>
        </w:rPr>
        <w:t>Политика органов местного самоуправления Губкинского городского округа в сфере реал</w:t>
      </w:r>
      <w:r w:rsidR="006E00F2">
        <w:rPr>
          <w:sz w:val="28"/>
          <w:szCs w:val="28"/>
        </w:rPr>
        <w:t>изации муниципальной программы «</w:t>
      </w:r>
      <w:r w:rsidRPr="009A051A">
        <w:rPr>
          <w:sz w:val="28"/>
          <w:szCs w:val="28"/>
        </w:rPr>
        <w:t>Развитие информационного общества в Губкинском городском округе Белгородской области</w:t>
      </w:r>
      <w:r w:rsidR="006E00F2">
        <w:rPr>
          <w:sz w:val="28"/>
          <w:szCs w:val="28"/>
        </w:rPr>
        <w:t>»</w:t>
      </w:r>
      <w:r w:rsidRPr="009A051A">
        <w:rPr>
          <w:sz w:val="28"/>
          <w:szCs w:val="28"/>
        </w:rPr>
        <w:t xml:space="preserve"> направлена на достижение целей путем реализации следующих приоритетов:</w:t>
      </w:r>
    </w:p>
    <w:p w:rsidR="009A051A" w:rsidRPr="009A051A" w:rsidRDefault="009A051A" w:rsidP="00BB6289">
      <w:pPr>
        <w:tabs>
          <w:tab w:val="left" w:pos="0"/>
        </w:tabs>
        <w:spacing w:line="264" w:lineRule="auto"/>
        <w:ind w:firstLine="709"/>
        <w:jc w:val="both"/>
        <w:rPr>
          <w:sz w:val="28"/>
          <w:szCs w:val="28"/>
        </w:rPr>
      </w:pPr>
      <w:r w:rsidRPr="009A051A">
        <w:rPr>
          <w:sz w:val="28"/>
          <w:szCs w:val="28"/>
        </w:rPr>
        <w:t>- поддержка развития и координации процессов цифровой трансформации в Губкинском городском округе Белгородской области;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развитие сервисов электронного правительства, переход к оказанию государственных и муниципальных услуг (функций), иных услуг (сервисов) и сведений в электронном виде, расширение использования информационно-телекоммуникационных технологий для предоставления государственных и муниципальных услуг бюджетными учреждениями, а также социально значимых услуг;</w:t>
      </w:r>
    </w:p>
    <w:p w:rsidR="009A051A" w:rsidRPr="009A051A" w:rsidRDefault="009A051A" w:rsidP="00BB6289">
      <w:pPr>
        <w:tabs>
          <w:tab w:val="left" w:pos="0"/>
        </w:tabs>
        <w:spacing w:line="264" w:lineRule="auto"/>
        <w:ind w:firstLine="709"/>
        <w:jc w:val="both"/>
        <w:rPr>
          <w:sz w:val="28"/>
          <w:szCs w:val="28"/>
        </w:rPr>
      </w:pPr>
      <w:r w:rsidRPr="009A051A">
        <w:rPr>
          <w:sz w:val="28"/>
          <w:szCs w:val="28"/>
        </w:rPr>
        <w:t>- снижение барьеров, формирование условий и стимулирование развития инфраструктуры связи в Губкинском городском округе Белгородской области.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Путем реализации намеченных целей муниципальной программы </w:t>
      </w:r>
      <w:r w:rsidR="006E00F2">
        <w:rPr>
          <w:sz w:val="28"/>
          <w:szCs w:val="28"/>
        </w:rPr>
        <w:t>«</w:t>
      </w:r>
      <w:r w:rsidRPr="009A051A">
        <w:rPr>
          <w:sz w:val="28"/>
          <w:szCs w:val="28"/>
        </w:rPr>
        <w:t>Развитие информационного общества в Губкинском городском округе Белгородской области</w:t>
      </w:r>
      <w:r w:rsidR="006E00F2">
        <w:rPr>
          <w:sz w:val="28"/>
          <w:szCs w:val="28"/>
        </w:rPr>
        <w:t>»</w:t>
      </w:r>
      <w:r w:rsidRPr="009A051A">
        <w:rPr>
          <w:sz w:val="28"/>
          <w:szCs w:val="28"/>
        </w:rPr>
        <w:t xml:space="preserve"> были определены следующие целевые показатели: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увеличение доли граждан, использующих механизм получения государственных и муниципальных услуг в электронной форме, до 8</w:t>
      </w:r>
      <w:r w:rsidR="00CB1FBC">
        <w:rPr>
          <w:sz w:val="28"/>
          <w:szCs w:val="28"/>
        </w:rPr>
        <w:t>2</w:t>
      </w:r>
      <w:r w:rsidRPr="009A051A">
        <w:rPr>
          <w:sz w:val="28"/>
          <w:szCs w:val="28"/>
        </w:rPr>
        <w:t>% к</w:t>
      </w:r>
      <w:r w:rsidR="00FA3AF0">
        <w:rPr>
          <w:sz w:val="28"/>
          <w:szCs w:val="28"/>
        </w:rPr>
        <w:t xml:space="preserve"> </w:t>
      </w:r>
      <w:r w:rsidRPr="009A051A">
        <w:rPr>
          <w:sz w:val="28"/>
          <w:szCs w:val="28"/>
        </w:rPr>
        <w:t>2030</w:t>
      </w:r>
      <w:r w:rsidR="006E00F2">
        <w:rPr>
          <w:sz w:val="28"/>
          <w:szCs w:val="28"/>
        </w:rPr>
        <w:t> </w:t>
      </w:r>
      <w:r w:rsidRPr="009A051A">
        <w:rPr>
          <w:sz w:val="28"/>
          <w:szCs w:val="28"/>
        </w:rPr>
        <w:t>году;</w:t>
      </w:r>
    </w:p>
    <w:p w:rsidR="009A051A" w:rsidRPr="009A051A" w:rsidRDefault="009A051A" w:rsidP="00BB6289">
      <w:pPr>
        <w:tabs>
          <w:tab w:val="left" w:pos="0"/>
        </w:tabs>
        <w:spacing w:line="264" w:lineRule="auto"/>
        <w:ind w:firstLine="709"/>
        <w:jc w:val="both"/>
        <w:rPr>
          <w:sz w:val="28"/>
          <w:szCs w:val="28"/>
        </w:rPr>
      </w:pPr>
      <w:r w:rsidRPr="009A051A">
        <w:rPr>
          <w:sz w:val="28"/>
          <w:szCs w:val="28"/>
        </w:rPr>
        <w:t>- 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w:t>
      </w:r>
      <w:r w:rsidR="00CB1FBC">
        <w:rPr>
          <w:sz w:val="28"/>
          <w:szCs w:val="28"/>
        </w:rPr>
        <w:t>7</w:t>
      </w:r>
      <w:r w:rsidRPr="009A051A">
        <w:rPr>
          <w:sz w:val="28"/>
          <w:szCs w:val="28"/>
        </w:rPr>
        <w:t>% к 2030 году.</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Методика расчета целевых показателей приведена в приложении к муниципальной программе </w:t>
      </w:r>
      <w:r w:rsidR="006E00F2">
        <w:rPr>
          <w:sz w:val="28"/>
          <w:szCs w:val="28"/>
        </w:rPr>
        <w:t>«</w:t>
      </w:r>
      <w:r w:rsidRPr="009A051A">
        <w:rPr>
          <w:sz w:val="28"/>
          <w:szCs w:val="28"/>
        </w:rPr>
        <w:t>Развитие информационного общества в Губкинском городском округе Белгородской области</w:t>
      </w:r>
      <w:r w:rsidR="006E00F2">
        <w:rPr>
          <w:sz w:val="28"/>
          <w:szCs w:val="28"/>
        </w:rPr>
        <w:t>»</w:t>
      </w:r>
      <w:r w:rsidRPr="009A051A">
        <w:rPr>
          <w:sz w:val="28"/>
          <w:szCs w:val="28"/>
        </w:rPr>
        <w:t>.</w:t>
      </w:r>
    </w:p>
    <w:p w:rsidR="009A051A" w:rsidRPr="009A051A" w:rsidRDefault="009A051A" w:rsidP="00BB6289">
      <w:pPr>
        <w:tabs>
          <w:tab w:val="left" w:pos="0"/>
        </w:tabs>
        <w:spacing w:line="264" w:lineRule="auto"/>
        <w:ind w:firstLine="709"/>
        <w:jc w:val="both"/>
        <w:rPr>
          <w:sz w:val="28"/>
          <w:szCs w:val="28"/>
        </w:rPr>
      </w:pPr>
    </w:p>
    <w:p w:rsidR="009A051A" w:rsidRPr="009A051A" w:rsidRDefault="009A051A" w:rsidP="00BB6289">
      <w:pPr>
        <w:tabs>
          <w:tab w:val="left" w:pos="0"/>
        </w:tabs>
        <w:spacing w:line="264" w:lineRule="auto"/>
        <w:jc w:val="center"/>
        <w:rPr>
          <w:b/>
          <w:sz w:val="28"/>
          <w:szCs w:val="28"/>
        </w:rPr>
      </w:pPr>
      <w:r>
        <w:rPr>
          <w:b/>
          <w:sz w:val="28"/>
          <w:szCs w:val="28"/>
        </w:rPr>
        <w:t>1.4. З</w:t>
      </w:r>
      <w:r w:rsidRPr="009A051A">
        <w:rPr>
          <w:b/>
          <w:sz w:val="28"/>
          <w:szCs w:val="28"/>
        </w:rPr>
        <w:t>адачи муниципального управления, способы их эффективного решения в сфере реализации муниципальной программы (комплексной программы)</w:t>
      </w:r>
    </w:p>
    <w:p w:rsidR="009A051A" w:rsidRPr="009A051A" w:rsidRDefault="009A051A" w:rsidP="00BB6289">
      <w:pPr>
        <w:tabs>
          <w:tab w:val="left" w:pos="0"/>
        </w:tabs>
        <w:spacing w:line="264" w:lineRule="auto"/>
        <w:ind w:firstLine="709"/>
        <w:jc w:val="both"/>
        <w:rPr>
          <w:sz w:val="28"/>
          <w:szCs w:val="28"/>
        </w:rPr>
      </w:pPr>
    </w:p>
    <w:p w:rsidR="009A051A" w:rsidRPr="009A051A" w:rsidRDefault="006E00F2" w:rsidP="00BB6289">
      <w:pPr>
        <w:tabs>
          <w:tab w:val="left" w:pos="0"/>
        </w:tabs>
        <w:spacing w:line="264" w:lineRule="auto"/>
        <w:ind w:firstLine="709"/>
        <w:jc w:val="both"/>
        <w:rPr>
          <w:sz w:val="28"/>
          <w:szCs w:val="28"/>
        </w:rPr>
      </w:pPr>
      <w:r>
        <w:rPr>
          <w:sz w:val="28"/>
          <w:szCs w:val="28"/>
        </w:rPr>
        <w:t>Для достижения цели «</w:t>
      </w:r>
      <w:r w:rsidR="00417AB3" w:rsidRPr="00417AB3">
        <w:rPr>
          <w:sz w:val="28"/>
          <w:szCs w:val="28"/>
        </w:rPr>
        <w:t>Увеличение к 2030 году доли граждан, использующих механизм получения государственных и муниципальных услуг в электронной форме, до 82%</w:t>
      </w:r>
      <w:r>
        <w:rPr>
          <w:sz w:val="28"/>
          <w:szCs w:val="28"/>
        </w:rPr>
        <w:t xml:space="preserve">"» </w:t>
      </w:r>
      <w:r w:rsidR="009A051A" w:rsidRPr="009A051A">
        <w:rPr>
          <w:sz w:val="28"/>
          <w:szCs w:val="28"/>
        </w:rPr>
        <w:t>предусмотрены следующие задачи:</w:t>
      </w:r>
    </w:p>
    <w:p w:rsidR="009A051A" w:rsidRPr="009A051A" w:rsidRDefault="009A051A" w:rsidP="00BB6289">
      <w:pPr>
        <w:tabs>
          <w:tab w:val="left" w:pos="0"/>
        </w:tabs>
        <w:spacing w:line="264" w:lineRule="auto"/>
        <w:ind w:firstLine="709"/>
        <w:jc w:val="both"/>
        <w:rPr>
          <w:sz w:val="28"/>
          <w:szCs w:val="28"/>
        </w:rPr>
      </w:pPr>
      <w:r w:rsidRPr="009A051A">
        <w:rPr>
          <w:sz w:val="28"/>
          <w:szCs w:val="28"/>
        </w:rPr>
        <w:t>- развитие и модернизация информационно-телекоммуникационной инфраструктуры информационного общества;</w:t>
      </w:r>
    </w:p>
    <w:p w:rsidR="009A051A" w:rsidRPr="009A051A" w:rsidRDefault="009A051A" w:rsidP="00BB6289">
      <w:pPr>
        <w:tabs>
          <w:tab w:val="left" w:pos="0"/>
        </w:tabs>
        <w:spacing w:line="264" w:lineRule="auto"/>
        <w:ind w:firstLine="709"/>
        <w:jc w:val="both"/>
        <w:rPr>
          <w:sz w:val="28"/>
          <w:szCs w:val="28"/>
        </w:rPr>
      </w:pPr>
      <w:r w:rsidRPr="009A051A">
        <w:rPr>
          <w:sz w:val="28"/>
          <w:szCs w:val="28"/>
        </w:rPr>
        <w:t>- увеличение вложений в современные решения в сфере информационных технологий.</w:t>
      </w:r>
    </w:p>
    <w:p w:rsidR="009A051A" w:rsidRPr="009A051A" w:rsidRDefault="009A051A" w:rsidP="00BB6289">
      <w:pPr>
        <w:tabs>
          <w:tab w:val="left" w:pos="0"/>
        </w:tabs>
        <w:spacing w:line="264" w:lineRule="auto"/>
        <w:ind w:firstLine="709"/>
        <w:jc w:val="both"/>
        <w:rPr>
          <w:sz w:val="28"/>
          <w:szCs w:val="28"/>
        </w:rPr>
      </w:pPr>
      <w:r w:rsidRPr="009A051A">
        <w:rPr>
          <w:sz w:val="28"/>
          <w:szCs w:val="28"/>
        </w:rPr>
        <w:t xml:space="preserve">Цель </w:t>
      </w:r>
      <w:r w:rsidR="006E00F2">
        <w:rPr>
          <w:sz w:val="28"/>
          <w:szCs w:val="28"/>
        </w:rPr>
        <w:t>«</w:t>
      </w:r>
      <w:r w:rsidR="00417AB3" w:rsidRPr="00417AB3">
        <w:rPr>
          <w:sz w:val="28"/>
          <w:szCs w:val="28"/>
        </w:rPr>
        <w:t xml:space="preserve">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97 % </w:t>
      </w:r>
      <w:r w:rsidR="00417AB3" w:rsidRPr="006E00F2">
        <w:rPr>
          <w:sz w:val="28"/>
          <w:szCs w:val="28"/>
        </w:rPr>
        <w:t>к</w:t>
      </w:r>
      <w:r w:rsidR="006E00F2" w:rsidRPr="006E00F2">
        <w:rPr>
          <w:sz w:val="28"/>
          <w:szCs w:val="28"/>
        </w:rPr>
        <w:t xml:space="preserve"> </w:t>
      </w:r>
      <w:r w:rsidR="00417AB3" w:rsidRPr="006E00F2">
        <w:rPr>
          <w:sz w:val="28"/>
          <w:szCs w:val="28"/>
        </w:rPr>
        <w:t>2030</w:t>
      </w:r>
      <w:r w:rsidR="00417AB3" w:rsidRPr="00417AB3">
        <w:rPr>
          <w:sz w:val="28"/>
          <w:szCs w:val="28"/>
        </w:rPr>
        <w:t xml:space="preserve"> году</w:t>
      </w:r>
      <w:r w:rsidR="006E00F2">
        <w:rPr>
          <w:sz w:val="28"/>
          <w:szCs w:val="28"/>
        </w:rPr>
        <w:t>»</w:t>
      </w:r>
      <w:r w:rsidRPr="009A051A">
        <w:rPr>
          <w:sz w:val="28"/>
          <w:szCs w:val="28"/>
        </w:rPr>
        <w:t xml:space="preserve"> достигается за счет решения следующих задач:</w:t>
      </w:r>
    </w:p>
    <w:p w:rsidR="009A051A" w:rsidRPr="009A051A" w:rsidRDefault="009A051A" w:rsidP="00BB6289">
      <w:pPr>
        <w:tabs>
          <w:tab w:val="left" w:pos="0"/>
        </w:tabs>
        <w:spacing w:line="264" w:lineRule="auto"/>
        <w:ind w:firstLine="709"/>
        <w:jc w:val="both"/>
        <w:rPr>
          <w:sz w:val="28"/>
          <w:szCs w:val="28"/>
        </w:rPr>
      </w:pPr>
      <w:r w:rsidRPr="009A051A">
        <w:rPr>
          <w:sz w:val="28"/>
          <w:szCs w:val="28"/>
        </w:rPr>
        <w:t>- развитие перспективных высокотехнологичных направлений в сфере информационных технологий;</w:t>
      </w:r>
    </w:p>
    <w:p w:rsidR="00BB6289" w:rsidRDefault="009A051A" w:rsidP="00BB6289">
      <w:pPr>
        <w:tabs>
          <w:tab w:val="left" w:pos="0"/>
        </w:tabs>
        <w:spacing w:line="264" w:lineRule="auto"/>
        <w:ind w:firstLine="709"/>
        <w:jc w:val="both"/>
        <w:rPr>
          <w:sz w:val="28"/>
          <w:szCs w:val="28"/>
        </w:rPr>
      </w:pPr>
      <w:r w:rsidRPr="009A051A">
        <w:rPr>
          <w:sz w:val="28"/>
          <w:szCs w:val="28"/>
        </w:rPr>
        <w:t xml:space="preserve">- </w:t>
      </w:r>
      <w:r w:rsidR="00581809">
        <w:rPr>
          <w:sz w:val="28"/>
          <w:szCs w:val="28"/>
        </w:rPr>
        <w:t>о</w:t>
      </w:r>
      <w:r w:rsidRPr="009A051A">
        <w:rPr>
          <w:sz w:val="28"/>
          <w:szCs w:val="28"/>
        </w:rPr>
        <w:t>беспечение защиты информации в информационных системах, а также обеспечение перехода на использование отечественного программного обеспечения.</w:t>
      </w:r>
    </w:p>
    <w:p w:rsidR="00BB6289" w:rsidRDefault="00BB6289" w:rsidP="00BB6289">
      <w:pPr>
        <w:tabs>
          <w:tab w:val="left" w:pos="0"/>
        </w:tabs>
        <w:ind w:firstLine="709"/>
        <w:jc w:val="both"/>
        <w:rPr>
          <w:sz w:val="28"/>
          <w:szCs w:val="28"/>
        </w:rPr>
      </w:pPr>
    </w:p>
    <w:p w:rsidR="00BB6289" w:rsidRDefault="00BB6289" w:rsidP="007F76C0">
      <w:pPr>
        <w:tabs>
          <w:tab w:val="left" w:pos="0"/>
        </w:tabs>
        <w:rPr>
          <w:sz w:val="28"/>
          <w:szCs w:val="28"/>
        </w:rPr>
      </w:pPr>
    </w:p>
    <w:p w:rsidR="00BB6289" w:rsidRDefault="00BB6289" w:rsidP="00BB6289">
      <w:pPr>
        <w:tabs>
          <w:tab w:val="left" w:pos="0"/>
        </w:tabs>
        <w:ind w:firstLine="709"/>
        <w:jc w:val="both"/>
        <w:rPr>
          <w:sz w:val="28"/>
          <w:szCs w:val="28"/>
        </w:rPr>
      </w:pPr>
    </w:p>
    <w:p w:rsidR="00BB6289" w:rsidRDefault="00BB6289" w:rsidP="00BB6289">
      <w:pPr>
        <w:tabs>
          <w:tab w:val="left" w:pos="0"/>
        </w:tabs>
        <w:ind w:firstLine="709"/>
        <w:jc w:val="both"/>
        <w:rPr>
          <w:sz w:val="28"/>
          <w:szCs w:val="28"/>
        </w:rPr>
      </w:pPr>
    </w:p>
    <w:p w:rsidR="00BB6289" w:rsidRDefault="00BB6289" w:rsidP="00BB6289">
      <w:pPr>
        <w:tabs>
          <w:tab w:val="left" w:pos="0"/>
        </w:tabs>
        <w:ind w:firstLine="709"/>
        <w:jc w:val="both"/>
        <w:rPr>
          <w:sz w:val="28"/>
          <w:szCs w:val="28"/>
        </w:rPr>
      </w:pPr>
    </w:p>
    <w:p w:rsidR="00E37A19" w:rsidRPr="00EF1A4E" w:rsidRDefault="005B6F07" w:rsidP="006E00F2">
      <w:pPr>
        <w:tabs>
          <w:tab w:val="left" w:pos="0"/>
        </w:tabs>
        <w:ind w:firstLine="709"/>
        <w:jc w:val="both"/>
        <w:rPr>
          <w:b/>
          <w:sz w:val="28"/>
          <w:szCs w:val="28"/>
        </w:rPr>
        <w:sectPr w:rsidR="00E37A19" w:rsidRPr="00EF1A4E">
          <w:headerReference w:type="default" r:id="rId9"/>
          <w:headerReference w:type="first" r:id="rId10"/>
          <w:pgSz w:w="11906" w:h="16838" w:code="9"/>
          <w:pgMar w:top="1134" w:right="567" w:bottom="1134" w:left="1701" w:header="709" w:footer="709" w:gutter="0"/>
          <w:cols w:space="708"/>
          <w:titlePg/>
          <w:docGrid w:linePitch="360"/>
        </w:sectPr>
      </w:pPr>
      <w:r w:rsidRPr="000D54F3">
        <w:rPr>
          <w:b/>
          <w:sz w:val="28"/>
          <w:szCs w:val="28"/>
        </w:rPr>
        <w:tab/>
      </w:r>
    </w:p>
    <w:p w:rsidR="009A051A" w:rsidRPr="00D84FC2" w:rsidRDefault="009A051A" w:rsidP="009A051A">
      <w:pPr>
        <w:pStyle w:val="2"/>
        <w:spacing w:before="0" w:after="0" w:line="240" w:lineRule="auto"/>
        <w:rPr>
          <w:sz w:val="22"/>
          <w:szCs w:val="22"/>
        </w:rPr>
      </w:pPr>
      <w:r w:rsidRPr="00D84FC2">
        <w:rPr>
          <w:sz w:val="22"/>
          <w:szCs w:val="22"/>
        </w:rPr>
        <w:t>Паспорт</w:t>
      </w:r>
    </w:p>
    <w:p w:rsidR="009A051A" w:rsidRPr="00D84FC2" w:rsidRDefault="009A051A" w:rsidP="009A051A">
      <w:pPr>
        <w:pStyle w:val="2"/>
        <w:spacing w:before="0" w:after="0" w:line="240" w:lineRule="auto"/>
        <w:rPr>
          <w:sz w:val="22"/>
          <w:szCs w:val="22"/>
        </w:rPr>
      </w:pPr>
      <w:r w:rsidRPr="00D84FC2">
        <w:rPr>
          <w:sz w:val="22"/>
          <w:szCs w:val="22"/>
        </w:rPr>
        <w:t xml:space="preserve">муниципальной программы (комплексной программы) </w:t>
      </w:r>
    </w:p>
    <w:p w:rsidR="009A051A" w:rsidRPr="00D84FC2" w:rsidRDefault="009A051A" w:rsidP="009A051A">
      <w:pPr>
        <w:pStyle w:val="2"/>
        <w:spacing w:before="0" w:after="0" w:line="240" w:lineRule="auto"/>
        <w:rPr>
          <w:sz w:val="22"/>
          <w:szCs w:val="22"/>
          <w:lang w:val="ru-RU"/>
        </w:rPr>
      </w:pPr>
      <w:r w:rsidRPr="00D84FC2">
        <w:rPr>
          <w:sz w:val="22"/>
          <w:szCs w:val="22"/>
        </w:rPr>
        <w:t>Губкинского городского округа Белгородской области «</w:t>
      </w:r>
      <w:r w:rsidRPr="00D84FC2">
        <w:rPr>
          <w:sz w:val="22"/>
          <w:szCs w:val="22"/>
          <w:lang w:val="ru-RU"/>
        </w:rPr>
        <w:t>Развитие информационного общества</w:t>
      </w:r>
    </w:p>
    <w:p w:rsidR="009A051A" w:rsidRPr="00D84FC2" w:rsidRDefault="009A051A" w:rsidP="009A051A">
      <w:pPr>
        <w:pStyle w:val="2"/>
        <w:spacing w:before="0" w:after="0" w:line="240" w:lineRule="auto"/>
        <w:rPr>
          <w:sz w:val="22"/>
          <w:szCs w:val="22"/>
        </w:rPr>
      </w:pPr>
      <w:r w:rsidRPr="00D84FC2">
        <w:rPr>
          <w:sz w:val="22"/>
          <w:szCs w:val="22"/>
          <w:lang w:val="ru-RU"/>
        </w:rPr>
        <w:t>в Губкинском городском округе Белгородской области</w:t>
      </w:r>
      <w:r w:rsidRPr="00D84FC2">
        <w:rPr>
          <w:sz w:val="22"/>
          <w:szCs w:val="22"/>
        </w:rPr>
        <w:t xml:space="preserve">» </w:t>
      </w:r>
    </w:p>
    <w:p w:rsidR="009A051A" w:rsidRPr="00D84FC2" w:rsidRDefault="009A051A" w:rsidP="009A051A">
      <w:pPr>
        <w:pStyle w:val="2"/>
        <w:spacing w:before="0" w:after="0" w:line="240" w:lineRule="auto"/>
        <w:rPr>
          <w:sz w:val="22"/>
          <w:szCs w:val="22"/>
        </w:rPr>
      </w:pPr>
      <w:r w:rsidRPr="00D84FC2">
        <w:rPr>
          <w:sz w:val="22"/>
          <w:szCs w:val="22"/>
        </w:rPr>
        <w:t xml:space="preserve"> (далее - муниципальная программа (комплексная программа)</w:t>
      </w:r>
    </w:p>
    <w:p w:rsidR="009A051A" w:rsidRPr="00091D27" w:rsidRDefault="009A051A" w:rsidP="009A051A">
      <w:pPr>
        <w:rPr>
          <w:sz w:val="20"/>
          <w:szCs w:val="20"/>
        </w:rPr>
      </w:pPr>
    </w:p>
    <w:p w:rsidR="009A051A" w:rsidRDefault="009A051A" w:rsidP="00ED705C">
      <w:pPr>
        <w:pStyle w:val="4"/>
        <w:numPr>
          <w:ilvl w:val="0"/>
          <w:numId w:val="2"/>
        </w:numPr>
        <w:spacing w:before="0" w:after="0"/>
        <w:rPr>
          <w:b/>
        </w:rPr>
      </w:pPr>
      <w:r w:rsidRPr="00D84FC2">
        <w:rPr>
          <w:b/>
        </w:rPr>
        <w:t>Основные положения</w:t>
      </w:r>
    </w:p>
    <w:p w:rsidR="00ED705C" w:rsidRPr="00091D27" w:rsidRDefault="00ED705C" w:rsidP="00ED705C">
      <w:pPr>
        <w:rPr>
          <w:sz w:val="22"/>
          <w:szCs w:val="22"/>
          <w:lang w:val="x-none" w:eastAsia="en-US"/>
        </w:rPr>
      </w:pPr>
    </w:p>
    <w:tbl>
      <w:tblPr>
        <w:tblStyle w:val="aa"/>
        <w:tblW w:w="15877" w:type="dxa"/>
        <w:tblInd w:w="-147" w:type="dxa"/>
        <w:tblLook w:val="04A0" w:firstRow="1" w:lastRow="0" w:firstColumn="1" w:lastColumn="0" w:noHBand="0" w:noVBand="1"/>
      </w:tblPr>
      <w:tblGrid>
        <w:gridCol w:w="6521"/>
        <w:gridCol w:w="6190"/>
        <w:gridCol w:w="3166"/>
      </w:tblGrid>
      <w:tr w:rsidR="00ED705C" w:rsidTr="00091D27">
        <w:tc>
          <w:tcPr>
            <w:tcW w:w="6521" w:type="dxa"/>
            <w:vAlign w:val="center"/>
          </w:tcPr>
          <w:p w:rsidR="00ED705C" w:rsidRPr="004627A2" w:rsidRDefault="00ED705C" w:rsidP="00091D27">
            <w:pPr>
              <w:spacing w:line="228" w:lineRule="auto"/>
              <w:ind w:left="-108"/>
              <w:rPr>
                <w:sz w:val="22"/>
                <w:szCs w:val="22"/>
              </w:rPr>
            </w:pPr>
            <w:r w:rsidRPr="004627A2">
              <w:rPr>
                <w:sz w:val="22"/>
                <w:szCs w:val="22"/>
              </w:rPr>
              <w:t>Куратор муниципальной программы</w:t>
            </w:r>
          </w:p>
          <w:p w:rsidR="00ED705C" w:rsidRPr="004627A2" w:rsidRDefault="00ED705C" w:rsidP="00091D27">
            <w:pPr>
              <w:spacing w:line="228" w:lineRule="auto"/>
              <w:ind w:left="-108"/>
            </w:pPr>
            <w:r w:rsidRPr="004627A2">
              <w:rPr>
                <w:sz w:val="22"/>
                <w:szCs w:val="22"/>
              </w:rPr>
              <w:t>(комплексной программы)</w:t>
            </w:r>
          </w:p>
        </w:tc>
        <w:tc>
          <w:tcPr>
            <w:tcW w:w="9356" w:type="dxa"/>
            <w:gridSpan w:val="2"/>
            <w:vAlign w:val="center"/>
          </w:tcPr>
          <w:p w:rsidR="00ED705C" w:rsidRPr="004627A2" w:rsidRDefault="00ED705C" w:rsidP="00091D27">
            <w:pPr>
              <w:spacing w:line="228" w:lineRule="auto"/>
              <w:outlineLvl w:val="1"/>
              <w:rPr>
                <w:sz w:val="22"/>
                <w:szCs w:val="22"/>
                <w:highlight w:val="yellow"/>
              </w:rPr>
            </w:pPr>
            <w:r w:rsidRPr="004627A2">
              <w:rPr>
                <w:sz w:val="22"/>
                <w:szCs w:val="22"/>
              </w:rPr>
              <w:t>Первый заместитель главы администрации, руководитель аппарата администрации</w:t>
            </w:r>
          </w:p>
        </w:tc>
      </w:tr>
      <w:tr w:rsidR="00ED705C" w:rsidTr="00091D27">
        <w:tc>
          <w:tcPr>
            <w:tcW w:w="6521" w:type="dxa"/>
            <w:vAlign w:val="center"/>
          </w:tcPr>
          <w:p w:rsidR="00ED705C" w:rsidRPr="004627A2" w:rsidRDefault="00ED705C" w:rsidP="00091D27">
            <w:pPr>
              <w:spacing w:line="228" w:lineRule="auto"/>
              <w:ind w:left="-108"/>
            </w:pPr>
            <w:r w:rsidRPr="004627A2">
              <w:rPr>
                <w:sz w:val="22"/>
                <w:szCs w:val="22"/>
              </w:rPr>
              <w:t>Ответственный исполнитель муниципальной программы (комплексной программы)</w:t>
            </w:r>
          </w:p>
        </w:tc>
        <w:tc>
          <w:tcPr>
            <w:tcW w:w="9356" w:type="dxa"/>
            <w:gridSpan w:val="2"/>
            <w:vAlign w:val="center"/>
          </w:tcPr>
          <w:p w:rsidR="00ED705C" w:rsidRPr="004627A2" w:rsidRDefault="00ED705C" w:rsidP="00091D27">
            <w:pPr>
              <w:keepLines/>
              <w:widowControl w:val="0"/>
              <w:spacing w:line="228" w:lineRule="auto"/>
              <w:rPr>
                <w:sz w:val="22"/>
                <w:szCs w:val="22"/>
                <w:highlight w:val="yellow"/>
              </w:rPr>
            </w:pPr>
            <w:r w:rsidRPr="004627A2">
              <w:rPr>
                <w:sz w:val="22"/>
                <w:szCs w:val="22"/>
              </w:rPr>
              <w:t>Начальник управления массовых коммуникаций и информационных технологий</w:t>
            </w:r>
          </w:p>
        </w:tc>
      </w:tr>
      <w:tr w:rsidR="00ED705C" w:rsidTr="00091D27">
        <w:tc>
          <w:tcPr>
            <w:tcW w:w="6521" w:type="dxa"/>
            <w:vAlign w:val="center"/>
          </w:tcPr>
          <w:p w:rsidR="00ED705C" w:rsidRPr="004627A2" w:rsidRDefault="00ED705C" w:rsidP="00091D27">
            <w:pPr>
              <w:spacing w:line="228" w:lineRule="auto"/>
              <w:ind w:left="-108"/>
            </w:pPr>
            <w:r w:rsidRPr="004627A2">
              <w:rPr>
                <w:sz w:val="22"/>
                <w:szCs w:val="22"/>
              </w:rPr>
              <w:t>Период реализации муниципальной программы (комплексной программы)</w:t>
            </w:r>
          </w:p>
        </w:tc>
        <w:tc>
          <w:tcPr>
            <w:tcW w:w="9356" w:type="dxa"/>
            <w:gridSpan w:val="2"/>
            <w:vAlign w:val="center"/>
          </w:tcPr>
          <w:p w:rsidR="00ED705C" w:rsidRPr="004627A2" w:rsidRDefault="00ED705C" w:rsidP="00091D27">
            <w:pPr>
              <w:spacing w:line="228" w:lineRule="auto"/>
              <w:rPr>
                <w:sz w:val="22"/>
                <w:szCs w:val="22"/>
              </w:rPr>
            </w:pPr>
            <w:r w:rsidRPr="004627A2">
              <w:rPr>
                <w:sz w:val="22"/>
                <w:szCs w:val="22"/>
              </w:rPr>
              <w:t>2025 - 2030</w:t>
            </w:r>
          </w:p>
        </w:tc>
      </w:tr>
      <w:tr w:rsidR="00ED705C" w:rsidTr="00091D27">
        <w:tc>
          <w:tcPr>
            <w:tcW w:w="6521" w:type="dxa"/>
            <w:vMerge w:val="restart"/>
            <w:vAlign w:val="center"/>
          </w:tcPr>
          <w:p w:rsidR="00ED705C" w:rsidRPr="004627A2" w:rsidRDefault="00ED705C" w:rsidP="00091D27">
            <w:pPr>
              <w:spacing w:line="228" w:lineRule="auto"/>
              <w:ind w:left="-108"/>
            </w:pPr>
            <w:r w:rsidRPr="004627A2">
              <w:rPr>
                <w:sz w:val="22"/>
                <w:szCs w:val="22"/>
              </w:rPr>
              <w:t>Цели муниципальной программы (комплексной программы)</w:t>
            </w:r>
          </w:p>
        </w:tc>
        <w:tc>
          <w:tcPr>
            <w:tcW w:w="9356" w:type="dxa"/>
            <w:gridSpan w:val="2"/>
            <w:vAlign w:val="center"/>
          </w:tcPr>
          <w:p w:rsidR="00ED705C" w:rsidRPr="004627A2" w:rsidRDefault="00ED705C" w:rsidP="00091D27">
            <w:pPr>
              <w:spacing w:line="228" w:lineRule="auto"/>
              <w:rPr>
                <w:i/>
                <w:sz w:val="22"/>
                <w:szCs w:val="22"/>
              </w:rPr>
            </w:pPr>
            <w:r w:rsidRPr="004627A2">
              <w:rPr>
                <w:rFonts w:eastAsia="Arial Unicode MS"/>
                <w:sz w:val="22"/>
                <w:szCs w:val="22"/>
              </w:rPr>
              <w:t>Цель 1: Увеличение к 2030 году доли граждан, использующих механизм получения государственных и муниципальных услуг в электронной форме, до 82%</w:t>
            </w:r>
          </w:p>
        </w:tc>
      </w:tr>
      <w:tr w:rsidR="00ED705C" w:rsidTr="00091D27">
        <w:tc>
          <w:tcPr>
            <w:tcW w:w="6521" w:type="dxa"/>
            <w:vMerge/>
            <w:vAlign w:val="center"/>
          </w:tcPr>
          <w:p w:rsidR="00ED705C" w:rsidRPr="004627A2" w:rsidRDefault="00ED705C" w:rsidP="00091D27">
            <w:pPr>
              <w:spacing w:line="228" w:lineRule="auto"/>
              <w:ind w:left="-108"/>
            </w:pPr>
          </w:p>
        </w:tc>
        <w:tc>
          <w:tcPr>
            <w:tcW w:w="9356" w:type="dxa"/>
            <w:gridSpan w:val="2"/>
            <w:vAlign w:val="center"/>
          </w:tcPr>
          <w:p w:rsidR="00ED705C" w:rsidRPr="004627A2" w:rsidRDefault="00ED705C" w:rsidP="00091D27">
            <w:pPr>
              <w:spacing w:line="228" w:lineRule="auto"/>
              <w:rPr>
                <w:rFonts w:eastAsia="Arial Unicode MS"/>
                <w:sz w:val="22"/>
                <w:szCs w:val="22"/>
              </w:rPr>
            </w:pPr>
            <w:r w:rsidRPr="004627A2">
              <w:rPr>
                <w:rFonts w:eastAsia="Arial Unicode MS"/>
                <w:sz w:val="22"/>
                <w:szCs w:val="22"/>
              </w:rPr>
              <w:t>Цель 2: 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97 % к 2030 году</w:t>
            </w:r>
          </w:p>
        </w:tc>
      </w:tr>
      <w:tr w:rsidR="00ED705C" w:rsidTr="00091D27">
        <w:tc>
          <w:tcPr>
            <w:tcW w:w="6521" w:type="dxa"/>
            <w:vAlign w:val="center"/>
          </w:tcPr>
          <w:p w:rsidR="00ED705C" w:rsidRPr="004627A2" w:rsidRDefault="00ED705C" w:rsidP="00091D27">
            <w:pPr>
              <w:spacing w:line="228" w:lineRule="auto"/>
              <w:ind w:left="-108"/>
            </w:pPr>
            <w:r w:rsidRPr="004627A2">
              <w:rPr>
                <w:rFonts w:eastAsia="Arial Unicode MS"/>
                <w:sz w:val="22"/>
                <w:szCs w:val="22"/>
              </w:rPr>
              <w:t>Направления (подпрограммы)</w:t>
            </w:r>
            <w:r w:rsidRPr="004627A2">
              <w:rPr>
                <w:sz w:val="22"/>
                <w:szCs w:val="22"/>
              </w:rPr>
              <w:t xml:space="preserve"> муниципальной программы (комплексной программы)</w:t>
            </w:r>
          </w:p>
        </w:tc>
        <w:tc>
          <w:tcPr>
            <w:tcW w:w="9356" w:type="dxa"/>
            <w:gridSpan w:val="2"/>
            <w:vAlign w:val="center"/>
          </w:tcPr>
          <w:p w:rsidR="00ED705C" w:rsidRPr="004627A2" w:rsidRDefault="00ED705C" w:rsidP="00091D27">
            <w:pPr>
              <w:spacing w:line="228" w:lineRule="auto"/>
              <w:rPr>
                <w:rFonts w:eastAsia="Arial Unicode MS"/>
                <w:sz w:val="22"/>
                <w:szCs w:val="22"/>
              </w:rPr>
            </w:pPr>
            <w:r w:rsidRPr="004627A2">
              <w:rPr>
                <w:rFonts w:eastAsia="Arial Unicode MS"/>
                <w:sz w:val="22"/>
                <w:szCs w:val="22"/>
              </w:rPr>
              <w:t>Не выделяются</w:t>
            </w:r>
          </w:p>
        </w:tc>
      </w:tr>
      <w:tr w:rsidR="00ED705C" w:rsidTr="00091D27">
        <w:tc>
          <w:tcPr>
            <w:tcW w:w="6521" w:type="dxa"/>
            <w:vMerge w:val="restart"/>
            <w:vAlign w:val="center"/>
          </w:tcPr>
          <w:p w:rsidR="00ED705C" w:rsidRPr="004627A2" w:rsidRDefault="00ED705C" w:rsidP="00091D27">
            <w:pPr>
              <w:spacing w:line="228" w:lineRule="auto"/>
              <w:ind w:left="-108"/>
            </w:pPr>
            <w:r w:rsidRPr="004627A2">
              <w:rPr>
                <w:rFonts w:eastAsia="Arial Unicode MS"/>
                <w:sz w:val="22"/>
                <w:szCs w:val="22"/>
              </w:rPr>
              <w:t>Объемы финансового обеспечения за весь период реализации, в том числе по источникам финансирования:</w:t>
            </w:r>
          </w:p>
        </w:tc>
        <w:tc>
          <w:tcPr>
            <w:tcW w:w="9356" w:type="dxa"/>
            <w:gridSpan w:val="2"/>
            <w:vAlign w:val="center"/>
          </w:tcPr>
          <w:p w:rsidR="00ED705C" w:rsidRPr="004627A2" w:rsidRDefault="00ED705C" w:rsidP="00091D27">
            <w:pPr>
              <w:spacing w:line="228" w:lineRule="auto"/>
              <w:rPr>
                <w:rFonts w:eastAsia="Arial Unicode MS"/>
                <w:sz w:val="22"/>
                <w:szCs w:val="22"/>
              </w:rPr>
            </w:pPr>
            <w:r w:rsidRPr="004627A2">
              <w:rPr>
                <w:rFonts w:eastAsia="Arial Unicode MS"/>
                <w:sz w:val="22"/>
                <w:szCs w:val="22"/>
              </w:rPr>
              <w:t xml:space="preserve">Всего по муниципальной программе (комплексной подпрограмме) </w:t>
            </w:r>
            <w:r w:rsidR="008C4D12" w:rsidRPr="008C4D12">
              <w:rPr>
                <w:rFonts w:eastAsia="Arial Unicode MS"/>
                <w:sz w:val="22"/>
                <w:szCs w:val="22"/>
              </w:rPr>
              <w:t>58770</w:t>
            </w:r>
            <w:r w:rsidR="008C4D12">
              <w:rPr>
                <w:rFonts w:eastAsia="Arial Unicode MS"/>
                <w:sz w:val="22"/>
                <w:szCs w:val="22"/>
              </w:rPr>
              <w:t xml:space="preserve"> </w:t>
            </w:r>
            <w:r w:rsidRPr="004627A2">
              <w:rPr>
                <w:rFonts w:eastAsia="Arial Unicode MS"/>
                <w:sz w:val="22"/>
                <w:szCs w:val="22"/>
              </w:rPr>
              <w:t>тыс. руб., в том числе:</w:t>
            </w:r>
          </w:p>
        </w:tc>
      </w:tr>
      <w:tr w:rsidR="00ED705C" w:rsidTr="00091D27">
        <w:tc>
          <w:tcPr>
            <w:tcW w:w="6521" w:type="dxa"/>
            <w:vMerge/>
            <w:vAlign w:val="center"/>
          </w:tcPr>
          <w:p w:rsidR="00ED705C" w:rsidRPr="004627A2" w:rsidRDefault="00ED705C" w:rsidP="00091D27">
            <w:pPr>
              <w:spacing w:line="228" w:lineRule="auto"/>
              <w:ind w:left="-108"/>
            </w:pPr>
          </w:p>
        </w:tc>
        <w:tc>
          <w:tcPr>
            <w:tcW w:w="6190" w:type="dxa"/>
            <w:vAlign w:val="center"/>
          </w:tcPr>
          <w:p w:rsidR="00ED705C" w:rsidRPr="004627A2" w:rsidRDefault="00ED705C" w:rsidP="00091D27">
            <w:pPr>
              <w:spacing w:line="228" w:lineRule="auto"/>
              <w:jc w:val="center"/>
              <w:rPr>
                <w:rFonts w:eastAsia="Arial Unicode MS"/>
                <w:i/>
                <w:strike/>
                <w:sz w:val="22"/>
                <w:szCs w:val="22"/>
              </w:rPr>
            </w:pPr>
            <w:r w:rsidRPr="004627A2">
              <w:rPr>
                <w:rFonts w:eastAsia="Arial Unicode MS"/>
                <w:sz w:val="22"/>
                <w:szCs w:val="22"/>
              </w:rPr>
              <w:t>источник финансового обеспечения</w:t>
            </w:r>
          </w:p>
        </w:tc>
        <w:tc>
          <w:tcPr>
            <w:tcW w:w="3166" w:type="dxa"/>
            <w:vAlign w:val="center"/>
          </w:tcPr>
          <w:p w:rsidR="00ED705C" w:rsidRPr="004627A2" w:rsidRDefault="00ED705C" w:rsidP="00091D27">
            <w:pPr>
              <w:spacing w:line="228" w:lineRule="auto"/>
              <w:jc w:val="center"/>
              <w:rPr>
                <w:rFonts w:eastAsia="Arial Unicode MS"/>
                <w:i/>
                <w:strike/>
                <w:sz w:val="22"/>
                <w:szCs w:val="22"/>
              </w:rPr>
            </w:pPr>
            <w:r w:rsidRPr="004627A2">
              <w:rPr>
                <w:rFonts w:eastAsia="Arial Unicode MS"/>
                <w:sz w:val="22"/>
                <w:szCs w:val="22"/>
              </w:rPr>
              <w:t>объем финансового обеспечения, тыс. руб.</w:t>
            </w:r>
          </w:p>
        </w:tc>
      </w:tr>
      <w:tr w:rsidR="00ED705C" w:rsidTr="00091D27">
        <w:tc>
          <w:tcPr>
            <w:tcW w:w="6521" w:type="dxa"/>
            <w:vMerge/>
            <w:vAlign w:val="center"/>
          </w:tcPr>
          <w:p w:rsidR="00ED705C" w:rsidRPr="004627A2" w:rsidRDefault="00ED705C" w:rsidP="00091D27">
            <w:pPr>
              <w:spacing w:line="228" w:lineRule="auto"/>
              <w:ind w:left="-108"/>
            </w:pPr>
          </w:p>
        </w:tc>
        <w:tc>
          <w:tcPr>
            <w:tcW w:w="6190" w:type="dxa"/>
            <w:vAlign w:val="center"/>
          </w:tcPr>
          <w:p w:rsidR="00ED705C" w:rsidRPr="004627A2" w:rsidRDefault="00ED705C" w:rsidP="00091D27">
            <w:pPr>
              <w:widowControl w:val="0"/>
              <w:autoSpaceDE w:val="0"/>
              <w:autoSpaceDN w:val="0"/>
              <w:adjustRightInd w:val="0"/>
              <w:spacing w:line="228" w:lineRule="auto"/>
              <w:rPr>
                <w:rFonts w:eastAsia="Arial Unicode MS"/>
                <w:sz w:val="22"/>
                <w:szCs w:val="22"/>
              </w:rPr>
            </w:pPr>
            <w:r w:rsidRPr="004627A2">
              <w:rPr>
                <w:rFonts w:eastAsia="Arial Unicode MS"/>
                <w:sz w:val="22"/>
                <w:szCs w:val="22"/>
              </w:rPr>
              <w:t>бюджет Губкинского городского округа Белгородской области</w:t>
            </w:r>
          </w:p>
        </w:tc>
        <w:tc>
          <w:tcPr>
            <w:tcW w:w="3166" w:type="dxa"/>
            <w:vAlign w:val="center"/>
          </w:tcPr>
          <w:p w:rsidR="00ED705C" w:rsidRPr="004627A2" w:rsidRDefault="008C4D12" w:rsidP="00091D27">
            <w:pPr>
              <w:spacing w:line="228" w:lineRule="auto"/>
              <w:jc w:val="center"/>
              <w:rPr>
                <w:rFonts w:eastAsia="Arial Unicode MS"/>
                <w:strike/>
                <w:sz w:val="22"/>
                <w:szCs w:val="22"/>
              </w:rPr>
            </w:pPr>
            <w:r w:rsidRPr="008C4D12">
              <w:rPr>
                <w:rFonts w:eastAsia="Arial Unicode MS"/>
                <w:sz w:val="22"/>
                <w:szCs w:val="22"/>
              </w:rPr>
              <w:t>58770</w:t>
            </w:r>
          </w:p>
        </w:tc>
      </w:tr>
      <w:tr w:rsidR="00ED705C" w:rsidTr="00091D27">
        <w:tc>
          <w:tcPr>
            <w:tcW w:w="6521" w:type="dxa"/>
            <w:vMerge/>
            <w:vAlign w:val="center"/>
          </w:tcPr>
          <w:p w:rsidR="00ED705C" w:rsidRPr="004627A2" w:rsidRDefault="00ED705C" w:rsidP="00091D27">
            <w:pPr>
              <w:spacing w:line="228" w:lineRule="auto"/>
              <w:ind w:left="-108"/>
            </w:pPr>
          </w:p>
        </w:tc>
        <w:tc>
          <w:tcPr>
            <w:tcW w:w="6190" w:type="dxa"/>
            <w:vAlign w:val="center"/>
          </w:tcPr>
          <w:p w:rsidR="00ED705C" w:rsidRPr="004627A2" w:rsidRDefault="00ED705C" w:rsidP="00091D27">
            <w:pPr>
              <w:autoSpaceDE w:val="0"/>
              <w:autoSpaceDN w:val="0"/>
              <w:adjustRightInd w:val="0"/>
              <w:spacing w:line="228" w:lineRule="auto"/>
              <w:rPr>
                <w:rFonts w:eastAsia="Arial Unicode MS"/>
                <w:sz w:val="22"/>
                <w:szCs w:val="22"/>
              </w:rPr>
            </w:pPr>
            <w:r w:rsidRPr="004627A2">
              <w:rPr>
                <w:sz w:val="22"/>
                <w:szCs w:val="22"/>
              </w:rPr>
              <w:t>областной бюджет</w:t>
            </w:r>
          </w:p>
        </w:tc>
        <w:tc>
          <w:tcPr>
            <w:tcW w:w="3166" w:type="dxa"/>
            <w:vAlign w:val="center"/>
          </w:tcPr>
          <w:p w:rsidR="00ED705C" w:rsidRPr="004627A2" w:rsidRDefault="00ED705C" w:rsidP="00091D27">
            <w:pPr>
              <w:spacing w:line="228" w:lineRule="auto"/>
              <w:jc w:val="center"/>
              <w:rPr>
                <w:rFonts w:eastAsia="Arial Unicode MS"/>
                <w:strike/>
                <w:sz w:val="22"/>
                <w:szCs w:val="22"/>
              </w:rPr>
            </w:pPr>
            <w:r w:rsidRPr="004627A2">
              <w:rPr>
                <w:rFonts w:eastAsia="Arial Unicode MS"/>
                <w:strike/>
                <w:sz w:val="22"/>
                <w:szCs w:val="22"/>
              </w:rPr>
              <w:t>-</w:t>
            </w:r>
          </w:p>
        </w:tc>
      </w:tr>
      <w:tr w:rsidR="00ED705C" w:rsidTr="00091D27">
        <w:tc>
          <w:tcPr>
            <w:tcW w:w="6521" w:type="dxa"/>
            <w:vMerge/>
            <w:vAlign w:val="center"/>
          </w:tcPr>
          <w:p w:rsidR="00ED705C" w:rsidRPr="004627A2" w:rsidRDefault="00ED705C" w:rsidP="00091D27">
            <w:pPr>
              <w:spacing w:line="228" w:lineRule="auto"/>
              <w:ind w:left="-108"/>
            </w:pPr>
          </w:p>
        </w:tc>
        <w:tc>
          <w:tcPr>
            <w:tcW w:w="6190" w:type="dxa"/>
            <w:vAlign w:val="center"/>
          </w:tcPr>
          <w:p w:rsidR="00ED705C" w:rsidRPr="004627A2" w:rsidRDefault="00ED705C" w:rsidP="00091D27">
            <w:pPr>
              <w:autoSpaceDE w:val="0"/>
              <w:autoSpaceDN w:val="0"/>
              <w:adjustRightInd w:val="0"/>
              <w:spacing w:line="228" w:lineRule="auto"/>
              <w:rPr>
                <w:rFonts w:eastAsia="Arial Unicode MS"/>
                <w:sz w:val="22"/>
                <w:szCs w:val="22"/>
              </w:rPr>
            </w:pPr>
            <w:r w:rsidRPr="004627A2">
              <w:rPr>
                <w:sz w:val="22"/>
                <w:szCs w:val="22"/>
              </w:rPr>
              <w:t>федеральный бюджет</w:t>
            </w:r>
          </w:p>
        </w:tc>
        <w:tc>
          <w:tcPr>
            <w:tcW w:w="3166" w:type="dxa"/>
            <w:vAlign w:val="center"/>
          </w:tcPr>
          <w:p w:rsidR="00ED705C" w:rsidRPr="004627A2" w:rsidRDefault="00ED705C" w:rsidP="00091D27">
            <w:pPr>
              <w:spacing w:line="228" w:lineRule="auto"/>
              <w:jc w:val="center"/>
              <w:rPr>
                <w:rFonts w:eastAsia="Arial Unicode MS"/>
                <w:strike/>
                <w:sz w:val="22"/>
                <w:szCs w:val="22"/>
              </w:rPr>
            </w:pPr>
            <w:r w:rsidRPr="004627A2">
              <w:rPr>
                <w:rFonts w:eastAsia="Arial Unicode MS"/>
                <w:strike/>
                <w:sz w:val="22"/>
                <w:szCs w:val="22"/>
              </w:rPr>
              <w:t>-</w:t>
            </w:r>
          </w:p>
        </w:tc>
      </w:tr>
      <w:tr w:rsidR="00ED705C" w:rsidTr="00091D27">
        <w:tc>
          <w:tcPr>
            <w:tcW w:w="6521" w:type="dxa"/>
            <w:vMerge/>
            <w:vAlign w:val="center"/>
          </w:tcPr>
          <w:p w:rsidR="00ED705C" w:rsidRPr="004627A2" w:rsidRDefault="00ED705C" w:rsidP="00091D27">
            <w:pPr>
              <w:spacing w:line="228" w:lineRule="auto"/>
              <w:ind w:left="-108"/>
            </w:pPr>
          </w:p>
        </w:tc>
        <w:tc>
          <w:tcPr>
            <w:tcW w:w="6190" w:type="dxa"/>
            <w:vAlign w:val="center"/>
          </w:tcPr>
          <w:p w:rsidR="00ED705C" w:rsidRPr="004627A2" w:rsidRDefault="00ED705C" w:rsidP="00091D27">
            <w:pPr>
              <w:autoSpaceDE w:val="0"/>
              <w:autoSpaceDN w:val="0"/>
              <w:adjustRightInd w:val="0"/>
              <w:spacing w:line="228" w:lineRule="auto"/>
              <w:rPr>
                <w:rFonts w:eastAsia="Arial Unicode MS"/>
                <w:sz w:val="22"/>
                <w:szCs w:val="22"/>
              </w:rPr>
            </w:pPr>
            <w:r w:rsidRPr="004627A2">
              <w:rPr>
                <w:sz w:val="22"/>
                <w:szCs w:val="22"/>
              </w:rPr>
              <w:t>иные источники</w:t>
            </w:r>
          </w:p>
        </w:tc>
        <w:tc>
          <w:tcPr>
            <w:tcW w:w="3166" w:type="dxa"/>
            <w:vAlign w:val="center"/>
          </w:tcPr>
          <w:p w:rsidR="00ED705C" w:rsidRPr="004627A2" w:rsidRDefault="00ED705C" w:rsidP="00091D27">
            <w:pPr>
              <w:spacing w:line="228" w:lineRule="auto"/>
              <w:jc w:val="center"/>
              <w:rPr>
                <w:rFonts w:eastAsia="Arial Unicode MS"/>
                <w:strike/>
                <w:sz w:val="22"/>
                <w:szCs w:val="22"/>
              </w:rPr>
            </w:pPr>
            <w:r w:rsidRPr="004627A2">
              <w:rPr>
                <w:rFonts w:eastAsia="Arial Unicode MS"/>
                <w:strike/>
                <w:sz w:val="22"/>
                <w:szCs w:val="22"/>
              </w:rPr>
              <w:t>-</w:t>
            </w:r>
          </w:p>
        </w:tc>
      </w:tr>
      <w:tr w:rsidR="00ED705C" w:rsidTr="00091D27">
        <w:tc>
          <w:tcPr>
            <w:tcW w:w="6521" w:type="dxa"/>
            <w:vAlign w:val="center"/>
          </w:tcPr>
          <w:p w:rsidR="00ED705C" w:rsidRPr="004627A2" w:rsidRDefault="00ED705C" w:rsidP="00091D27">
            <w:pPr>
              <w:tabs>
                <w:tab w:val="left" w:pos="1885"/>
              </w:tabs>
              <w:spacing w:line="228" w:lineRule="auto"/>
              <w:ind w:left="-108"/>
            </w:pPr>
            <w:r w:rsidRPr="004627A2">
              <w:rPr>
                <w:sz w:val="22"/>
                <w:szCs w:val="22"/>
              </w:rPr>
              <w:t>Связь с национальными целями развития Российской Федерации / государственными программами Белгородской области</w:t>
            </w:r>
          </w:p>
        </w:tc>
        <w:tc>
          <w:tcPr>
            <w:tcW w:w="9356" w:type="dxa"/>
            <w:gridSpan w:val="2"/>
            <w:vAlign w:val="center"/>
          </w:tcPr>
          <w:p w:rsidR="00ED705C" w:rsidRPr="004627A2" w:rsidRDefault="00ED705C" w:rsidP="00091D27">
            <w:pPr>
              <w:spacing w:line="228" w:lineRule="auto"/>
            </w:pPr>
            <w:r w:rsidRPr="004627A2">
              <w:rPr>
                <w:rFonts w:eastAsia="Arial Unicode MS"/>
                <w:sz w:val="22"/>
                <w:szCs w:val="22"/>
              </w:rPr>
              <w:t>Не выделяются</w:t>
            </w:r>
          </w:p>
        </w:tc>
      </w:tr>
      <w:tr w:rsidR="00ED705C" w:rsidTr="00091D27">
        <w:tc>
          <w:tcPr>
            <w:tcW w:w="6521" w:type="dxa"/>
            <w:vAlign w:val="center"/>
          </w:tcPr>
          <w:p w:rsidR="00ED705C" w:rsidRPr="004627A2" w:rsidRDefault="00ED705C" w:rsidP="00091D27">
            <w:pPr>
              <w:spacing w:line="228" w:lineRule="auto"/>
              <w:ind w:left="-108"/>
              <w:jc w:val="both"/>
            </w:pPr>
            <w:r w:rsidRPr="004627A2">
              <w:rPr>
                <w:sz w:val="22"/>
                <w:szCs w:val="22"/>
              </w:rPr>
              <w:t>Связь с целями развития Губкинского городского округа Белгородской области/стратегическими приоритетами Губкинского городского округа</w:t>
            </w:r>
            <w:r w:rsidRPr="004627A2">
              <w:rPr>
                <w:rStyle w:val="a5"/>
                <w:sz w:val="22"/>
                <w:szCs w:val="22"/>
              </w:rPr>
              <w:t xml:space="preserve"> </w:t>
            </w:r>
            <w:r w:rsidRPr="004627A2">
              <w:rPr>
                <w:sz w:val="22"/>
                <w:szCs w:val="22"/>
              </w:rPr>
              <w:t xml:space="preserve"> Белгородской области</w:t>
            </w:r>
          </w:p>
        </w:tc>
        <w:tc>
          <w:tcPr>
            <w:tcW w:w="9356" w:type="dxa"/>
            <w:gridSpan w:val="2"/>
            <w:vAlign w:val="center"/>
          </w:tcPr>
          <w:p w:rsidR="00ED705C" w:rsidRPr="004627A2" w:rsidRDefault="00ED705C" w:rsidP="00091D27">
            <w:pPr>
              <w:spacing w:line="228" w:lineRule="auto"/>
            </w:pPr>
            <w:r w:rsidRPr="004627A2">
              <w:rPr>
                <w:rFonts w:eastAsia="Arial Unicode MS"/>
                <w:sz w:val="22"/>
                <w:szCs w:val="22"/>
              </w:rPr>
              <w:t>Четвертое стратегическое направление «Развитие гражданского сообщества Губкинского городского округа». Целевой показатель 1: Увеличение доли граждан, использующих механизм получения государственных и муниципальных услуг в электронной форме, до 80%. Целевой показатель 2: 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95%</w:t>
            </w:r>
          </w:p>
        </w:tc>
      </w:tr>
    </w:tbl>
    <w:p w:rsidR="00ED705C" w:rsidRPr="00ED705C" w:rsidRDefault="00ED705C" w:rsidP="00ED705C">
      <w:pPr>
        <w:rPr>
          <w:lang w:val="x-none" w:eastAsia="en-US"/>
        </w:rPr>
      </w:pPr>
    </w:p>
    <w:p w:rsidR="009A051A" w:rsidRPr="00D84FC2" w:rsidRDefault="009A051A" w:rsidP="00D84FC2">
      <w:pPr>
        <w:jc w:val="center"/>
        <w:rPr>
          <w:b/>
          <w:sz w:val="22"/>
          <w:szCs w:val="22"/>
        </w:rPr>
      </w:pPr>
      <w:r w:rsidRPr="00D84FC2">
        <w:rPr>
          <w:sz w:val="22"/>
          <w:szCs w:val="22"/>
        </w:rPr>
        <w:br w:type="page"/>
      </w:r>
      <w:r w:rsidRPr="00D84FC2">
        <w:rPr>
          <w:b/>
          <w:sz w:val="22"/>
          <w:szCs w:val="22"/>
        </w:rPr>
        <w:t>2. Показатели муниципальной программы (комплексной программы)</w:t>
      </w:r>
    </w:p>
    <w:p w:rsidR="009A051A" w:rsidRPr="00D84FC2" w:rsidRDefault="009A051A" w:rsidP="00940771">
      <w:pPr>
        <w:ind w:left="142" w:hanging="142"/>
        <w:rPr>
          <w:sz w:val="22"/>
          <w:szCs w:val="22"/>
        </w:rPr>
      </w:pPr>
    </w:p>
    <w:tbl>
      <w:tblPr>
        <w:tblW w:w="5000" w:type="pct"/>
        <w:tblLayout w:type="fixed"/>
        <w:tblCellMar>
          <w:left w:w="28" w:type="dxa"/>
          <w:right w:w="28" w:type="dxa"/>
        </w:tblCellMar>
        <w:tblLook w:val="04A0" w:firstRow="1" w:lastRow="0" w:firstColumn="1" w:lastColumn="0" w:noHBand="0" w:noVBand="1"/>
      </w:tblPr>
      <w:tblGrid>
        <w:gridCol w:w="529"/>
        <w:gridCol w:w="1754"/>
        <w:gridCol w:w="802"/>
        <w:gridCol w:w="1204"/>
        <w:gridCol w:w="802"/>
        <w:gridCol w:w="675"/>
        <w:gridCol w:w="537"/>
        <w:gridCol w:w="516"/>
        <w:gridCol w:w="534"/>
        <w:gridCol w:w="549"/>
        <w:gridCol w:w="654"/>
        <w:gridCol w:w="534"/>
        <w:gridCol w:w="555"/>
        <w:gridCol w:w="1687"/>
        <w:gridCol w:w="1531"/>
        <w:gridCol w:w="1072"/>
        <w:gridCol w:w="1075"/>
      </w:tblGrid>
      <w:tr w:rsidR="00D84FC2" w:rsidRPr="00D84FC2" w:rsidTr="00FA3AF0">
        <w:trPr>
          <w:trHeight w:val="20"/>
          <w:tblHeader/>
        </w:trPr>
        <w:tc>
          <w:tcPr>
            <w:tcW w:w="176" w:type="pct"/>
            <w:vMerge w:val="restart"/>
            <w:tcBorders>
              <w:top w:val="single" w:sz="6" w:space="0" w:color="000000"/>
              <w:left w:val="single" w:sz="6" w:space="0" w:color="000000"/>
              <w:bottom w:val="single" w:sz="6" w:space="0" w:color="000000"/>
              <w:right w:val="single" w:sz="6" w:space="0" w:color="000000"/>
            </w:tcBorders>
            <w:hideMark/>
          </w:tcPr>
          <w:p w:rsidR="009A051A" w:rsidRPr="00D84FC2" w:rsidRDefault="009A051A" w:rsidP="00C903DC">
            <w:pPr>
              <w:jc w:val="center"/>
              <w:rPr>
                <w:b/>
                <w:spacing w:val="-2"/>
                <w:sz w:val="22"/>
                <w:szCs w:val="22"/>
              </w:rPr>
            </w:pPr>
            <w:r w:rsidRPr="00D84FC2">
              <w:rPr>
                <w:b/>
                <w:spacing w:val="-2"/>
                <w:sz w:val="22"/>
                <w:szCs w:val="22"/>
              </w:rPr>
              <w:t>№</w:t>
            </w:r>
          </w:p>
          <w:p w:rsidR="009A051A" w:rsidRPr="00D84FC2" w:rsidRDefault="009A051A" w:rsidP="00C903DC">
            <w:pPr>
              <w:jc w:val="center"/>
              <w:rPr>
                <w:b/>
                <w:spacing w:val="-2"/>
                <w:sz w:val="22"/>
                <w:szCs w:val="22"/>
              </w:rPr>
            </w:pPr>
            <w:r w:rsidRPr="00D84FC2">
              <w:rPr>
                <w:b/>
                <w:spacing w:val="-2"/>
                <w:sz w:val="22"/>
                <w:szCs w:val="22"/>
              </w:rPr>
              <w:t>пп.</w:t>
            </w:r>
          </w:p>
        </w:tc>
        <w:tc>
          <w:tcPr>
            <w:tcW w:w="584" w:type="pct"/>
            <w:vMerge w:val="restart"/>
            <w:tcBorders>
              <w:top w:val="single" w:sz="6" w:space="0" w:color="000000"/>
              <w:left w:val="single" w:sz="6" w:space="0" w:color="000000"/>
              <w:bottom w:val="single" w:sz="6" w:space="0" w:color="000000"/>
              <w:right w:val="single" w:sz="6" w:space="0" w:color="000000"/>
            </w:tcBorders>
            <w:hideMark/>
          </w:tcPr>
          <w:p w:rsidR="009A051A" w:rsidRPr="00D84FC2" w:rsidRDefault="009A051A" w:rsidP="00C903DC">
            <w:pPr>
              <w:jc w:val="center"/>
              <w:rPr>
                <w:b/>
                <w:spacing w:val="-2"/>
                <w:sz w:val="22"/>
                <w:szCs w:val="22"/>
              </w:rPr>
            </w:pPr>
            <w:r w:rsidRPr="00D84FC2">
              <w:rPr>
                <w:b/>
                <w:spacing w:val="-2"/>
                <w:sz w:val="22"/>
                <w:szCs w:val="22"/>
              </w:rPr>
              <w:t>Наименование показателя</w:t>
            </w:r>
          </w:p>
        </w:tc>
        <w:tc>
          <w:tcPr>
            <w:tcW w:w="267" w:type="pct"/>
            <w:vMerge w:val="restart"/>
            <w:tcBorders>
              <w:top w:val="single" w:sz="6" w:space="0" w:color="000000"/>
              <w:left w:val="single" w:sz="6" w:space="0" w:color="000000"/>
              <w:right w:val="single" w:sz="6" w:space="0" w:color="000000"/>
            </w:tcBorders>
          </w:tcPr>
          <w:p w:rsidR="009A051A" w:rsidRPr="00D84FC2" w:rsidRDefault="009A051A" w:rsidP="00C903DC">
            <w:pPr>
              <w:jc w:val="center"/>
              <w:rPr>
                <w:b/>
                <w:spacing w:val="-2"/>
                <w:sz w:val="22"/>
                <w:szCs w:val="22"/>
              </w:rPr>
            </w:pPr>
            <w:r w:rsidRPr="00D84FC2">
              <w:rPr>
                <w:b/>
                <w:spacing w:val="-2"/>
                <w:sz w:val="22"/>
                <w:szCs w:val="22"/>
              </w:rPr>
              <w:t>Уро</w:t>
            </w:r>
            <w:r w:rsidR="004A420E" w:rsidRPr="00D84FC2">
              <w:rPr>
                <w:b/>
                <w:spacing w:val="-2"/>
                <w:sz w:val="22"/>
                <w:szCs w:val="22"/>
              </w:rPr>
              <w:t>-</w:t>
            </w:r>
            <w:r w:rsidRPr="00D84FC2">
              <w:rPr>
                <w:b/>
                <w:spacing w:val="-2"/>
                <w:sz w:val="22"/>
                <w:szCs w:val="22"/>
              </w:rPr>
              <w:t>вень пока</w:t>
            </w:r>
            <w:r w:rsidR="004A420E" w:rsidRPr="00D84FC2">
              <w:rPr>
                <w:b/>
                <w:spacing w:val="-2"/>
                <w:sz w:val="22"/>
                <w:szCs w:val="22"/>
              </w:rPr>
              <w:t>-</w:t>
            </w:r>
            <w:r w:rsidRPr="00D84FC2">
              <w:rPr>
                <w:b/>
                <w:spacing w:val="-2"/>
                <w:sz w:val="22"/>
                <w:szCs w:val="22"/>
              </w:rPr>
              <w:t>зателя</w:t>
            </w:r>
          </w:p>
        </w:tc>
        <w:tc>
          <w:tcPr>
            <w:tcW w:w="401" w:type="pct"/>
            <w:vMerge w:val="restart"/>
            <w:tcBorders>
              <w:top w:val="single" w:sz="6" w:space="0" w:color="000000"/>
              <w:left w:val="single" w:sz="6" w:space="0" w:color="000000"/>
              <w:right w:val="single" w:sz="6" w:space="0" w:color="000000"/>
            </w:tcBorders>
          </w:tcPr>
          <w:p w:rsidR="009A051A" w:rsidRPr="00D84FC2" w:rsidRDefault="009A051A" w:rsidP="00CC10E6">
            <w:pPr>
              <w:jc w:val="center"/>
              <w:rPr>
                <w:b/>
                <w:spacing w:val="-2"/>
                <w:sz w:val="22"/>
                <w:szCs w:val="22"/>
              </w:rPr>
            </w:pPr>
            <w:r w:rsidRPr="00D84FC2">
              <w:rPr>
                <w:b/>
                <w:spacing w:val="-2"/>
                <w:sz w:val="22"/>
                <w:szCs w:val="22"/>
              </w:rPr>
              <w:t>Признак возраста</w:t>
            </w:r>
            <w:r w:rsidR="00CC10E6">
              <w:rPr>
                <w:b/>
                <w:spacing w:val="-2"/>
                <w:sz w:val="22"/>
                <w:szCs w:val="22"/>
              </w:rPr>
              <w:softHyphen/>
            </w:r>
            <w:r w:rsidRPr="00D84FC2">
              <w:rPr>
                <w:b/>
                <w:spacing w:val="-2"/>
                <w:sz w:val="22"/>
                <w:szCs w:val="22"/>
              </w:rPr>
              <w:t>ния/ убы</w:t>
            </w:r>
            <w:r w:rsidR="00CC10E6">
              <w:rPr>
                <w:b/>
                <w:spacing w:val="-2"/>
                <w:sz w:val="22"/>
                <w:szCs w:val="22"/>
              </w:rPr>
              <w:softHyphen/>
            </w:r>
            <w:r w:rsidRPr="00D84FC2">
              <w:rPr>
                <w:b/>
                <w:spacing w:val="-2"/>
                <w:sz w:val="22"/>
                <w:szCs w:val="22"/>
              </w:rPr>
              <w:t>вания</w:t>
            </w:r>
          </w:p>
        </w:tc>
        <w:tc>
          <w:tcPr>
            <w:tcW w:w="267" w:type="pct"/>
            <w:vMerge w:val="restart"/>
            <w:tcBorders>
              <w:top w:val="single" w:sz="6" w:space="0" w:color="000000"/>
              <w:left w:val="single" w:sz="6" w:space="0" w:color="000000"/>
              <w:bottom w:val="single" w:sz="6" w:space="0" w:color="000000"/>
              <w:right w:val="single" w:sz="6" w:space="0" w:color="000000"/>
            </w:tcBorders>
            <w:hideMark/>
          </w:tcPr>
          <w:p w:rsidR="009A051A" w:rsidRPr="00D84FC2" w:rsidRDefault="009A051A" w:rsidP="00C903DC">
            <w:pPr>
              <w:jc w:val="center"/>
              <w:rPr>
                <w:b/>
                <w:spacing w:val="-2"/>
                <w:sz w:val="22"/>
                <w:szCs w:val="22"/>
              </w:rPr>
            </w:pPr>
            <w:r w:rsidRPr="00D84FC2">
              <w:rPr>
                <w:b/>
                <w:spacing w:val="-2"/>
                <w:sz w:val="22"/>
                <w:szCs w:val="22"/>
              </w:rPr>
              <w:t>Едини</w:t>
            </w:r>
            <w:r w:rsidR="006E00F2" w:rsidRPr="00D84FC2">
              <w:rPr>
                <w:b/>
                <w:spacing w:val="-2"/>
                <w:sz w:val="22"/>
                <w:szCs w:val="22"/>
              </w:rPr>
              <w:t>-</w:t>
            </w:r>
            <w:r w:rsidRPr="00D84FC2">
              <w:rPr>
                <w:b/>
                <w:spacing w:val="-2"/>
                <w:sz w:val="22"/>
                <w:szCs w:val="22"/>
              </w:rPr>
              <w:t>ца изме</w:t>
            </w:r>
            <w:r w:rsidR="006E00F2" w:rsidRPr="00D84FC2">
              <w:rPr>
                <w:b/>
                <w:spacing w:val="-2"/>
                <w:sz w:val="22"/>
                <w:szCs w:val="22"/>
              </w:rPr>
              <w:t>-</w:t>
            </w:r>
            <w:r w:rsidRPr="00D84FC2">
              <w:rPr>
                <w:b/>
                <w:spacing w:val="-2"/>
                <w:sz w:val="22"/>
                <w:szCs w:val="22"/>
              </w:rPr>
              <w:t>рения</w:t>
            </w:r>
          </w:p>
          <w:p w:rsidR="009A051A" w:rsidRPr="00D84FC2" w:rsidRDefault="009A051A" w:rsidP="00C903DC">
            <w:pPr>
              <w:jc w:val="center"/>
              <w:rPr>
                <w:b/>
                <w:spacing w:val="-2"/>
                <w:sz w:val="22"/>
                <w:szCs w:val="22"/>
              </w:rPr>
            </w:pPr>
            <w:r w:rsidRPr="00D84FC2">
              <w:rPr>
                <w:b/>
                <w:spacing w:val="-2"/>
                <w:sz w:val="22"/>
                <w:szCs w:val="22"/>
              </w:rPr>
              <w:t>(по ОКЕИ)</w:t>
            </w:r>
          </w:p>
        </w:tc>
        <w:tc>
          <w:tcPr>
            <w:tcW w:w="404" w:type="pct"/>
            <w:gridSpan w:val="2"/>
            <w:tcBorders>
              <w:top w:val="single" w:sz="6" w:space="0" w:color="000000"/>
              <w:left w:val="single" w:sz="6" w:space="0" w:color="000000"/>
              <w:bottom w:val="single" w:sz="6" w:space="0" w:color="000000"/>
              <w:right w:val="single" w:sz="6" w:space="0" w:color="000000"/>
            </w:tcBorders>
          </w:tcPr>
          <w:p w:rsidR="009A051A" w:rsidRPr="00D84FC2" w:rsidRDefault="009A051A" w:rsidP="00C903DC">
            <w:pPr>
              <w:jc w:val="center"/>
              <w:rPr>
                <w:b/>
                <w:spacing w:val="-2"/>
                <w:sz w:val="22"/>
                <w:szCs w:val="22"/>
              </w:rPr>
            </w:pPr>
            <w:r w:rsidRPr="00D84FC2">
              <w:rPr>
                <w:b/>
                <w:spacing w:val="-2"/>
                <w:sz w:val="22"/>
                <w:szCs w:val="22"/>
              </w:rPr>
              <w:t>Базовое значение</w:t>
            </w:r>
          </w:p>
        </w:tc>
        <w:tc>
          <w:tcPr>
            <w:tcW w:w="1113" w:type="pct"/>
            <w:gridSpan w:val="6"/>
            <w:tcBorders>
              <w:top w:val="single" w:sz="6" w:space="0" w:color="000000"/>
              <w:left w:val="single" w:sz="6" w:space="0" w:color="000000"/>
              <w:bottom w:val="single" w:sz="4" w:space="0" w:color="auto"/>
              <w:right w:val="single" w:sz="6" w:space="0" w:color="000000"/>
            </w:tcBorders>
            <w:hideMark/>
          </w:tcPr>
          <w:p w:rsidR="009A051A" w:rsidRPr="00D84FC2" w:rsidRDefault="009A051A" w:rsidP="00C903DC">
            <w:pPr>
              <w:jc w:val="center"/>
              <w:rPr>
                <w:b/>
                <w:spacing w:val="-2"/>
                <w:sz w:val="22"/>
                <w:szCs w:val="22"/>
              </w:rPr>
            </w:pPr>
            <w:r w:rsidRPr="00D84FC2">
              <w:rPr>
                <w:b/>
                <w:spacing w:val="-2"/>
                <w:sz w:val="22"/>
                <w:szCs w:val="22"/>
              </w:rPr>
              <w:t>Значения показателя по годам</w:t>
            </w:r>
          </w:p>
        </w:tc>
        <w:tc>
          <w:tcPr>
            <w:tcW w:w="562" w:type="pct"/>
            <w:vMerge w:val="restart"/>
            <w:tcBorders>
              <w:top w:val="single" w:sz="6" w:space="0" w:color="000000"/>
              <w:left w:val="single" w:sz="6" w:space="0" w:color="000000"/>
              <w:right w:val="single" w:sz="6" w:space="0" w:color="000000"/>
            </w:tcBorders>
          </w:tcPr>
          <w:p w:rsidR="009A051A" w:rsidRPr="00D84FC2" w:rsidRDefault="009A051A" w:rsidP="00C903DC">
            <w:pPr>
              <w:jc w:val="center"/>
              <w:rPr>
                <w:b/>
                <w:spacing w:val="-2"/>
                <w:sz w:val="22"/>
                <w:szCs w:val="22"/>
              </w:rPr>
            </w:pPr>
            <w:r w:rsidRPr="00D84FC2">
              <w:rPr>
                <w:b/>
                <w:spacing w:val="-2"/>
                <w:sz w:val="22"/>
                <w:szCs w:val="22"/>
              </w:rPr>
              <w:t>Документ</w:t>
            </w:r>
          </w:p>
        </w:tc>
        <w:tc>
          <w:tcPr>
            <w:tcW w:w="510" w:type="pct"/>
            <w:vMerge w:val="restart"/>
            <w:tcBorders>
              <w:top w:val="single" w:sz="6" w:space="0" w:color="000000"/>
              <w:left w:val="single" w:sz="6" w:space="0" w:color="000000"/>
              <w:right w:val="single" w:sz="6" w:space="0" w:color="000000"/>
            </w:tcBorders>
          </w:tcPr>
          <w:p w:rsidR="009A051A" w:rsidRPr="00D84FC2" w:rsidRDefault="009A051A" w:rsidP="00C903DC">
            <w:pPr>
              <w:jc w:val="center"/>
              <w:rPr>
                <w:b/>
                <w:spacing w:val="-2"/>
                <w:sz w:val="22"/>
                <w:szCs w:val="22"/>
              </w:rPr>
            </w:pPr>
            <w:r w:rsidRPr="00D84FC2">
              <w:rPr>
                <w:b/>
                <w:spacing w:val="-2"/>
                <w:sz w:val="22"/>
                <w:szCs w:val="22"/>
              </w:rPr>
              <w:t>Ответствен</w:t>
            </w:r>
            <w:r w:rsidR="00D84FC2">
              <w:rPr>
                <w:b/>
                <w:spacing w:val="-2"/>
                <w:sz w:val="22"/>
                <w:szCs w:val="22"/>
              </w:rPr>
              <w:t>-</w:t>
            </w:r>
            <w:r w:rsidRPr="00D84FC2">
              <w:rPr>
                <w:b/>
                <w:spacing w:val="-2"/>
                <w:sz w:val="22"/>
                <w:szCs w:val="22"/>
              </w:rPr>
              <w:t>ный за дости</w:t>
            </w:r>
            <w:r w:rsidR="00CC10E6">
              <w:rPr>
                <w:b/>
                <w:spacing w:val="-2"/>
                <w:sz w:val="22"/>
                <w:szCs w:val="22"/>
              </w:rPr>
              <w:softHyphen/>
            </w:r>
            <w:r w:rsidRPr="00D84FC2">
              <w:rPr>
                <w:b/>
                <w:spacing w:val="-2"/>
                <w:sz w:val="22"/>
                <w:szCs w:val="22"/>
              </w:rPr>
              <w:t>жение показа</w:t>
            </w:r>
            <w:r w:rsidR="00CC10E6">
              <w:rPr>
                <w:b/>
                <w:spacing w:val="-2"/>
                <w:sz w:val="22"/>
                <w:szCs w:val="22"/>
              </w:rPr>
              <w:softHyphen/>
            </w:r>
            <w:r w:rsidRPr="00D84FC2">
              <w:rPr>
                <w:b/>
                <w:spacing w:val="-2"/>
                <w:sz w:val="22"/>
                <w:szCs w:val="22"/>
              </w:rPr>
              <w:t>теля</w:t>
            </w:r>
          </w:p>
        </w:tc>
        <w:tc>
          <w:tcPr>
            <w:tcW w:w="357" w:type="pct"/>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9A051A" w:rsidRPr="00D84FC2" w:rsidRDefault="009A051A" w:rsidP="00C903DC">
            <w:pPr>
              <w:jc w:val="center"/>
              <w:rPr>
                <w:b/>
                <w:spacing w:val="-2"/>
                <w:sz w:val="22"/>
                <w:szCs w:val="22"/>
              </w:rPr>
            </w:pPr>
            <w:r w:rsidRPr="00D84FC2">
              <w:rPr>
                <w:b/>
                <w:spacing w:val="-2"/>
                <w:sz w:val="22"/>
                <w:szCs w:val="22"/>
              </w:rPr>
              <w:t>Связь с показате</w:t>
            </w:r>
            <w:r w:rsidR="006E00F2" w:rsidRPr="00D84FC2">
              <w:rPr>
                <w:b/>
                <w:spacing w:val="-2"/>
                <w:sz w:val="22"/>
                <w:szCs w:val="22"/>
              </w:rPr>
              <w:t>-</w:t>
            </w:r>
            <w:r w:rsidRPr="00D84FC2">
              <w:rPr>
                <w:b/>
                <w:spacing w:val="-2"/>
                <w:sz w:val="22"/>
                <w:szCs w:val="22"/>
              </w:rPr>
              <w:t>лями нацио</w:t>
            </w:r>
            <w:r w:rsidR="006E00F2" w:rsidRPr="00D84FC2">
              <w:rPr>
                <w:b/>
                <w:spacing w:val="-2"/>
                <w:sz w:val="22"/>
                <w:szCs w:val="22"/>
              </w:rPr>
              <w:t>-</w:t>
            </w:r>
            <w:r w:rsidRPr="00D84FC2">
              <w:rPr>
                <w:b/>
                <w:spacing w:val="-2"/>
                <w:sz w:val="22"/>
                <w:szCs w:val="22"/>
              </w:rPr>
              <w:t>нальных целей</w:t>
            </w:r>
          </w:p>
        </w:tc>
        <w:tc>
          <w:tcPr>
            <w:tcW w:w="358" w:type="pct"/>
            <w:vMerge w:val="restart"/>
            <w:tcBorders>
              <w:top w:val="single" w:sz="6" w:space="0" w:color="000000"/>
              <w:left w:val="single" w:sz="6" w:space="0" w:color="000000"/>
              <w:right w:val="single" w:sz="6" w:space="0" w:color="000000"/>
            </w:tcBorders>
            <w:shd w:val="clear" w:color="auto" w:fill="auto"/>
          </w:tcPr>
          <w:p w:rsidR="009A051A" w:rsidRPr="00D84FC2" w:rsidRDefault="009A051A" w:rsidP="00CC10E6">
            <w:pPr>
              <w:jc w:val="center"/>
              <w:rPr>
                <w:b/>
                <w:spacing w:val="-2"/>
                <w:sz w:val="22"/>
                <w:szCs w:val="22"/>
                <w:highlight w:val="yellow"/>
              </w:rPr>
            </w:pPr>
            <w:r w:rsidRPr="00D84FC2">
              <w:rPr>
                <w:b/>
                <w:spacing w:val="-2"/>
                <w:sz w:val="22"/>
                <w:szCs w:val="22"/>
              </w:rPr>
              <w:t>Связь с показате</w:t>
            </w:r>
            <w:r w:rsidR="00CC10E6">
              <w:rPr>
                <w:b/>
                <w:spacing w:val="-2"/>
                <w:sz w:val="22"/>
                <w:szCs w:val="22"/>
              </w:rPr>
              <w:softHyphen/>
            </w:r>
            <w:r w:rsidRPr="00D84FC2">
              <w:rPr>
                <w:b/>
                <w:spacing w:val="-2"/>
                <w:sz w:val="22"/>
                <w:szCs w:val="22"/>
              </w:rPr>
              <w:t>лями гос</w:t>
            </w:r>
            <w:r w:rsidR="00CC10E6">
              <w:rPr>
                <w:b/>
                <w:spacing w:val="-2"/>
                <w:sz w:val="22"/>
                <w:szCs w:val="22"/>
              </w:rPr>
              <w:softHyphen/>
            </w:r>
            <w:r w:rsidRPr="00D84FC2">
              <w:rPr>
                <w:b/>
                <w:spacing w:val="-2"/>
                <w:sz w:val="22"/>
                <w:szCs w:val="22"/>
              </w:rPr>
              <w:t>удар</w:t>
            </w:r>
            <w:r w:rsidR="000A22ED" w:rsidRPr="00D84FC2">
              <w:rPr>
                <w:b/>
                <w:spacing w:val="-2"/>
                <w:sz w:val="22"/>
                <w:szCs w:val="22"/>
              </w:rPr>
              <w:t>-</w:t>
            </w:r>
            <w:r w:rsidRPr="00D84FC2">
              <w:rPr>
                <w:b/>
                <w:spacing w:val="-2"/>
                <w:sz w:val="22"/>
                <w:szCs w:val="22"/>
              </w:rPr>
              <w:t>ственных программ Белгород</w:t>
            </w:r>
            <w:r w:rsidR="006E00F2" w:rsidRPr="00D84FC2">
              <w:rPr>
                <w:b/>
                <w:spacing w:val="-2"/>
                <w:sz w:val="22"/>
                <w:szCs w:val="22"/>
              </w:rPr>
              <w:t>-</w:t>
            </w:r>
            <w:r w:rsidRPr="00D84FC2">
              <w:rPr>
                <w:b/>
                <w:spacing w:val="-2"/>
                <w:sz w:val="22"/>
                <w:szCs w:val="22"/>
              </w:rPr>
              <w:t>ской об</w:t>
            </w:r>
            <w:r w:rsidR="00CC10E6">
              <w:rPr>
                <w:b/>
                <w:spacing w:val="-2"/>
                <w:sz w:val="22"/>
                <w:szCs w:val="22"/>
              </w:rPr>
              <w:softHyphen/>
            </w:r>
            <w:r w:rsidRPr="00D84FC2">
              <w:rPr>
                <w:b/>
                <w:spacing w:val="-2"/>
                <w:sz w:val="22"/>
                <w:szCs w:val="22"/>
              </w:rPr>
              <w:t>ласти</w:t>
            </w:r>
          </w:p>
        </w:tc>
      </w:tr>
      <w:tr w:rsidR="008D1B5C" w:rsidRPr="00D84FC2" w:rsidTr="00FA3AF0">
        <w:trPr>
          <w:trHeight w:val="20"/>
          <w:tblHeader/>
        </w:trPr>
        <w:tc>
          <w:tcPr>
            <w:tcW w:w="176" w:type="pct"/>
            <w:vMerge/>
            <w:tcBorders>
              <w:top w:val="single" w:sz="6" w:space="0" w:color="000000"/>
              <w:left w:val="single" w:sz="6" w:space="0" w:color="000000"/>
              <w:bottom w:val="single" w:sz="6" w:space="0" w:color="000000"/>
              <w:right w:val="single" w:sz="6" w:space="0" w:color="000000"/>
            </w:tcBorders>
            <w:vAlign w:val="center"/>
            <w:hideMark/>
          </w:tcPr>
          <w:p w:rsidR="009A051A" w:rsidRPr="00D84FC2" w:rsidRDefault="009A051A" w:rsidP="00BB6289">
            <w:pPr>
              <w:rPr>
                <w:b/>
                <w:spacing w:val="-2"/>
                <w:sz w:val="22"/>
                <w:szCs w:val="22"/>
              </w:rPr>
            </w:pPr>
          </w:p>
        </w:tc>
        <w:tc>
          <w:tcPr>
            <w:tcW w:w="584" w:type="pct"/>
            <w:vMerge/>
            <w:tcBorders>
              <w:top w:val="single" w:sz="6" w:space="0" w:color="000000"/>
              <w:left w:val="single" w:sz="6" w:space="0" w:color="000000"/>
              <w:bottom w:val="single" w:sz="6" w:space="0" w:color="000000"/>
              <w:right w:val="single" w:sz="6" w:space="0" w:color="000000"/>
            </w:tcBorders>
            <w:vAlign w:val="center"/>
            <w:hideMark/>
          </w:tcPr>
          <w:p w:rsidR="009A051A" w:rsidRPr="00D84FC2" w:rsidRDefault="009A051A" w:rsidP="00BB6289">
            <w:pPr>
              <w:rPr>
                <w:b/>
                <w:spacing w:val="-2"/>
                <w:sz w:val="22"/>
                <w:szCs w:val="22"/>
              </w:rPr>
            </w:pPr>
          </w:p>
        </w:tc>
        <w:tc>
          <w:tcPr>
            <w:tcW w:w="267" w:type="pct"/>
            <w:vMerge/>
            <w:tcBorders>
              <w:left w:val="single" w:sz="6" w:space="0" w:color="000000"/>
              <w:bottom w:val="single" w:sz="6" w:space="0" w:color="000000"/>
              <w:right w:val="single" w:sz="6" w:space="0" w:color="000000"/>
            </w:tcBorders>
          </w:tcPr>
          <w:p w:rsidR="009A051A" w:rsidRPr="00D84FC2" w:rsidRDefault="009A051A" w:rsidP="00BB6289">
            <w:pPr>
              <w:rPr>
                <w:b/>
                <w:spacing w:val="-2"/>
                <w:sz w:val="22"/>
                <w:szCs w:val="22"/>
              </w:rPr>
            </w:pPr>
          </w:p>
        </w:tc>
        <w:tc>
          <w:tcPr>
            <w:tcW w:w="401" w:type="pct"/>
            <w:vMerge/>
            <w:tcBorders>
              <w:left w:val="single" w:sz="6" w:space="0" w:color="000000"/>
              <w:bottom w:val="single" w:sz="6" w:space="0" w:color="000000"/>
              <w:right w:val="single" w:sz="6" w:space="0" w:color="000000"/>
            </w:tcBorders>
          </w:tcPr>
          <w:p w:rsidR="009A051A" w:rsidRPr="00D84FC2" w:rsidRDefault="009A051A" w:rsidP="00BB6289">
            <w:pPr>
              <w:rPr>
                <w:b/>
                <w:spacing w:val="-2"/>
                <w:sz w:val="22"/>
                <w:szCs w:val="22"/>
              </w:rPr>
            </w:pPr>
          </w:p>
        </w:tc>
        <w:tc>
          <w:tcPr>
            <w:tcW w:w="267" w:type="pct"/>
            <w:vMerge/>
            <w:tcBorders>
              <w:top w:val="single" w:sz="6" w:space="0" w:color="000000"/>
              <w:left w:val="single" w:sz="6" w:space="0" w:color="000000"/>
              <w:bottom w:val="single" w:sz="6" w:space="0" w:color="000000"/>
              <w:right w:val="single" w:sz="6" w:space="0" w:color="000000"/>
            </w:tcBorders>
            <w:vAlign w:val="center"/>
            <w:hideMark/>
          </w:tcPr>
          <w:p w:rsidR="009A051A" w:rsidRPr="00D84FC2" w:rsidRDefault="009A051A" w:rsidP="00BB6289">
            <w:pPr>
              <w:rPr>
                <w:b/>
                <w:spacing w:val="-2"/>
                <w:sz w:val="22"/>
                <w:szCs w:val="22"/>
              </w:rPr>
            </w:pPr>
          </w:p>
        </w:tc>
        <w:tc>
          <w:tcPr>
            <w:tcW w:w="225" w:type="pct"/>
            <w:tcBorders>
              <w:top w:val="single" w:sz="6" w:space="0" w:color="000000"/>
              <w:left w:val="single" w:sz="6" w:space="0" w:color="000000"/>
              <w:bottom w:val="single" w:sz="6" w:space="0" w:color="000000"/>
              <w:right w:val="single" w:sz="4" w:space="0" w:color="auto"/>
            </w:tcBorders>
          </w:tcPr>
          <w:p w:rsidR="009A051A" w:rsidRPr="00D84FC2" w:rsidRDefault="006E00F2" w:rsidP="00C903DC">
            <w:pPr>
              <w:jc w:val="center"/>
              <w:rPr>
                <w:b/>
                <w:spacing w:val="-2"/>
                <w:sz w:val="22"/>
                <w:szCs w:val="22"/>
              </w:rPr>
            </w:pPr>
            <w:r w:rsidRPr="00D84FC2">
              <w:rPr>
                <w:b/>
                <w:spacing w:val="-2"/>
                <w:sz w:val="22"/>
                <w:szCs w:val="22"/>
              </w:rPr>
              <w:t>З</w:t>
            </w:r>
            <w:r w:rsidR="009A051A" w:rsidRPr="00D84FC2">
              <w:rPr>
                <w:b/>
                <w:spacing w:val="-2"/>
                <w:sz w:val="22"/>
                <w:szCs w:val="22"/>
              </w:rPr>
              <w:t>на</w:t>
            </w:r>
            <w:r w:rsidRPr="00D84FC2">
              <w:rPr>
                <w:b/>
                <w:spacing w:val="-2"/>
                <w:sz w:val="22"/>
                <w:szCs w:val="22"/>
              </w:rPr>
              <w:t>-</w:t>
            </w:r>
            <w:r w:rsidR="009A051A" w:rsidRPr="00D84FC2">
              <w:rPr>
                <w:b/>
                <w:spacing w:val="-2"/>
                <w:sz w:val="22"/>
                <w:szCs w:val="22"/>
              </w:rPr>
              <w:t>чение</w:t>
            </w:r>
          </w:p>
        </w:tc>
        <w:tc>
          <w:tcPr>
            <w:tcW w:w="179" w:type="pct"/>
            <w:tcBorders>
              <w:top w:val="single" w:sz="6" w:space="0" w:color="000000"/>
              <w:left w:val="single" w:sz="4" w:space="0" w:color="auto"/>
              <w:bottom w:val="single" w:sz="6" w:space="0" w:color="000000"/>
              <w:right w:val="single" w:sz="6" w:space="0" w:color="000000"/>
            </w:tcBorders>
          </w:tcPr>
          <w:p w:rsidR="009A051A" w:rsidRPr="00D84FC2" w:rsidRDefault="009A051A" w:rsidP="00C903DC">
            <w:pPr>
              <w:jc w:val="center"/>
              <w:rPr>
                <w:b/>
                <w:spacing w:val="-2"/>
                <w:sz w:val="22"/>
                <w:szCs w:val="22"/>
              </w:rPr>
            </w:pPr>
            <w:r w:rsidRPr="00D84FC2">
              <w:rPr>
                <w:b/>
                <w:spacing w:val="-2"/>
                <w:sz w:val="22"/>
                <w:szCs w:val="22"/>
              </w:rPr>
              <w:t>год</w:t>
            </w:r>
          </w:p>
        </w:tc>
        <w:tc>
          <w:tcPr>
            <w:tcW w:w="172" w:type="pct"/>
            <w:tcBorders>
              <w:top w:val="single" w:sz="6" w:space="0" w:color="000000"/>
              <w:left w:val="single" w:sz="6" w:space="0" w:color="000000"/>
              <w:bottom w:val="single" w:sz="6" w:space="0" w:color="000000"/>
              <w:right w:val="single" w:sz="6" w:space="0" w:color="000000"/>
            </w:tcBorders>
            <w:hideMark/>
          </w:tcPr>
          <w:p w:rsidR="009A051A" w:rsidRPr="00D84FC2" w:rsidRDefault="009A051A" w:rsidP="00C903DC">
            <w:pPr>
              <w:jc w:val="center"/>
              <w:rPr>
                <w:b/>
                <w:spacing w:val="-2"/>
                <w:sz w:val="22"/>
                <w:szCs w:val="22"/>
                <w:lang w:val="en-US"/>
              </w:rPr>
            </w:pPr>
            <w:r w:rsidRPr="00D84FC2">
              <w:rPr>
                <w:b/>
                <w:spacing w:val="-2"/>
                <w:sz w:val="22"/>
                <w:szCs w:val="22"/>
                <w:lang w:val="en-US"/>
              </w:rPr>
              <w:t>2025</w:t>
            </w:r>
          </w:p>
        </w:tc>
        <w:tc>
          <w:tcPr>
            <w:tcW w:w="178" w:type="pct"/>
            <w:tcBorders>
              <w:top w:val="single" w:sz="6" w:space="0" w:color="000000"/>
              <w:left w:val="single" w:sz="6" w:space="0" w:color="000000"/>
              <w:bottom w:val="single" w:sz="6" w:space="0" w:color="000000"/>
              <w:right w:val="single" w:sz="6" w:space="0" w:color="000000"/>
            </w:tcBorders>
            <w:hideMark/>
          </w:tcPr>
          <w:p w:rsidR="009A051A" w:rsidRPr="00D84FC2" w:rsidRDefault="009A051A" w:rsidP="00C903DC">
            <w:pPr>
              <w:jc w:val="center"/>
              <w:rPr>
                <w:b/>
                <w:spacing w:val="-2"/>
                <w:sz w:val="22"/>
                <w:szCs w:val="22"/>
              </w:rPr>
            </w:pPr>
            <w:r w:rsidRPr="00D84FC2">
              <w:rPr>
                <w:b/>
                <w:spacing w:val="-2"/>
                <w:sz w:val="22"/>
                <w:szCs w:val="22"/>
              </w:rPr>
              <w:t>2026</w:t>
            </w:r>
          </w:p>
        </w:tc>
        <w:tc>
          <w:tcPr>
            <w:tcW w:w="183" w:type="pct"/>
            <w:tcBorders>
              <w:top w:val="single" w:sz="6" w:space="0" w:color="000000"/>
              <w:left w:val="single" w:sz="6" w:space="0" w:color="000000"/>
              <w:bottom w:val="single" w:sz="6" w:space="0" w:color="000000"/>
              <w:right w:val="single" w:sz="6" w:space="0" w:color="000000"/>
            </w:tcBorders>
            <w:hideMark/>
          </w:tcPr>
          <w:p w:rsidR="009A051A" w:rsidRPr="00D84FC2" w:rsidRDefault="009A051A" w:rsidP="00C903DC">
            <w:pPr>
              <w:jc w:val="center"/>
              <w:rPr>
                <w:b/>
                <w:spacing w:val="-2"/>
                <w:sz w:val="22"/>
                <w:szCs w:val="22"/>
              </w:rPr>
            </w:pPr>
            <w:r w:rsidRPr="00D84FC2">
              <w:rPr>
                <w:b/>
                <w:spacing w:val="-2"/>
                <w:sz w:val="22"/>
                <w:szCs w:val="22"/>
              </w:rPr>
              <w:t>2027</w:t>
            </w:r>
          </w:p>
        </w:tc>
        <w:tc>
          <w:tcPr>
            <w:tcW w:w="218" w:type="pct"/>
            <w:tcBorders>
              <w:top w:val="single" w:sz="6" w:space="0" w:color="000000"/>
              <w:left w:val="single" w:sz="6" w:space="0" w:color="000000"/>
              <w:bottom w:val="single" w:sz="6" w:space="0" w:color="000000"/>
              <w:right w:val="single" w:sz="6" w:space="0" w:color="000000"/>
            </w:tcBorders>
            <w:hideMark/>
          </w:tcPr>
          <w:p w:rsidR="009A051A" w:rsidRPr="00D84FC2" w:rsidRDefault="009A051A" w:rsidP="00C903DC">
            <w:pPr>
              <w:jc w:val="center"/>
              <w:rPr>
                <w:b/>
                <w:spacing w:val="-2"/>
                <w:sz w:val="22"/>
                <w:szCs w:val="22"/>
              </w:rPr>
            </w:pPr>
            <w:r w:rsidRPr="00D84FC2">
              <w:rPr>
                <w:b/>
                <w:spacing w:val="-2"/>
                <w:sz w:val="22"/>
                <w:szCs w:val="22"/>
              </w:rPr>
              <w:t>2028</w:t>
            </w:r>
          </w:p>
        </w:tc>
        <w:tc>
          <w:tcPr>
            <w:tcW w:w="178" w:type="pct"/>
            <w:tcBorders>
              <w:left w:val="single" w:sz="6" w:space="0" w:color="000000"/>
              <w:bottom w:val="single" w:sz="6" w:space="0" w:color="000000"/>
              <w:right w:val="single" w:sz="6" w:space="0" w:color="000000"/>
            </w:tcBorders>
          </w:tcPr>
          <w:p w:rsidR="009A051A" w:rsidRPr="00D84FC2" w:rsidRDefault="009A051A" w:rsidP="00C903DC">
            <w:pPr>
              <w:jc w:val="center"/>
              <w:rPr>
                <w:b/>
                <w:spacing w:val="-2"/>
                <w:sz w:val="22"/>
                <w:szCs w:val="22"/>
              </w:rPr>
            </w:pPr>
            <w:r w:rsidRPr="00D84FC2">
              <w:rPr>
                <w:b/>
                <w:spacing w:val="-2"/>
                <w:sz w:val="22"/>
                <w:szCs w:val="22"/>
              </w:rPr>
              <w:t>2029</w:t>
            </w:r>
          </w:p>
        </w:tc>
        <w:tc>
          <w:tcPr>
            <w:tcW w:w="185" w:type="pct"/>
            <w:tcBorders>
              <w:left w:val="single" w:sz="6" w:space="0" w:color="000000"/>
              <w:bottom w:val="single" w:sz="6" w:space="0" w:color="000000"/>
              <w:right w:val="single" w:sz="6" w:space="0" w:color="000000"/>
            </w:tcBorders>
          </w:tcPr>
          <w:p w:rsidR="009A051A" w:rsidRPr="00D84FC2" w:rsidRDefault="009A051A" w:rsidP="00C903DC">
            <w:pPr>
              <w:jc w:val="center"/>
              <w:rPr>
                <w:b/>
                <w:spacing w:val="-2"/>
                <w:sz w:val="22"/>
                <w:szCs w:val="22"/>
              </w:rPr>
            </w:pPr>
            <w:r w:rsidRPr="00D84FC2">
              <w:rPr>
                <w:b/>
                <w:spacing w:val="-2"/>
                <w:sz w:val="22"/>
                <w:szCs w:val="22"/>
              </w:rPr>
              <w:t>2030</w:t>
            </w:r>
          </w:p>
        </w:tc>
        <w:tc>
          <w:tcPr>
            <w:tcW w:w="562" w:type="pct"/>
            <w:vMerge/>
            <w:tcBorders>
              <w:left w:val="single" w:sz="6" w:space="0" w:color="000000"/>
              <w:bottom w:val="single" w:sz="6" w:space="0" w:color="000000"/>
              <w:right w:val="single" w:sz="6" w:space="0" w:color="000000"/>
            </w:tcBorders>
          </w:tcPr>
          <w:p w:rsidR="009A051A" w:rsidRPr="00D84FC2" w:rsidRDefault="009A051A" w:rsidP="00BB6289">
            <w:pPr>
              <w:rPr>
                <w:b/>
                <w:spacing w:val="-2"/>
                <w:sz w:val="22"/>
                <w:szCs w:val="22"/>
              </w:rPr>
            </w:pPr>
          </w:p>
        </w:tc>
        <w:tc>
          <w:tcPr>
            <w:tcW w:w="510" w:type="pct"/>
            <w:vMerge/>
            <w:tcBorders>
              <w:left w:val="single" w:sz="6" w:space="0" w:color="000000"/>
              <w:bottom w:val="single" w:sz="6" w:space="0" w:color="000000"/>
              <w:right w:val="single" w:sz="6" w:space="0" w:color="000000"/>
            </w:tcBorders>
          </w:tcPr>
          <w:p w:rsidR="009A051A" w:rsidRPr="00D84FC2" w:rsidRDefault="009A051A" w:rsidP="00BB6289">
            <w:pPr>
              <w:rPr>
                <w:b/>
                <w:spacing w:val="-2"/>
                <w:sz w:val="22"/>
                <w:szCs w:val="22"/>
              </w:rPr>
            </w:pPr>
          </w:p>
        </w:tc>
        <w:tc>
          <w:tcPr>
            <w:tcW w:w="357" w:type="pct"/>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9A051A" w:rsidRPr="00D84FC2" w:rsidRDefault="009A051A" w:rsidP="00BB6289">
            <w:pPr>
              <w:rPr>
                <w:b/>
                <w:spacing w:val="-2"/>
                <w:sz w:val="22"/>
                <w:szCs w:val="22"/>
              </w:rPr>
            </w:pPr>
          </w:p>
        </w:tc>
        <w:tc>
          <w:tcPr>
            <w:tcW w:w="358" w:type="pct"/>
            <w:vMerge/>
            <w:tcBorders>
              <w:left w:val="single" w:sz="6" w:space="0" w:color="000000"/>
              <w:bottom w:val="single" w:sz="6" w:space="0" w:color="000000"/>
              <w:right w:val="single" w:sz="6" w:space="0" w:color="000000"/>
            </w:tcBorders>
            <w:shd w:val="clear" w:color="auto" w:fill="auto"/>
          </w:tcPr>
          <w:p w:rsidR="009A051A" w:rsidRPr="00D84FC2" w:rsidRDefault="009A051A" w:rsidP="00BB6289">
            <w:pPr>
              <w:jc w:val="center"/>
              <w:rPr>
                <w:b/>
                <w:spacing w:val="-2"/>
                <w:sz w:val="22"/>
                <w:szCs w:val="22"/>
              </w:rPr>
            </w:pPr>
          </w:p>
        </w:tc>
      </w:tr>
    </w:tbl>
    <w:p w:rsidR="005D449F" w:rsidRPr="008D1B5C" w:rsidRDefault="005D449F" w:rsidP="00BB6289">
      <w:pPr>
        <w:rPr>
          <w:sz w:val="2"/>
          <w:szCs w:val="2"/>
        </w:rPr>
      </w:pPr>
    </w:p>
    <w:tbl>
      <w:tblPr>
        <w:tblW w:w="5000" w:type="pct"/>
        <w:jc w:val="center"/>
        <w:tblLayout w:type="fixed"/>
        <w:tblCellMar>
          <w:left w:w="28" w:type="dxa"/>
          <w:right w:w="28" w:type="dxa"/>
        </w:tblCellMar>
        <w:tblLook w:val="0680" w:firstRow="0" w:lastRow="0" w:firstColumn="1" w:lastColumn="0" w:noHBand="1" w:noVBand="1"/>
      </w:tblPr>
      <w:tblGrid>
        <w:gridCol w:w="532"/>
        <w:gridCol w:w="1748"/>
        <w:gridCol w:w="805"/>
        <w:gridCol w:w="1210"/>
        <w:gridCol w:w="805"/>
        <w:gridCol w:w="669"/>
        <w:gridCol w:w="537"/>
        <w:gridCol w:w="537"/>
        <w:gridCol w:w="537"/>
        <w:gridCol w:w="537"/>
        <w:gridCol w:w="648"/>
        <w:gridCol w:w="534"/>
        <w:gridCol w:w="561"/>
        <w:gridCol w:w="1672"/>
        <w:gridCol w:w="1552"/>
        <w:gridCol w:w="1075"/>
        <w:gridCol w:w="1051"/>
      </w:tblGrid>
      <w:tr w:rsidR="00FA3AF0" w:rsidRPr="00D84FC2" w:rsidTr="00FC0F02">
        <w:trPr>
          <w:trHeight w:val="20"/>
          <w:tblHeader/>
          <w:jc w:val="center"/>
        </w:trPr>
        <w:tc>
          <w:tcPr>
            <w:tcW w:w="177" w:type="pct"/>
            <w:tcBorders>
              <w:top w:val="single" w:sz="6" w:space="0" w:color="000000"/>
              <w:left w:val="single" w:sz="6" w:space="0" w:color="000000"/>
              <w:bottom w:val="single" w:sz="6" w:space="0" w:color="000000"/>
              <w:right w:val="single" w:sz="6" w:space="0" w:color="000000"/>
            </w:tcBorders>
            <w:vAlign w:val="center"/>
            <w:hideMark/>
          </w:tcPr>
          <w:p w:rsidR="005D449F" w:rsidRPr="00D84FC2" w:rsidRDefault="005D449F" w:rsidP="00BB6289">
            <w:pPr>
              <w:jc w:val="center"/>
              <w:rPr>
                <w:b/>
                <w:sz w:val="22"/>
                <w:szCs w:val="22"/>
              </w:rPr>
            </w:pPr>
            <w:r w:rsidRPr="00D84FC2">
              <w:rPr>
                <w:b/>
                <w:sz w:val="22"/>
                <w:szCs w:val="22"/>
              </w:rPr>
              <w:t>1</w:t>
            </w:r>
          </w:p>
        </w:tc>
        <w:tc>
          <w:tcPr>
            <w:tcW w:w="582" w:type="pct"/>
            <w:tcBorders>
              <w:top w:val="single" w:sz="6" w:space="0" w:color="000000"/>
              <w:left w:val="single" w:sz="6" w:space="0" w:color="000000"/>
              <w:bottom w:val="single" w:sz="6" w:space="0" w:color="000000"/>
              <w:right w:val="single" w:sz="6" w:space="0" w:color="000000"/>
            </w:tcBorders>
            <w:vAlign w:val="center"/>
            <w:hideMark/>
          </w:tcPr>
          <w:p w:rsidR="005D449F" w:rsidRPr="00D84FC2" w:rsidRDefault="005D449F" w:rsidP="00BB6289">
            <w:pPr>
              <w:jc w:val="center"/>
              <w:rPr>
                <w:b/>
                <w:sz w:val="22"/>
                <w:szCs w:val="22"/>
              </w:rPr>
            </w:pPr>
            <w:r w:rsidRPr="00D84FC2">
              <w:rPr>
                <w:b/>
                <w:sz w:val="22"/>
                <w:szCs w:val="22"/>
              </w:rPr>
              <w:t>2</w:t>
            </w:r>
          </w:p>
        </w:tc>
        <w:tc>
          <w:tcPr>
            <w:tcW w:w="268" w:type="pct"/>
            <w:tcBorders>
              <w:top w:val="single" w:sz="6" w:space="0" w:color="000000"/>
              <w:left w:val="single" w:sz="6" w:space="0" w:color="000000"/>
              <w:bottom w:val="single" w:sz="6" w:space="0" w:color="000000"/>
              <w:right w:val="single" w:sz="6" w:space="0" w:color="000000"/>
            </w:tcBorders>
          </w:tcPr>
          <w:p w:rsidR="005D449F" w:rsidRPr="00D84FC2" w:rsidRDefault="005D449F" w:rsidP="00BB6289">
            <w:pPr>
              <w:jc w:val="center"/>
              <w:rPr>
                <w:b/>
                <w:sz w:val="22"/>
                <w:szCs w:val="22"/>
              </w:rPr>
            </w:pPr>
            <w:r w:rsidRPr="00D84FC2">
              <w:rPr>
                <w:b/>
                <w:sz w:val="22"/>
                <w:szCs w:val="22"/>
              </w:rPr>
              <w:t>3</w:t>
            </w:r>
          </w:p>
        </w:tc>
        <w:tc>
          <w:tcPr>
            <w:tcW w:w="403" w:type="pct"/>
            <w:tcBorders>
              <w:top w:val="single" w:sz="6" w:space="0" w:color="000000"/>
              <w:left w:val="single" w:sz="6" w:space="0" w:color="000000"/>
              <w:bottom w:val="single" w:sz="6" w:space="0" w:color="000000"/>
              <w:right w:val="single" w:sz="6" w:space="0" w:color="000000"/>
            </w:tcBorders>
          </w:tcPr>
          <w:p w:rsidR="005D449F" w:rsidRPr="00D84FC2" w:rsidRDefault="005D449F" w:rsidP="00BB6289">
            <w:pPr>
              <w:jc w:val="center"/>
              <w:rPr>
                <w:b/>
                <w:sz w:val="22"/>
                <w:szCs w:val="22"/>
              </w:rPr>
            </w:pPr>
            <w:r w:rsidRPr="00D84FC2">
              <w:rPr>
                <w:b/>
                <w:sz w:val="22"/>
                <w:szCs w:val="22"/>
              </w:rPr>
              <w:t>4</w:t>
            </w:r>
          </w:p>
        </w:tc>
        <w:tc>
          <w:tcPr>
            <w:tcW w:w="268" w:type="pct"/>
            <w:tcBorders>
              <w:top w:val="single" w:sz="6" w:space="0" w:color="000000"/>
              <w:left w:val="single" w:sz="6" w:space="0" w:color="000000"/>
              <w:bottom w:val="single" w:sz="6" w:space="0" w:color="000000"/>
              <w:right w:val="single" w:sz="6" w:space="0" w:color="000000"/>
            </w:tcBorders>
            <w:vAlign w:val="center"/>
            <w:hideMark/>
          </w:tcPr>
          <w:p w:rsidR="005D449F" w:rsidRPr="00D84FC2" w:rsidRDefault="005D449F" w:rsidP="00BB6289">
            <w:pPr>
              <w:jc w:val="center"/>
              <w:rPr>
                <w:b/>
                <w:sz w:val="22"/>
                <w:szCs w:val="22"/>
              </w:rPr>
            </w:pPr>
            <w:r w:rsidRPr="00D84FC2">
              <w:rPr>
                <w:b/>
                <w:sz w:val="22"/>
                <w:szCs w:val="22"/>
              </w:rPr>
              <w:t>5</w:t>
            </w:r>
          </w:p>
        </w:tc>
        <w:tc>
          <w:tcPr>
            <w:tcW w:w="223" w:type="pct"/>
            <w:tcBorders>
              <w:top w:val="single" w:sz="6" w:space="0" w:color="000000"/>
              <w:left w:val="single" w:sz="6" w:space="0" w:color="000000"/>
              <w:bottom w:val="single" w:sz="6" w:space="0" w:color="000000"/>
              <w:right w:val="single" w:sz="6" w:space="0" w:color="000000"/>
            </w:tcBorders>
            <w:vAlign w:val="center"/>
          </w:tcPr>
          <w:p w:rsidR="005D449F" w:rsidRPr="00D84FC2" w:rsidRDefault="005D449F" w:rsidP="00BB6289">
            <w:pPr>
              <w:jc w:val="center"/>
              <w:rPr>
                <w:b/>
                <w:spacing w:val="-2"/>
                <w:sz w:val="22"/>
                <w:szCs w:val="22"/>
              </w:rPr>
            </w:pPr>
            <w:r w:rsidRPr="00D84FC2">
              <w:rPr>
                <w:b/>
                <w:spacing w:val="-2"/>
                <w:sz w:val="22"/>
                <w:szCs w:val="22"/>
              </w:rPr>
              <w:t>6</w:t>
            </w:r>
          </w:p>
        </w:tc>
        <w:tc>
          <w:tcPr>
            <w:tcW w:w="179" w:type="pct"/>
            <w:tcBorders>
              <w:top w:val="single" w:sz="6" w:space="0" w:color="000000"/>
              <w:left w:val="single" w:sz="6" w:space="0" w:color="000000"/>
              <w:bottom w:val="single" w:sz="6" w:space="0" w:color="000000"/>
              <w:right w:val="single" w:sz="6" w:space="0" w:color="000000"/>
            </w:tcBorders>
            <w:vAlign w:val="center"/>
          </w:tcPr>
          <w:p w:rsidR="005D449F" w:rsidRPr="00D84FC2" w:rsidRDefault="005D449F" w:rsidP="00BB6289">
            <w:pPr>
              <w:jc w:val="center"/>
              <w:rPr>
                <w:b/>
                <w:spacing w:val="-2"/>
                <w:sz w:val="22"/>
                <w:szCs w:val="22"/>
              </w:rPr>
            </w:pPr>
            <w:r w:rsidRPr="00D84FC2">
              <w:rPr>
                <w:b/>
                <w:spacing w:val="-2"/>
                <w:sz w:val="22"/>
                <w:szCs w:val="22"/>
              </w:rPr>
              <w:t>7</w:t>
            </w:r>
          </w:p>
        </w:tc>
        <w:tc>
          <w:tcPr>
            <w:tcW w:w="179" w:type="pct"/>
            <w:tcBorders>
              <w:top w:val="single" w:sz="6" w:space="0" w:color="000000"/>
              <w:left w:val="single" w:sz="6" w:space="0" w:color="000000"/>
              <w:bottom w:val="single" w:sz="6" w:space="0" w:color="000000"/>
              <w:right w:val="single" w:sz="6" w:space="0" w:color="000000"/>
            </w:tcBorders>
            <w:vAlign w:val="center"/>
            <w:hideMark/>
          </w:tcPr>
          <w:p w:rsidR="005D449F" w:rsidRPr="00D84FC2" w:rsidRDefault="005D449F" w:rsidP="00BB6289">
            <w:pPr>
              <w:jc w:val="center"/>
              <w:rPr>
                <w:b/>
                <w:spacing w:val="-2"/>
                <w:sz w:val="22"/>
                <w:szCs w:val="22"/>
              </w:rPr>
            </w:pPr>
            <w:r w:rsidRPr="00D84FC2">
              <w:rPr>
                <w:b/>
                <w:spacing w:val="-2"/>
                <w:sz w:val="22"/>
                <w:szCs w:val="22"/>
              </w:rPr>
              <w:t>8</w:t>
            </w:r>
          </w:p>
        </w:tc>
        <w:tc>
          <w:tcPr>
            <w:tcW w:w="179" w:type="pct"/>
            <w:tcBorders>
              <w:top w:val="single" w:sz="6" w:space="0" w:color="000000"/>
              <w:left w:val="single" w:sz="6" w:space="0" w:color="000000"/>
              <w:bottom w:val="single" w:sz="6" w:space="0" w:color="000000"/>
              <w:right w:val="single" w:sz="6" w:space="0" w:color="000000"/>
            </w:tcBorders>
            <w:vAlign w:val="center"/>
          </w:tcPr>
          <w:p w:rsidR="005D449F" w:rsidRPr="00D84FC2" w:rsidRDefault="005D449F" w:rsidP="00BB6289">
            <w:pPr>
              <w:jc w:val="center"/>
              <w:rPr>
                <w:b/>
                <w:spacing w:val="-2"/>
                <w:sz w:val="22"/>
                <w:szCs w:val="22"/>
              </w:rPr>
            </w:pPr>
            <w:r w:rsidRPr="00D84FC2">
              <w:rPr>
                <w:b/>
                <w:spacing w:val="-2"/>
                <w:sz w:val="22"/>
                <w:szCs w:val="22"/>
              </w:rPr>
              <w:t>9</w:t>
            </w:r>
          </w:p>
        </w:tc>
        <w:tc>
          <w:tcPr>
            <w:tcW w:w="179" w:type="pct"/>
            <w:tcBorders>
              <w:top w:val="single" w:sz="6" w:space="0" w:color="000000"/>
              <w:left w:val="single" w:sz="6" w:space="0" w:color="000000"/>
              <w:bottom w:val="single" w:sz="6" w:space="0" w:color="000000"/>
              <w:right w:val="single" w:sz="6" w:space="0" w:color="000000"/>
            </w:tcBorders>
            <w:vAlign w:val="center"/>
          </w:tcPr>
          <w:p w:rsidR="005D449F" w:rsidRPr="00D84FC2" w:rsidRDefault="005D449F" w:rsidP="00BB6289">
            <w:pPr>
              <w:jc w:val="center"/>
              <w:rPr>
                <w:b/>
                <w:spacing w:val="-2"/>
                <w:sz w:val="22"/>
                <w:szCs w:val="22"/>
              </w:rPr>
            </w:pPr>
            <w:r w:rsidRPr="00D84FC2">
              <w:rPr>
                <w:b/>
                <w:spacing w:val="-2"/>
                <w:sz w:val="22"/>
                <w:szCs w:val="22"/>
              </w:rPr>
              <w:t>10</w:t>
            </w:r>
          </w:p>
        </w:tc>
        <w:tc>
          <w:tcPr>
            <w:tcW w:w="216" w:type="pct"/>
            <w:tcBorders>
              <w:top w:val="single" w:sz="6" w:space="0" w:color="000000"/>
              <w:left w:val="single" w:sz="6" w:space="0" w:color="000000"/>
              <w:bottom w:val="single" w:sz="6" w:space="0" w:color="000000"/>
              <w:right w:val="single" w:sz="6" w:space="0" w:color="000000"/>
            </w:tcBorders>
            <w:vAlign w:val="center"/>
          </w:tcPr>
          <w:p w:rsidR="005D449F" w:rsidRPr="00D84FC2" w:rsidRDefault="005D449F" w:rsidP="00BB6289">
            <w:pPr>
              <w:jc w:val="center"/>
              <w:rPr>
                <w:b/>
                <w:spacing w:val="-2"/>
                <w:sz w:val="22"/>
                <w:szCs w:val="22"/>
              </w:rPr>
            </w:pPr>
            <w:r w:rsidRPr="00D84FC2">
              <w:rPr>
                <w:b/>
                <w:spacing w:val="-2"/>
                <w:sz w:val="22"/>
                <w:szCs w:val="22"/>
              </w:rPr>
              <w:t>11</w:t>
            </w:r>
          </w:p>
        </w:tc>
        <w:tc>
          <w:tcPr>
            <w:tcW w:w="178" w:type="pct"/>
            <w:tcBorders>
              <w:top w:val="single" w:sz="6" w:space="0" w:color="000000"/>
              <w:left w:val="single" w:sz="6" w:space="0" w:color="000000"/>
              <w:bottom w:val="single" w:sz="6" w:space="0" w:color="000000"/>
              <w:right w:val="single" w:sz="6" w:space="0" w:color="000000"/>
            </w:tcBorders>
          </w:tcPr>
          <w:p w:rsidR="005D449F" w:rsidRPr="00D84FC2" w:rsidRDefault="005D449F" w:rsidP="00BB6289">
            <w:pPr>
              <w:jc w:val="center"/>
              <w:rPr>
                <w:b/>
                <w:sz w:val="22"/>
                <w:szCs w:val="22"/>
              </w:rPr>
            </w:pPr>
            <w:r w:rsidRPr="00D84FC2">
              <w:rPr>
                <w:b/>
                <w:sz w:val="22"/>
                <w:szCs w:val="22"/>
              </w:rPr>
              <w:t>12</w:t>
            </w:r>
          </w:p>
        </w:tc>
        <w:tc>
          <w:tcPr>
            <w:tcW w:w="187" w:type="pct"/>
            <w:tcBorders>
              <w:top w:val="single" w:sz="6" w:space="0" w:color="000000"/>
              <w:left w:val="single" w:sz="6" w:space="0" w:color="000000"/>
              <w:bottom w:val="single" w:sz="6" w:space="0" w:color="000000"/>
              <w:right w:val="single" w:sz="6" w:space="0" w:color="000000"/>
            </w:tcBorders>
            <w:vAlign w:val="center"/>
          </w:tcPr>
          <w:p w:rsidR="005D449F" w:rsidRPr="00D84FC2" w:rsidRDefault="005D449F" w:rsidP="00BB6289">
            <w:pPr>
              <w:jc w:val="center"/>
              <w:rPr>
                <w:b/>
                <w:sz w:val="22"/>
                <w:szCs w:val="22"/>
              </w:rPr>
            </w:pPr>
            <w:r w:rsidRPr="00D84FC2">
              <w:rPr>
                <w:b/>
                <w:sz w:val="22"/>
                <w:szCs w:val="22"/>
              </w:rPr>
              <w:t>13</w:t>
            </w:r>
          </w:p>
        </w:tc>
        <w:tc>
          <w:tcPr>
            <w:tcW w:w="557" w:type="pct"/>
            <w:tcBorders>
              <w:top w:val="single" w:sz="6" w:space="0" w:color="000000"/>
              <w:left w:val="single" w:sz="6" w:space="0" w:color="000000"/>
              <w:bottom w:val="single" w:sz="6" w:space="0" w:color="000000"/>
              <w:right w:val="single" w:sz="6" w:space="0" w:color="000000"/>
            </w:tcBorders>
            <w:vAlign w:val="center"/>
          </w:tcPr>
          <w:p w:rsidR="005D449F" w:rsidRPr="00D84FC2" w:rsidRDefault="005D449F" w:rsidP="00BB6289">
            <w:pPr>
              <w:jc w:val="center"/>
              <w:rPr>
                <w:b/>
                <w:sz w:val="22"/>
                <w:szCs w:val="22"/>
              </w:rPr>
            </w:pPr>
            <w:r w:rsidRPr="00D84FC2">
              <w:rPr>
                <w:b/>
                <w:sz w:val="22"/>
                <w:szCs w:val="22"/>
              </w:rPr>
              <w:t>14</w:t>
            </w:r>
          </w:p>
        </w:tc>
        <w:tc>
          <w:tcPr>
            <w:tcW w:w="517" w:type="pct"/>
            <w:tcBorders>
              <w:top w:val="single" w:sz="6" w:space="0" w:color="000000"/>
              <w:left w:val="single" w:sz="6" w:space="0" w:color="000000"/>
              <w:bottom w:val="single" w:sz="6" w:space="0" w:color="000000"/>
              <w:right w:val="single" w:sz="6" w:space="0" w:color="000000"/>
            </w:tcBorders>
          </w:tcPr>
          <w:p w:rsidR="005D449F" w:rsidRPr="00D84FC2" w:rsidRDefault="005D449F" w:rsidP="00BB6289">
            <w:pPr>
              <w:jc w:val="center"/>
              <w:rPr>
                <w:b/>
                <w:sz w:val="22"/>
                <w:szCs w:val="22"/>
              </w:rPr>
            </w:pPr>
            <w:r w:rsidRPr="00D84FC2">
              <w:rPr>
                <w:b/>
                <w:sz w:val="22"/>
                <w:szCs w:val="22"/>
              </w:rPr>
              <w:t>15</w:t>
            </w:r>
          </w:p>
        </w:tc>
        <w:tc>
          <w:tcPr>
            <w:tcW w:w="358" w:type="pct"/>
            <w:tcBorders>
              <w:top w:val="single" w:sz="6" w:space="0" w:color="000000"/>
              <w:left w:val="single" w:sz="6" w:space="0" w:color="000000"/>
              <w:bottom w:val="single" w:sz="6" w:space="0" w:color="000000"/>
              <w:right w:val="single" w:sz="6" w:space="0" w:color="000000"/>
            </w:tcBorders>
            <w:shd w:val="clear" w:color="auto" w:fill="auto"/>
            <w:vAlign w:val="center"/>
          </w:tcPr>
          <w:p w:rsidR="005D449F" w:rsidRPr="00D84FC2" w:rsidRDefault="005D449F" w:rsidP="00BB6289">
            <w:pPr>
              <w:jc w:val="center"/>
              <w:rPr>
                <w:b/>
                <w:sz w:val="22"/>
                <w:szCs w:val="22"/>
              </w:rPr>
            </w:pPr>
            <w:r w:rsidRPr="00D84FC2">
              <w:rPr>
                <w:b/>
                <w:sz w:val="22"/>
                <w:szCs w:val="22"/>
              </w:rPr>
              <w:t>16</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5D449F" w:rsidRPr="00D84FC2" w:rsidRDefault="005D449F" w:rsidP="00BB6289">
            <w:pPr>
              <w:jc w:val="center"/>
              <w:rPr>
                <w:b/>
                <w:sz w:val="22"/>
                <w:szCs w:val="22"/>
              </w:rPr>
            </w:pPr>
            <w:r w:rsidRPr="00D84FC2">
              <w:rPr>
                <w:b/>
                <w:sz w:val="22"/>
                <w:szCs w:val="22"/>
              </w:rPr>
              <w:t>17</w:t>
            </w:r>
          </w:p>
        </w:tc>
      </w:tr>
      <w:tr w:rsidR="00BB6289" w:rsidRPr="00D84FC2" w:rsidTr="00FA3AF0">
        <w:trPr>
          <w:trHeight w:val="20"/>
          <w:tblHeader/>
          <w:jc w:val="center"/>
        </w:trPr>
        <w:tc>
          <w:tcPr>
            <w:tcW w:w="5000" w:type="pct"/>
            <w:gridSpan w:val="17"/>
            <w:tcBorders>
              <w:top w:val="single" w:sz="6" w:space="0" w:color="000000"/>
              <w:left w:val="single" w:sz="6" w:space="0" w:color="000000"/>
              <w:bottom w:val="single" w:sz="6" w:space="0" w:color="000000"/>
              <w:right w:val="single" w:sz="6" w:space="0" w:color="000000"/>
            </w:tcBorders>
          </w:tcPr>
          <w:p w:rsidR="006E00F2" w:rsidRPr="00D84FC2" w:rsidRDefault="006E00F2" w:rsidP="00BB6289">
            <w:pPr>
              <w:jc w:val="center"/>
              <w:rPr>
                <w:sz w:val="22"/>
                <w:szCs w:val="22"/>
              </w:rPr>
            </w:pPr>
            <w:r w:rsidRPr="00D84FC2">
              <w:rPr>
                <w:b/>
                <w:sz w:val="22"/>
                <w:szCs w:val="22"/>
              </w:rPr>
              <w:t xml:space="preserve">«Увеличение к 2030 году доли граждан, использующих механизм получения государственных и муниципальных услуг </w:t>
            </w:r>
            <w:r w:rsidR="00467AB5">
              <w:rPr>
                <w:b/>
                <w:sz w:val="22"/>
                <w:szCs w:val="22"/>
              </w:rPr>
              <w:br/>
            </w:r>
            <w:r w:rsidRPr="00D84FC2">
              <w:rPr>
                <w:b/>
                <w:sz w:val="22"/>
                <w:szCs w:val="22"/>
              </w:rPr>
              <w:t>в электронной форме, до 82%»</w:t>
            </w:r>
          </w:p>
        </w:tc>
      </w:tr>
      <w:tr w:rsidR="00FA3AF0" w:rsidRPr="00D84FC2" w:rsidTr="00FC0F02">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BB6289">
            <w:pPr>
              <w:jc w:val="center"/>
              <w:rPr>
                <w:spacing w:val="-2"/>
                <w:sz w:val="22"/>
                <w:szCs w:val="22"/>
              </w:rPr>
            </w:pPr>
            <w:r w:rsidRPr="00D84FC2">
              <w:rPr>
                <w:spacing w:val="-2"/>
                <w:sz w:val="22"/>
                <w:szCs w:val="22"/>
              </w:rPr>
              <w:t>1.1.</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5D449F" w:rsidRPr="00D84FC2" w:rsidRDefault="005D449F" w:rsidP="00CD151B">
            <w:pPr>
              <w:rPr>
                <w:sz w:val="22"/>
                <w:szCs w:val="22"/>
                <w:highlight w:val="yellow"/>
              </w:rPr>
            </w:pPr>
            <w:r w:rsidRPr="00D84FC2">
              <w:rPr>
                <w:sz w:val="22"/>
                <w:szCs w:val="22"/>
              </w:rPr>
              <w:t>Доля объектов органов мест</w:t>
            </w:r>
            <w:r w:rsidR="002F6E40">
              <w:rPr>
                <w:sz w:val="22"/>
                <w:szCs w:val="22"/>
              </w:rPr>
              <w:softHyphen/>
            </w:r>
            <w:r w:rsidRPr="00D84FC2">
              <w:rPr>
                <w:sz w:val="22"/>
                <w:szCs w:val="22"/>
              </w:rPr>
              <w:t>ного самоуправ</w:t>
            </w:r>
            <w:r w:rsidR="002F6E40">
              <w:rPr>
                <w:sz w:val="22"/>
                <w:szCs w:val="22"/>
              </w:rPr>
              <w:softHyphen/>
            </w:r>
            <w:r w:rsidRPr="00D84FC2">
              <w:rPr>
                <w:sz w:val="22"/>
                <w:szCs w:val="22"/>
              </w:rPr>
              <w:t>ления, обеспе</w:t>
            </w:r>
            <w:r w:rsidR="002F6E40">
              <w:rPr>
                <w:sz w:val="22"/>
                <w:szCs w:val="22"/>
              </w:rPr>
              <w:softHyphen/>
            </w:r>
            <w:r w:rsidRPr="00D84FC2">
              <w:rPr>
                <w:sz w:val="22"/>
                <w:szCs w:val="22"/>
              </w:rPr>
              <w:t>ченных инфор</w:t>
            </w:r>
            <w:r w:rsidR="002F6E40">
              <w:rPr>
                <w:sz w:val="22"/>
                <w:szCs w:val="22"/>
              </w:rPr>
              <w:softHyphen/>
            </w:r>
            <w:r w:rsidRPr="00D84FC2">
              <w:rPr>
                <w:sz w:val="22"/>
                <w:szCs w:val="22"/>
              </w:rPr>
              <w:t>мационно-ком</w:t>
            </w:r>
            <w:r w:rsidR="002F6E40">
              <w:rPr>
                <w:sz w:val="22"/>
                <w:szCs w:val="22"/>
              </w:rPr>
              <w:softHyphen/>
            </w:r>
            <w:r w:rsidRPr="00D84FC2">
              <w:rPr>
                <w:sz w:val="22"/>
                <w:szCs w:val="22"/>
              </w:rPr>
              <w:t>муникационной инфраструкту</w:t>
            </w:r>
            <w:r w:rsidR="002F6E40">
              <w:rPr>
                <w:sz w:val="22"/>
                <w:szCs w:val="22"/>
              </w:rPr>
              <w:softHyphen/>
            </w:r>
            <w:r w:rsidRPr="00D84FC2">
              <w:rPr>
                <w:sz w:val="22"/>
                <w:szCs w:val="22"/>
              </w:rPr>
              <w:t>рой связи</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4A420E" w:rsidP="002F6E40">
            <w:pPr>
              <w:rPr>
                <w:spacing w:val="-2"/>
                <w:sz w:val="22"/>
                <w:szCs w:val="22"/>
              </w:rPr>
            </w:pPr>
            <w:r w:rsidRPr="00D84FC2">
              <w:rPr>
                <w:sz w:val="22"/>
                <w:szCs w:val="22"/>
              </w:rPr>
              <w:t>п</w:t>
            </w:r>
            <w:r w:rsidR="005D449F" w:rsidRPr="00D84FC2">
              <w:rPr>
                <w:sz w:val="22"/>
                <w:szCs w:val="22"/>
              </w:rPr>
              <w:t>рогресси</w:t>
            </w:r>
            <w:r w:rsidR="002F6E40">
              <w:rPr>
                <w:sz w:val="22"/>
                <w:szCs w:val="22"/>
              </w:rPr>
              <w:softHyphen/>
            </w:r>
            <w:r w:rsidR="005D449F"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100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100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100</w:t>
            </w:r>
          </w:p>
        </w:tc>
        <w:tc>
          <w:tcPr>
            <w:tcW w:w="178" w:type="pct"/>
            <w:tcBorders>
              <w:top w:val="single" w:sz="6" w:space="0" w:color="000000"/>
              <w:left w:val="single" w:sz="6" w:space="0" w:color="000000"/>
              <w:bottom w:val="single" w:sz="6" w:space="0" w:color="000000"/>
              <w:right w:val="single" w:sz="6" w:space="0" w:color="000000"/>
            </w:tcBorders>
          </w:tcPr>
          <w:p w:rsidR="005D449F" w:rsidRPr="00D84FC2" w:rsidRDefault="005D449F" w:rsidP="00C903DC">
            <w:pPr>
              <w:jc w:val="center"/>
              <w:rPr>
                <w:spacing w:val="-2"/>
                <w:sz w:val="22"/>
                <w:szCs w:val="22"/>
              </w:rPr>
            </w:pPr>
            <w:r w:rsidRPr="00D84FC2">
              <w:rPr>
                <w:spacing w:val="-2"/>
                <w:sz w:val="22"/>
                <w:szCs w:val="22"/>
              </w:rPr>
              <w:t>100</w:t>
            </w:r>
          </w:p>
        </w:tc>
        <w:tc>
          <w:tcPr>
            <w:tcW w:w="187" w:type="pct"/>
            <w:tcBorders>
              <w:top w:val="single" w:sz="6" w:space="0" w:color="000000"/>
              <w:left w:val="single" w:sz="6" w:space="0" w:color="000000"/>
              <w:bottom w:val="single" w:sz="6" w:space="0" w:color="000000"/>
              <w:right w:val="single" w:sz="6" w:space="0" w:color="000000"/>
            </w:tcBorders>
          </w:tcPr>
          <w:p w:rsidR="005D449F" w:rsidRPr="00D84FC2" w:rsidRDefault="005D449F" w:rsidP="00C903DC">
            <w:pPr>
              <w:jc w:val="center"/>
              <w:rPr>
                <w:spacing w:val="-2"/>
                <w:sz w:val="22"/>
                <w:szCs w:val="22"/>
              </w:rPr>
            </w:pPr>
            <w:r w:rsidRPr="00D84FC2">
              <w:rPr>
                <w:spacing w:val="-2"/>
                <w:sz w:val="22"/>
                <w:szCs w:val="22"/>
              </w:rPr>
              <w:t>100</w:t>
            </w:r>
          </w:p>
        </w:tc>
        <w:tc>
          <w:tcPr>
            <w:tcW w:w="557" w:type="pct"/>
            <w:tcBorders>
              <w:top w:val="single" w:sz="6" w:space="0" w:color="000000"/>
              <w:left w:val="single" w:sz="6" w:space="0" w:color="000000"/>
              <w:bottom w:val="single" w:sz="6" w:space="0" w:color="000000"/>
              <w:right w:val="single" w:sz="6" w:space="0" w:color="000000"/>
            </w:tcBorders>
          </w:tcPr>
          <w:p w:rsidR="005D449F" w:rsidRPr="00D84FC2" w:rsidRDefault="005D449F" w:rsidP="001D18E9">
            <w:pPr>
              <w:rPr>
                <w:spacing w:val="-2"/>
                <w:sz w:val="22"/>
                <w:szCs w:val="22"/>
              </w:rPr>
            </w:pPr>
            <w:r w:rsidRPr="00D84FC2">
              <w:rPr>
                <w:spacing w:val="-2"/>
                <w:sz w:val="22"/>
                <w:szCs w:val="22"/>
              </w:rPr>
              <w:t>Стратегия соци</w:t>
            </w:r>
            <w:r w:rsidR="002F6E40">
              <w:rPr>
                <w:spacing w:val="-2"/>
                <w:sz w:val="22"/>
                <w:szCs w:val="22"/>
              </w:rPr>
              <w:softHyphen/>
            </w:r>
            <w:r w:rsidRPr="00D84FC2">
              <w:rPr>
                <w:spacing w:val="-2"/>
                <w:sz w:val="22"/>
                <w:szCs w:val="22"/>
              </w:rPr>
              <w:t>ально-экономи</w:t>
            </w:r>
            <w:r w:rsidR="002F6E40">
              <w:rPr>
                <w:spacing w:val="-2"/>
                <w:sz w:val="22"/>
                <w:szCs w:val="22"/>
              </w:rPr>
              <w:softHyphen/>
            </w:r>
            <w:r w:rsidRPr="00D84FC2">
              <w:rPr>
                <w:spacing w:val="-2"/>
                <w:sz w:val="22"/>
                <w:szCs w:val="22"/>
              </w:rPr>
              <w:t>ческого развития Губкинского го</w:t>
            </w:r>
            <w:r w:rsidR="002F6E40">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5D449F" w:rsidRPr="00D84FC2" w:rsidRDefault="005D449F" w:rsidP="00C903DC">
            <w:pPr>
              <w:jc w:val="center"/>
              <w:rPr>
                <w:sz w:val="22"/>
                <w:szCs w:val="22"/>
                <w:highlight w:val="yellow"/>
              </w:rPr>
            </w:pPr>
            <w:r w:rsidRPr="00D84FC2">
              <w:rPr>
                <w:sz w:val="22"/>
                <w:szCs w:val="22"/>
              </w:rPr>
              <w:t>Ответственные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5D449F" w:rsidRPr="00D84FC2" w:rsidRDefault="005D449F" w:rsidP="00C903DC">
            <w:pPr>
              <w:jc w:val="cente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5D449F" w:rsidRPr="00D84FC2" w:rsidRDefault="005D449F" w:rsidP="00C903DC">
            <w:pPr>
              <w:jc w:val="center"/>
              <w:rPr>
                <w:sz w:val="22"/>
                <w:szCs w:val="22"/>
              </w:rPr>
            </w:pPr>
            <w:r w:rsidRPr="00D84FC2">
              <w:rPr>
                <w:sz w:val="22"/>
                <w:szCs w:val="22"/>
              </w:rPr>
              <w:t>нет</w:t>
            </w:r>
          </w:p>
        </w:tc>
      </w:tr>
      <w:tr w:rsidR="00FA3AF0" w:rsidRPr="00D84FC2" w:rsidTr="00FC0F02">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BB6289">
            <w:pPr>
              <w:jc w:val="center"/>
              <w:rPr>
                <w:spacing w:val="-2"/>
                <w:sz w:val="22"/>
                <w:szCs w:val="22"/>
              </w:rPr>
            </w:pPr>
            <w:r w:rsidRPr="00D84FC2">
              <w:rPr>
                <w:spacing w:val="-2"/>
                <w:sz w:val="22"/>
                <w:szCs w:val="22"/>
              </w:rPr>
              <w:t>1.2</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5D449F" w:rsidRPr="00D84FC2" w:rsidRDefault="005D449F" w:rsidP="002F6E40">
            <w:pPr>
              <w:rPr>
                <w:sz w:val="22"/>
                <w:szCs w:val="22"/>
                <w:highlight w:val="yellow"/>
              </w:rPr>
            </w:pPr>
            <w:r w:rsidRPr="00D84FC2">
              <w:rPr>
                <w:sz w:val="22"/>
                <w:szCs w:val="22"/>
              </w:rPr>
              <w:t>Доля обеспече</w:t>
            </w:r>
            <w:r w:rsidR="002F6E40">
              <w:rPr>
                <w:sz w:val="22"/>
                <w:szCs w:val="22"/>
              </w:rPr>
              <w:softHyphen/>
            </w:r>
            <w:r w:rsidRPr="00D84FC2">
              <w:rPr>
                <w:sz w:val="22"/>
                <w:szCs w:val="22"/>
              </w:rPr>
              <w:t>ния органов местного само</w:t>
            </w:r>
            <w:r w:rsidR="002F6E40">
              <w:rPr>
                <w:sz w:val="22"/>
                <w:szCs w:val="22"/>
              </w:rPr>
              <w:softHyphen/>
            </w:r>
            <w:r w:rsidRPr="00D84FC2">
              <w:rPr>
                <w:sz w:val="22"/>
                <w:szCs w:val="22"/>
              </w:rPr>
              <w:t>управления средствами ин</w:t>
            </w:r>
            <w:r w:rsidR="002F6E40">
              <w:rPr>
                <w:sz w:val="22"/>
                <w:szCs w:val="22"/>
              </w:rPr>
              <w:softHyphen/>
            </w:r>
            <w:r w:rsidRPr="00D84FC2">
              <w:rPr>
                <w:sz w:val="22"/>
                <w:szCs w:val="22"/>
              </w:rPr>
              <w:t>форматизации, соответствую</w:t>
            </w:r>
            <w:r w:rsidR="002F6E40">
              <w:rPr>
                <w:sz w:val="22"/>
                <w:szCs w:val="22"/>
              </w:rPr>
              <w:softHyphen/>
            </w:r>
            <w:r w:rsidRPr="00D84FC2">
              <w:rPr>
                <w:sz w:val="22"/>
                <w:szCs w:val="22"/>
              </w:rPr>
              <w:t>щими современ</w:t>
            </w:r>
            <w:r w:rsidR="002F6E40">
              <w:rPr>
                <w:sz w:val="22"/>
                <w:szCs w:val="22"/>
              </w:rPr>
              <w:softHyphen/>
            </w:r>
            <w:r w:rsidRPr="00D84FC2">
              <w:rPr>
                <w:sz w:val="22"/>
                <w:szCs w:val="22"/>
              </w:rPr>
              <w:t>ным требова</w:t>
            </w:r>
            <w:r w:rsidR="002F6E40">
              <w:rPr>
                <w:sz w:val="22"/>
                <w:szCs w:val="22"/>
              </w:rPr>
              <w:softHyphen/>
            </w:r>
            <w:r w:rsidRPr="00D84FC2">
              <w:rPr>
                <w:sz w:val="22"/>
                <w:szCs w:val="22"/>
              </w:rPr>
              <w:t>ниям</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4A420E" w:rsidP="002F6E40">
            <w:pPr>
              <w:rPr>
                <w:spacing w:val="-2"/>
                <w:sz w:val="22"/>
                <w:szCs w:val="22"/>
              </w:rPr>
            </w:pPr>
            <w:r w:rsidRPr="00D84FC2">
              <w:rPr>
                <w:sz w:val="22"/>
                <w:szCs w:val="22"/>
              </w:rPr>
              <w:t>прогрес</w:t>
            </w:r>
            <w:r w:rsidR="005D449F" w:rsidRPr="00D84FC2">
              <w:rPr>
                <w:sz w:val="22"/>
                <w:szCs w:val="22"/>
              </w:rPr>
              <w:t>си</w:t>
            </w:r>
            <w:r w:rsidR="002F6E40">
              <w:rPr>
                <w:sz w:val="22"/>
                <w:szCs w:val="22"/>
              </w:rPr>
              <w:t>-</w:t>
            </w:r>
            <w:r w:rsidR="005D449F"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90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pacing w:val="-2"/>
                <w:sz w:val="22"/>
                <w:szCs w:val="22"/>
              </w:rPr>
            </w:pPr>
            <w:r w:rsidRPr="00D84FC2">
              <w:rPr>
                <w:spacing w:val="-2"/>
                <w:sz w:val="22"/>
                <w:szCs w:val="22"/>
              </w:rPr>
              <w:t>90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z w:val="22"/>
                <w:szCs w:val="22"/>
              </w:rPr>
            </w:pPr>
            <w:r w:rsidRPr="00D84FC2">
              <w:rPr>
                <w:spacing w:val="-2"/>
                <w:sz w:val="22"/>
                <w:szCs w:val="22"/>
              </w:rPr>
              <w:t>90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z w:val="22"/>
                <w:szCs w:val="22"/>
              </w:rPr>
            </w:pPr>
            <w:r w:rsidRPr="00D84FC2">
              <w:rPr>
                <w:spacing w:val="-2"/>
                <w:sz w:val="22"/>
                <w:szCs w:val="22"/>
              </w:rPr>
              <w:t>90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5D449F" w:rsidRPr="00D84FC2" w:rsidRDefault="005D449F" w:rsidP="00C903DC">
            <w:pPr>
              <w:jc w:val="center"/>
              <w:rPr>
                <w:sz w:val="22"/>
                <w:szCs w:val="22"/>
              </w:rPr>
            </w:pPr>
            <w:r w:rsidRPr="00D84FC2">
              <w:rPr>
                <w:spacing w:val="-2"/>
                <w:sz w:val="22"/>
                <w:szCs w:val="22"/>
              </w:rPr>
              <w:t>90</w:t>
            </w:r>
          </w:p>
        </w:tc>
        <w:tc>
          <w:tcPr>
            <w:tcW w:w="178" w:type="pct"/>
            <w:tcBorders>
              <w:top w:val="single" w:sz="6" w:space="0" w:color="000000"/>
              <w:left w:val="single" w:sz="6" w:space="0" w:color="000000"/>
              <w:bottom w:val="single" w:sz="6" w:space="0" w:color="000000"/>
              <w:right w:val="single" w:sz="6" w:space="0" w:color="000000"/>
            </w:tcBorders>
          </w:tcPr>
          <w:p w:rsidR="005D449F" w:rsidRPr="00D84FC2" w:rsidRDefault="005D449F" w:rsidP="00C903DC">
            <w:pPr>
              <w:jc w:val="center"/>
              <w:rPr>
                <w:sz w:val="22"/>
                <w:szCs w:val="22"/>
              </w:rPr>
            </w:pPr>
            <w:r w:rsidRPr="00D84FC2">
              <w:rPr>
                <w:spacing w:val="-2"/>
                <w:sz w:val="22"/>
                <w:szCs w:val="22"/>
              </w:rPr>
              <w:t>90</w:t>
            </w:r>
          </w:p>
        </w:tc>
        <w:tc>
          <w:tcPr>
            <w:tcW w:w="187" w:type="pct"/>
            <w:tcBorders>
              <w:top w:val="single" w:sz="6" w:space="0" w:color="000000"/>
              <w:left w:val="single" w:sz="6" w:space="0" w:color="000000"/>
              <w:bottom w:val="single" w:sz="6" w:space="0" w:color="000000"/>
              <w:right w:val="single" w:sz="6" w:space="0" w:color="000000"/>
            </w:tcBorders>
          </w:tcPr>
          <w:p w:rsidR="005D449F" w:rsidRPr="00D84FC2" w:rsidRDefault="005D449F" w:rsidP="00C903DC">
            <w:pPr>
              <w:jc w:val="center"/>
              <w:rPr>
                <w:sz w:val="22"/>
                <w:szCs w:val="22"/>
              </w:rPr>
            </w:pPr>
            <w:r w:rsidRPr="00D84FC2">
              <w:rPr>
                <w:spacing w:val="-2"/>
                <w:sz w:val="22"/>
                <w:szCs w:val="22"/>
              </w:rPr>
              <w:t>90</w:t>
            </w:r>
          </w:p>
        </w:tc>
        <w:tc>
          <w:tcPr>
            <w:tcW w:w="557" w:type="pct"/>
            <w:tcBorders>
              <w:top w:val="single" w:sz="6" w:space="0" w:color="000000"/>
              <w:left w:val="single" w:sz="6" w:space="0" w:color="000000"/>
              <w:bottom w:val="single" w:sz="6" w:space="0" w:color="000000"/>
              <w:right w:val="single" w:sz="6" w:space="0" w:color="000000"/>
            </w:tcBorders>
          </w:tcPr>
          <w:p w:rsidR="005D449F" w:rsidRPr="00D84FC2" w:rsidRDefault="005D449F" w:rsidP="001D18E9">
            <w:pPr>
              <w:rPr>
                <w:spacing w:val="-2"/>
                <w:sz w:val="22"/>
                <w:szCs w:val="22"/>
              </w:rPr>
            </w:pPr>
            <w:r w:rsidRPr="00D84FC2">
              <w:rPr>
                <w:spacing w:val="-2"/>
                <w:sz w:val="22"/>
                <w:szCs w:val="22"/>
              </w:rPr>
              <w:t>Стратегия соци</w:t>
            </w:r>
            <w:r w:rsidR="002F6E40">
              <w:rPr>
                <w:spacing w:val="-2"/>
                <w:sz w:val="22"/>
                <w:szCs w:val="22"/>
              </w:rPr>
              <w:softHyphen/>
            </w:r>
            <w:r w:rsidRPr="00D84FC2">
              <w:rPr>
                <w:spacing w:val="-2"/>
                <w:sz w:val="22"/>
                <w:szCs w:val="22"/>
              </w:rPr>
              <w:t>ально-экономи</w:t>
            </w:r>
            <w:r w:rsidR="002F6E40">
              <w:rPr>
                <w:spacing w:val="-2"/>
                <w:sz w:val="22"/>
                <w:szCs w:val="22"/>
              </w:rPr>
              <w:softHyphen/>
            </w:r>
            <w:r w:rsidRPr="00D84FC2">
              <w:rPr>
                <w:spacing w:val="-2"/>
                <w:sz w:val="22"/>
                <w:szCs w:val="22"/>
              </w:rPr>
              <w:t>ческого развития Губкинского го</w:t>
            </w:r>
            <w:r w:rsidR="002F6E40">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5D449F" w:rsidRPr="00D84FC2" w:rsidRDefault="005D449F" w:rsidP="00C903DC">
            <w:pPr>
              <w:jc w:val="center"/>
              <w:rPr>
                <w:sz w:val="22"/>
                <w:szCs w:val="22"/>
                <w:highlight w:val="yellow"/>
              </w:rPr>
            </w:pPr>
            <w:r w:rsidRPr="00D84FC2">
              <w:rPr>
                <w:sz w:val="22"/>
                <w:szCs w:val="22"/>
              </w:rPr>
              <w:t>Ответственные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5D449F" w:rsidRPr="00D84FC2" w:rsidRDefault="005D449F" w:rsidP="00C903DC">
            <w:pPr>
              <w:jc w:val="cente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5D449F" w:rsidRPr="00D84FC2" w:rsidRDefault="005D449F" w:rsidP="00C903DC">
            <w:pPr>
              <w:jc w:val="center"/>
              <w:rPr>
                <w:sz w:val="22"/>
                <w:szCs w:val="22"/>
              </w:rPr>
            </w:pPr>
            <w:r w:rsidRPr="00D84FC2">
              <w:rPr>
                <w:sz w:val="22"/>
                <w:szCs w:val="22"/>
              </w:rPr>
              <w:t>нет</w:t>
            </w:r>
          </w:p>
        </w:tc>
      </w:tr>
      <w:tr w:rsidR="00FA3AF0" w:rsidRPr="00D84FC2" w:rsidTr="00FC0F02">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jc w:val="center"/>
              <w:rPr>
                <w:spacing w:val="-2"/>
                <w:sz w:val="22"/>
                <w:szCs w:val="22"/>
              </w:rPr>
            </w:pPr>
            <w:r w:rsidRPr="00D84FC2">
              <w:rPr>
                <w:spacing w:val="-2"/>
                <w:sz w:val="22"/>
                <w:szCs w:val="22"/>
              </w:rPr>
              <w:t>1.3</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0A22ED" w:rsidRPr="00D84FC2" w:rsidRDefault="000A22ED" w:rsidP="00C903DC">
            <w:pPr>
              <w:rPr>
                <w:sz w:val="22"/>
                <w:szCs w:val="22"/>
              </w:rPr>
            </w:pPr>
            <w:r w:rsidRPr="00D84FC2">
              <w:rPr>
                <w:sz w:val="22"/>
                <w:szCs w:val="22"/>
              </w:rPr>
              <w:t>Уровень соот</w:t>
            </w:r>
            <w:r w:rsidR="002F6E40">
              <w:rPr>
                <w:sz w:val="22"/>
                <w:szCs w:val="22"/>
              </w:rPr>
              <w:softHyphen/>
            </w:r>
            <w:r w:rsidRPr="00D84FC2">
              <w:rPr>
                <w:sz w:val="22"/>
                <w:szCs w:val="22"/>
              </w:rPr>
              <w:t>ветствия сервер</w:t>
            </w:r>
            <w:r w:rsidR="002F6E40">
              <w:rPr>
                <w:sz w:val="22"/>
                <w:szCs w:val="22"/>
              </w:rPr>
              <w:softHyphen/>
            </w:r>
            <w:r w:rsidRPr="00D84FC2">
              <w:rPr>
                <w:sz w:val="22"/>
                <w:szCs w:val="22"/>
              </w:rPr>
              <w:t>ного оборудова</w:t>
            </w:r>
            <w:r w:rsidR="002F6E40">
              <w:rPr>
                <w:sz w:val="22"/>
                <w:szCs w:val="22"/>
              </w:rPr>
              <w:softHyphen/>
            </w:r>
            <w:r w:rsidRPr="00D84FC2">
              <w:rPr>
                <w:sz w:val="22"/>
                <w:szCs w:val="22"/>
              </w:rPr>
              <w:t>ния и программ</w:t>
            </w:r>
            <w:r w:rsidR="002F6E40">
              <w:rPr>
                <w:sz w:val="22"/>
                <w:szCs w:val="22"/>
              </w:rPr>
              <w:softHyphen/>
            </w:r>
            <w:r w:rsidRPr="00D84FC2">
              <w:rPr>
                <w:sz w:val="22"/>
                <w:szCs w:val="22"/>
              </w:rPr>
              <w:t>ного обеспече</w:t>
            </w:r>
            <w:r w:rsidR="002F6E40">
              <w:rPr>
                <w:sz w:val="22"/>
                <w:szCs w:val="22"/>
              </w:rPr>
              <w:softHyphen/>
            </w:r>
            <w:r w:rsidRPr="00D84FC2">
              <w:rPr>
                <w:sz w:val="22"/>
                <w:szCs w:val="22"/>
              </w:rPr>
              <w:t>ния потребно</w:t>
            </w:r>
            <w:r w:rsidR="002F6E40">
              <w:rPr>
                <w:sz w:val="22"/>
                <w:szCs w:val="22"/>
              </w:rPr>
              <w:softHyphen/>
            </w:r>
            <w:r w:rsidRPr="00D84FC2">
              <w:rPr>
                <w:sz w:val="22"/>
                <w:szCs w:val="22"/>
              </w:rPr>
              <w:t>стям органам местного само</w:t>
            </w:r>
            <w:r w:rsidR="002F6E40">
              <w:rPr>
                <w:sz w:val="22"/>
                <w:szCs w:val="22"/>
              </w:rPr>
              <w:softHyphen/>
            </w:r>
            <w:r w:rsidRPr="00D84FC2">
              <w:rPr>
                <w:sz w:val="22"/>
                <w:szCs w:val="22"/>
              </w:rPr>
              <w:t>управления</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903DC">
            <w:pPr>
              <w:jc w:val="cente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D151B">
            <w:pPr>
              <w:rPr>
                <w:spacing w:val="-2"/>
                <w:sz w:val="22"/>
                <w:szCs w:val="22"/>
              </w:rPr>
            </w:pPr>
            <w:r w:rsidRPr="00D84FC2">
              <w:rPr>
                <w:sz w:val="22"/>
                <w:szCs w:val="22"/>
              </w:rPr>
              <w:t>прогресси</w:t>
            </w:r>
            <w:r w:rsidR="002F6E40">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903DC">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0A22ED" w:rsidRPr="00D84FC2" w:rsidRDefault="000A22ED" w:rsidP="00C903DC">
            <w:pPr>
              <w:jc w:val="center"/>
              <w:rPr>
                <w:spacing w:val="-2"/>
                <w:sz w:val="22"/>
                <w:szCs w:val="22"/>
              </w:rPr>
            </w:pPr>
            <w:r w:rsidRPr="00D84FC2">
              <w:rPr>
                <w:spacing w:val="-2"/>
                <w:sz w:val="22"/>
                <w:szCs w:val="22"/>
              </w:rPr>
              <w:t>100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0A22ED" w:rsidRPr="00D84FC2" w:rsidRDefault="000A22ED" w:rsidP="00C903DC">
            <w:pPr>
              <w:jc w:val="cente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903DC">
            <w:pPr>
              <w:jc w:val="cente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903DC">
            <w:pPr>
              <w:jc w:val="cente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903DC">
            <w:pPr>
              <w:jc w:val="center"/>
              <w:rPr>
                <w:spacing w:val="-2"/>
                <w:sz w:val="22"/>
                <w:szCs w:val="22"/>
              </w:rPr>
            </w:pPr>
            <w:r w:rsidRPr="00D84FC2">
              <w:rPr>
                <w:spacing w:val="-2"/>
                <w:sz w:val="22"/>
                <w:szCs w:val="22"/>
              </w:rPr>
              <w:t>100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903DC">
            <w:pPr>
              <w:jc w:val="center"/>
              <w:rPr>
                <w:spacing w:val="-2"/>
                <w:sz w:val="22"/>
                <w:szCs w:val="22"/>
              </w:rPr>
            </w:pPr>
            <w:r w:rsidRPr="00D84FC2">
              <w:rPr>
                <w:spacing w:val="-2"/>
                <w:sz w:val="22"/>
                <w:szCs w:val="22"/>
              </w:rPr>
              <w:t>100</w:t>
            </w:r>
          </w:p>
        </w:tc>
        <w:tc>
          <w:tcPr>
            <w:tcW w:w="178" w:type="pct"/>
            <w:tcBorders>
              <w:top w:val="single" w:sz="6" w:space="0" w:color="000000"/>
              <w:left w:val="single" w:sz="6" w:space="0" w:color="000000"/>
              <w:bottom w:val="single" w:sz="6" w:space="0" w:color="000000"/>
              <w:right w:val="single" w:sz="6" w:space="0" w:color="000000"/>
            </w:tcBorders>
          </w:tcPr>
          <w:p w:rsidR="000A22ED" w:rsidRPr="00D84FC2" w:rsidRDefault="000A22ED" w:rsidP="00C903DC">
            <w:pPr>
              <w:jc w:val="center"/>
              <w:rPr>
                <w:spacing w:val="-2"/>
                <w:sz w:val="22"/>
                <w:szCs w:val="22"/>
              </w:rPr>
            </w:pPr>
            <w:r w:rsidRPr="00D84FC2">
              <w:rPr>
                <w:spacing w:val="-2"/>
                <w:sz w:val="22"/>
                <w:szCs w:val="22"/>
              </w:rPr>
              <w:t>100</w:t>
            </w:r>
          </w:p>
        </w:tc>
        <w:tc>
          <w:tcPr>
            <w:tcW w:w="187" w:type="pct"/>
            <w:tcBorders>
              <w:top w:val="single" w:sz="6" w:space="0" w:color="000000"/>
              <w:left w:val="single" w:sz="6" w:space="0" w:color="000000"/>
              <w:bottom w:val="single" w:sz="6" w:space="0" w:color="000000"/>
              <w:right w:val="single" w:sz="6" w:space="0" w:color="000000"/>
            </w:tcBorders>
          </w:tcPr>
          <w:p w:rsidR="000A22ED" w:rsidRPr="00D84FC2" w:rsidRDefault="000A22ED" w:rsidP="00C903DC">
            <w:pPr>
              <w:jc w:val="center"/>
              <w:rPr>
                <w:spacing w:val="-2"/>
                <w:sz w:val="22"/>
                <w:szCs w:val="22"/>
              </w:rPr>
            </w:pPr>
            <w:r w:rsidRPr="00D84FC2">
              <w:rPr>
                <w:spacing w:val="-2"/>
                <w:sz w:val="22"/>
                <w:szCs w:val="22"/>
              </w:rPr>
              <w:t>100</w:t>
            </w:r>
          </w:p>
        </w:tc>
        <w:tc>
          <w:tcPr>
            <w:tcW w:w="557" w:type="pct"/>
            <w:tcBorders>
              <w:top w:val="single" w:sz="6" w:space="0" w:color="000000"/>
              <w:left w:val="single" w:sz="6" w:space="0" w:color="000000"/>
              <w:bottom w:val="single" w:sz="6" w:space="0" w:color="000000"/>
              <w:right w:val="single" w:sz="6" w:space="0" w:color="000000"/>
            </w:tcBorders>
          </w:tcPr>
          <w:p w:rsidR="000A22ED" w:rsidRPr="00D84FC2" w:rsidRDefault="000A22ED" w:rsidP="001D18E9">
            <w:pPr>
              <w:rPr>
                <w:spacing w:val="-2"/>
                <w:sz w:val="22"/>
                <w:szCs w:val="22"/>
              </w:rPr>
            </w:pPr>
            <w:r w:rsidRPr="00D84FC2">
              <w:rPr>
                <w:spacing w:val="-2"/>
                <w:sz w:val="22"/>
                <w:szCs w:val="22"/>
              </w:rPr>
              <w:t>Стратегия соци</w:t>
            </w:r>
            <w:r w:rsidR="002F6E40">
              <w:rPr>
                <w:spacing w:val="-2"/>
                <w:sz w:val="22"/>
                <w:szCs w:val="22"/>
              </w:rPr>
              <w:softHyphen/>
            </w:r>
            <w:r w:rsidRPr="00D84FC2">
              <w:rPr>
                <w:spacing w:val="-2"/>
                <w:sz w:val="22"/>
                <w:szCs w:val="22"/>
              </w:rPr>
              <w:t>ально-экономи</w:t>
            </w:r>
            <w:r w:rsidR="002F6E40">
              <w:rPr>
                <w:spacing w:val="-2"/>
                <w:sz w:val="22"/>
                <w:szCs w:val="22"/>
              </w:rPr>
              <w:softHyphen/>
            </w:r>
            <w:r w:rsidRPr="00D84FC2">
              <w:rPr>
                <w:spacing w:val="-2"/>
                <w:sz w:val="22"/>
                <w:szCs w:val="22"/>
              </w:rPr>
              <w:t>ческого развития Губкинского го</w:t>
            </w:r>
            <w:r w:rsidR="002F6E40">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0A22ED" w:rsidRPr="00D84FC2" w:rsidRDefault="000A22ED" w:rsidP="00CD151B">
            <w:pPr>
              <w:rPr>
                <w:sz w:val="22"/>
                <w:szCs w:val="22"/>
                <w:highlight w:val="yellow"/>
              </w:rPr>
            </w:pPr>
            <w:r w:rsidRPr="00D84FC2">
              <w:rPr>
                <w:sz w:val="22"/>
                <w:szCs w:val="22"/>
              </w:rPr>
              <w:t>Администра</w:t>
            </w:r>
            <w:r w:rsidR="00FA3AF0">
              <w:rPr>
                <w:sz w:val="22"/>
                <w:szCs w:val="22"/>
              </w:rPr>
              <w:t>-</w:t>
            </w:r>
            <w:r w:rsidRPr="00D84FC2">
              <w:rPr>
                <w:sz w:val="22"/>
                <w:szCs w:val="22"/>
              </w:rPr>
              <w:t>ция Губкин</w:t>
            </w:r>
            <w:r w:rsidR="002F6E40">
              <w:rPr>
                <w:sz w:val="22"/>
                <w:szCs w:val="22"/>
              </w:rPr>
              <w:softHyphen/>
            </w:r>
            <w:r w:rsidRPr="00D84FC2">
              <w:rPr>
                <w:sz w:val="22"/>
                <w:szCs w:val="22"/>
              </w:rPr>
              <w:t>ского город</w:t>
            </w:r>
            <w:r w:rsidR="002F6E40">
              <w:rPr>
                <w:sz w:val="22"/>
                <w:szCs w:val="22"/>
              </w:rPr>
              <w:softHyphen/>
            </w:r>
            <w:r w:rsidRPr="00D84FC2">
              <w:rPr>
                <w:sz w:val="22"/>
                <w:szCs w:val="22"/>
              </w:rPr>
              <w:t>ского округа (в лице управле</w:t>
            </w:r>
            <w:r w:rsidR="002F6E40">
              <w:rPr>
                <w:sz w:val="22"/>
                <w:szCs w:val="22"/>
              </w:rPr>
              <w:softHyphen/>
            </w:r>
            <w:r w:rsidRPr="00D84FC2">
              <w:rPr>
                <w:sz w:val="22"/>
                <w:szCs w:val="22"/>
              </w:rPr>
              <w:t>ния массовых коммуникаций и информаци</w:t>
            </w:r>
            <w:r w:rsidR="002F6E40">
              <w:rPr>
                <w:sz w:val="22"/>
                <w:szCs w:val="22"/>
              </w:rPr>
              <w:softHyphen/>
            </w:r>
            <w:r w:rsidRPr="00D84FC2">
              <w:rPr>
                <w:sz w:val="22"/>
                <w:szCs w:val="22"/>
              </w:rPr>
              <w:t>онных техноло-гий), управле-ние финансов и бюджетной по</w:t>
            </w:r>
            <w:r w:rsidR="002F6E40">
              <w:rPr>
                <w:sz w:val="22"/>
                <w:szCs w:val="22"/>
              </w:rPr>
              <w:softHyphen/>
            </w:r>
            <w:r w:rsidRPr="00D84FC2">
              <w:rPr>
                <w:sz w:val="22"/>
                <w:szCs w:val="22"/>
              </w:rPr>
              <w:t>литики адми</w:t>
            </w:r>
            <w:r w:rsidR="002F6E40">
              <w:rPr>
                <w:sz w:val="22"/>
                <w:szCs w:val="22"/>
              </w:rPr>
              <w:softHyphen/>
            </w:r>
            <w:r w:rsidRPr="00D84FC2">
              <w:rPr>
                <w:sz w:val="22"/>
                <w:szCs w:val="22"/>
              </w:rPr>
              <w:t>нистрации Губкинского городского округа</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0A22ED" w:rsidRPr="00D84FC2" w:rsidRDefault="000A22ED" w:rsidP="00C903DC">
            <w:pPr>
              <w:jc w:val="cente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0A22ED" w:rsidRPr="00D84FC2" w:rsidRDefault="000A22ED" w:rsidP="00C903DC">
            <w:pPr>
              <w:jc w:val="center"/>
              <w:rPr>
                <w:sz w:val="22"/>
                <w:szCs w:val="22"/>
              </w:rPr>
            </w:pPr>
            <w:r w:rsidRPr="00D84FC2">
              <w:rPr>
                <w:sz w:val="22"/>
                <w:szCs w:val="22"/>
              </w:rPr>
              <w:t>нет</w:t>
            </w:r>
          </w:p>
        </w:tc>
      </w:tr>
      <w:tr w:rsidR="000A22ED" w:rsidRPr="00D84FC2" w:rsidTr="00FA3AF0">
        <w:trPr>
          <w:trHeight w:val="20"/>
          <w:jc w:val="center"/>
        </w:trPr>
        <w:tc>
          <w:tcPr>
            <w:tcW w:w="5000" w:type="pct"/>
            <w:gridSpan w:val="17"/>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jc w:val="center"/>
              <w:rPr>
                <w:sz w:val="22"/>
                <w:szCs w:val="22"/>
              </w:rPr>
            </w:pPr>
            <w:r w:rsidRPr="00D84FC2">
              <w:rPr>
                <w:b/>
                <w:sz w:val="22"/>
                <w:szCs w:val="22"/>
              </w:rPr>
              <w:t>«Доведение доли муниципальных услуг, оказываемых в электронном виде, в общем количестве от числа муниципальных услуг, по которым реали</w:t>
            </w:r>
            <w:r w:rsidR="002F6E40">
              <w:rPr>
                <w:b/>
                <w:sz w:val="22"/>
                <w:szCs w:val="22"/>
              </w:rPr>
              <w:softHyphen/>
            </w:r>
            <w:r w:rsidRPr="00D84FC2">
              <w:rPr>
                <w:b/>
                <w:sz w:val="22"/>
                <w:szCs w:val="22"/>
              </w:rPr>
              <w:t>зована возможность предоставления услуг в электронной форме, до 97 % к 2030 году»</w:t>
            </w:r>
          </w:p>
        </w:tc>
      </w:tr>
      <w:tr w:rsidR="00FA3AF0" w:rsidRPr="00D84FC2" w:rsidTr="00FC0F02">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jc w:val="center"/>
              <w:rPr>
                <w:spacing w:val="-2"/>
                <w:sz w:val="22"/>
                <w:szCs w:val="22"/>
              </w:rPr>
            </w:pPr>
            <w:r w:rsidRPr="00D84FC2">
              <w:rPr>
                <w:spacing w:val="-2"/>
                <w:sz w:val="22"/>
                <w:szCs w:val="22"/>
              </w:rPr>
              <w:t>1.4</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0A22ED" w:rsidRPr="00D84FC2" w:rsidRDefault="000A22ED" w:rsidP="00CD151B">
            <w:pPr>
              <w:rPr>
                <w:spacing w:val="-2"/>
                <w:sz w:val="22"/>
                <w:szCs w:val="22"/>
              </w:rPr>
            </w:pPr>
            <w:r w:rsidRPr="00D84FC2">
              <w:rPr>
                <w:spacing w:val="-2"/>
                <w:sz w:val="22"/>
                <w:szCs w:val="22"/>
              </w:rPr>
              <w:t>Доля охвата спе</w:t>
            </w:r>
            <w:r w:rsidR="00CC10E6">
              <w:rPr>
                <w:spacing w:val="-2"/>
                <w:sz w:val="22"/>
                <w:szCs w:val="22"/>
              </w:rPr>
              <w:softHyphen/>
            </w:r>
            <w:r w:rsidRPr="00D84FC2">
              <w:rPr>
                <w:spacing w:val="-2"/>
                <w:sz w:val="22"/>
                <w:szCs w:val="22"/>
              </w:rPr>
              <w:t>циализирован</w:t>
            </w:r>
            <w:r w:rsidR="00CC10E6">
              <w:rPr>
                <w:spacing w:val="-2"/>
                <w:sz w:val="22"/>
                <w:szCs w:val="22"/>
              </w:rPr>
              <w:softHyphen/>
            </w:r>
            <w:r w:rsidRPr="00D84FC2">
              <w:rPr>
                <w:spacing w:val="-2"/>
                <w:sz w:val="22"/>
                <w:szCs w:val="22"/>
              </w:rPr>
              <w:t>ными програм</w:t>
            </w:r>
            <w:r w:rsidR="00C903DC">
              <w:rPr>
                <w:spacing w:val="-2"/>
                <w:sz w:val="22"/>
                <w:szCs w:val="22"/>
              </w:rPr>
              <w:t>-</w:t>
            </w:r>
            <w:r w:rsidRPr="00D84FC2">
              <w:rPr>
                <w:spacing w:val="-2"/>
                <w:sz w:val="22"/>
                <w:szCs w:val="22"/>
              </w:rPr>
              <w:t>мными продук</w:t>
            </w:r>
            <w:r w:rsidR="00CC10E6">
              <w:rPr>
                <w:spacing w:val="-2"/>
                <w:sz w:val="22"/>
                <w:szCs w:val="22"/>
              </w:rPr>
              <w:softHyphen/>
            </w:r>
            <w:r w:rsidRPr="00D84FC2">
              <w:rPr>
                <w:spacing w:val="-2"/>
                <w:sz w:val="22"/>
                <w:szCs w:val="22"/>
              </w:rPr>
              <w:t>тами в части тех</w:t>
            </w:r>
            <w:r w:rsidR="00CC10E6">
              <w:rPr>
                <w:spacing w:val="-2"/>
                <w:sz w:val="22"/>
                <w:szCs w:val="22"/>
              </w:rPr>
              <w:softHyphen/>
            </w:r>
            <w:r w:rsidRPr="00D84FC2">
              <w:rPr>
                <w:spacing w:val="-2"/>
                <w:sz w:val="22"/>
                <w:szCs w:val="22"/>
              </w:rPr>
              <w:t>нического сопро</w:t>
            </w:r>
            <w:r w:rsidR="002F6E40">
              <w:rPr>
                <w:spacing w:val="-2"/>
                <w:sz w:val="22"/>
                <w:szCs w:val="22"/>
              </w:rPr>
              <w:softHyphen/>
            </w:r>
            <w:r w:rsidRPr="00D84FC2">
              <w:rPr>
                <w:spacing w:val="-2"/>
                <w:sz w:val="22"/>
                <w:szCs w:val="22"/>
              </w:rPr>
              <w:t>вождения дея</w:t>
            </w:r>
            <w:r w:rsidR="002F6E40">
              <w:rPr>
                <w:spacing w:val="-2"/>
                <w:sz w:val="22"/>
                <w:szCs w:val="22"/>
              </w:rPr>
              <w:softHyphen/>
            </w:r>
            <w:r w:rsidRPr="00D84FC2">
              <w:rPr>
                <w:spacing w:val="-2"/>
                <w:sz w:val="22"/>
                <w:szCs w:val="22"/>
              </w:rPr>
              <w:t>тельности орга</w:t>
            </w:r>
            <w:r w:rsidR="002F6E40">
              <w:rPr>
                <w:spacing w:val="-2"/>
                <w:sz w:val="22"/>
                <w:szCs w:val="22"/>
              </w:rPr>
              <w:softHyphen/>
            </w:r>
            <w:r w:rsidRPr="00D84FC2">
              <w:rPr>
                <w:spacing w:val="-2"/>
                <w:sz w:val="22"/>
                <w:szCs w:val="22"/>
              </w:rPr>
              <w:t>нов местного са</w:t>
            </w:r>
            <w:r w:rsidR="002F6E40">
              <w:rPr>
                <w:spacing w:val="-2"/>
                <w:sz w:val="22"/>
                <w:szCs w:val="22"/>
              </w:rPr>
              <w:softHyphen/>
            </w:r>
            <w:r w:rsidRPr="00D84FC2">
              <w:rPr>
                <w:spacing w:val="-2"/>
                <w:sz w:val="22"/>
                <w:szCs w:val="22"/>
              </w:rPr>
              <w:t>моуправления</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D151B">
            <w:pPr>
              <w:rPr>
                <w:spacing w:val="-2"/>
                <w:sz w:val="22"/>
                <w:szCs w:val="22"/>
              </w:rPr>
            </w:pPr>
            <w:r w:rsidRPr="00D84FC2">
              <w:rPr>
                <w:sz w:val="22"/>
                <w:szCs w:val="22"/>
              </w:rPr>
              <w:t>прогресси</w:t>
            </w:r>
            <w:r w:rsidR="002F6E40">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178" w:type="pct"/>
            <w:tcBorders>
              <w:top w:val="single" w:sz="6" w:space="0" w:color="000000"/>
              <w:left w:val="single" w:sz="6" w:space="0" w:color="000000"/>
              <w:bottom w:val="single" w:sz="6" w:space="0" w:color="000000"/>
              <w:right w:val="single" w:sz="6" w:space="0" w:color="000000"/>
            </w:tcBorders>
          </w:tcPr>
          <w:p w:rsidR="000A22ED" w:rsidRPr="00D84FC2" w:rsidRDefault="000A22ED" w:rsidP="00BB6289">
            <w:pPr>
              <w:rPr>
                <w:spacing w:val="-2"/>
                <w:sz w:val="22"/>
                <w:szCs w:val="22"/>
              </w:rPr>
            </w:pPr>
            <w:r w:rsidRPr="00D84FC2">
              <w:rPr>
                <w:spacing w:val="-2"/>
                <w:sz w:val="22"/>
                <w:szCs w:val="22"/>
              </w:rPr>
              <w:t>100</w:t>
            </w:r>
          </w:p>
        </w:tc>
        <w:tc>
          <w:tcPr>
            <w:tcW w:w="187" w:type="pct"/>
            <w:tcBorders>
              <w:top w:val="single" w:sz="6" w:space="0" w:color="000000"/>
              <w:left w:val="single" w:sz="6" w:space="0" w:color="000000"/>
              <w:bottom w:val="single" w:sz="6" w:space="0" w:color="000000"/>
              <w:right w:val="single" w:sz="6" w:space="0" w:color="000000"/>
            </w:tcBorders>
          </w:tcPr>
          <w:p w:rsidR="000A22ED" w:rsidRPr="00D84FC2" w:rsidRDefault="000A22ED" w:rsidP="00BB6289">
            <w:pPr>
              <w:rPr>
                <w:spacing w:val="-2"/>
                <w:sz w:val="22"/>
                <w:szCs w:val="22"/>
              </w:rPr>
            </w:pPr>
            <w:r w:rsidRPr="00D84FC2">
              <w:rPr>
                <w:spacing w:val="-2"/>
                <w:sz w:val="22"/>
                <w:szCs w:val="22"/>
              </w:rPr>
              <w:t>100</w:t>
            </w:r>
          </w:p>
        </w:tc>
        <w:tc>
          <w:tcPr>
            <w:tcW w:w="557" w:type="pct"/>
            <w:tcBorders>
              <w:top w:val="single" w:sz="6" w:space="0" w:color="000000"/>
              <w:left w:val="single" w:sz="6" w:space="0" w:color="000000"/>
              <w:bottom w:val="single" w:sz="6" w:space="0" w:color="000000"/>
              <w:right w:val="single" w:sz="6" w:space="0" w:color="000000"/>
            </w:tcBorders>
          </w:tcPr>
          <w:p w:rsidR="000A22ED" w:rsidRPr="00D84FC2" w:rsidRDefault="000A22ED" w:rsidP="00BB6289">
            <w:pPr>
              <w:rPr>
                <w:spacing w:val="-2"/>
                <w:sz w:val="22"/>
                <w:szCs w:val="22"/>
              </w:rPr>
            </w:pPr>
            <w:r w:rsidRPr="00D84FC2">
              <w:rPr>
                <w:spacing w:val="-2"/>
                <w:sz w:val="22"/>
                <w:szCs w:val="22"/>
              </w:rPr>
              <w:t>Стратегия соци</w:t>
            </w:r>
            <w:r w:rsidR="002F6E40">
              <w:rPr>
                <w:spacing w:val="-2"/>
                <w:sz w:val="22"/>
                <w:szCs w:val="22"/>
              </w:rPr>
              <w:softHyphen/>
            </w:r>
            <w:r w:rsidRPr="00D84FC2">
              <w:rPr>
                <w:spacing w:val="-2"/>
                <w:sz w:val="22"/>
                <w:szCs w:val="22"/>
              </w:rPr>
              <w:t>ально-экономи</w:t>
            </w:r>
            <w:r w:rsidR="002F6E40">
              <w:rPr>
                <w:spacing w:val="-2"/>
                <w:sz w:val="22"/>
                <w:szCs w:val="22"/>
              </w:rPr>
              <w:softHyphen/>
            </w:r>
            <w:r w:rsidRPr="00D84FC2">
              <w:rPr>
                <w:spacing w:val="-2"/>
                <w:sz w:val="22"/>
                <w:szCs w:val="22"/>
              </w:rPr>
              <w:t>ческого развития Губкинского го</w:t>
            </w:r>
            <w:r w:rsidR="002F6E40">
              <w:rPr>
                <w:spacing w:val="-2"/>
                <w:sz w:val="22"/>
                <w:szCs w:val="22"/>
              </w:rPr>
              <w:softHyphen/>
            </w:r>
            <w:r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0A22ED" w:rsidRPr="00D84FC2" w:rsidRDefault="000A22ED" w:rsidP="00BB6289">
            <w:pPr>
              <w:rPr>
                <w:sz w:val="22"/>
                <w:szCs w:val="22"/>
                <w:highlight w:val="yellow"/>
              </w:rPr>
            </w:pPr>
            <w:r w:rsidRPr="00D84FC2">
              <w:rPr>
                <w:sz w:val="22"/>
                <w:szCs w:val="22"/>
              </w:rPr>
              <w:t>Ответственные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0A22ED" w:rsidRPr="00D84FC2" w:rsidRDefault="000A22ED" w:rsidP="00BB6289">
            <w:pP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0A22ED" w:rsidRPr="00D84FC2" w:rsidRDefault="000A22ED" w:rsidP="00BB6289">
            <w:pPr>
              <w:rPr>
                <w:sz w:val="22"/>
                <w:szCs w:val="22"/>
              </w:rPr>
            </w:pPr>
            <w:r w:rsidRPr="00D84FC2">
              <w:rPr>
                <w:sz w:val="22"/>
                <w:szCs w:val="22"/>
              </w:rPr>
              <w:t>нет</w:t>
            </w:r>
          </w:p>
        </w:tc>
      </w:tr>
      <w:tr w:rsidR="00FA3AF0" w:rsidRPr="00D84FC2" w:rsidTr="00FC0F02">
        <w:trPr>
          <w:trHeight w:val="20"/>
          <w:jc w:val="center"/>
        </w:trPr>
        <w:tc>
          <w:tcPr>
            <w:tcW w:w="177"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jc w:val="center"/>
              <w:rPr>
                <w:spacing w:val="-2"/>
                <w:sz w:val="22"/>
                <w:szCs w:val="22"/>
              </w:rPr>
            </w:pPr>
            <w:r w:rsidRPr="00D84FC2">
              <w:rPr>
                <w:spacing w:val="-2"/>
                <w:sz w:val="22"/>
                <w:szCs w:val="22"/>
              </w:rPr>
              <w:t>1.5</w:t>
            </w:r>
          </w:p>
        </w:tc>
        <w:tc>
          <w:tcPr>
            <w:tcW w:w="582" w:type="pct"/>
            <w:tcBorders>
              <w:top w:val="single" w:sz="6" w:space="0" w:color="000000"/>
              <w:left w:val="single" w:sz="6" w:space="0" w:color="000000"/>
              <w:bottom w:val="single" w:sz="6" w:space="0" w:color="000000"/>
              <w:right w:val="single" w:sz="6" w:space="0" w:color="000000"/>
            </w:tcBorders>
            <w:tcMar>
              <w:top w:w="72" w:type="dxa"/>
              <w:left w:w="72" w:type="dxa"/>
              <w:bottom w:w="0" w:type="dxa"/>
              <w:right w:w="72" w:type="dxa"/>
            </w:tcMar>
          </w:tcPr>
          <w:p w:rsidR="000A22ED" w:rsidRPr="00D84FC2" w:rsidRDefault="000A22ED" w:rsidP="00CC10E6">
            <w:pPr>
              <w:rPr>
                <w:spacing w:val="-2"/>
                <w:sz w:val="22"/>
                <w:szCs w:val="22"/>
              </w:rPr>
            </w:pPr>
            <w:r w:rsidRPr="00D84FC2">
              <w:rPr>
                <w:spacing w:val="-2"/>
                <w:sz w:val="22"/>
                <w:szCs w:val="22"/>
              </w:rPr>
              <w:t>Доля аттестован-ных по требова-ниям безопасно</w:t>
            </w:r>
            <w:r w:rsidR="00CC10E6">
              <w:rPr>
                <w:spacing w:val="-2"/>
                <w:sz w:val="22"/>
                <w:szCs w:val="22"/>
              </w:rPr>
              <w:softHyphen/>
            </w:r>
            <w:r w:rsidRPr="00D84FC2">
              <w:rPr>
                <w:spacing w:val="-2"/>
                <w:sz w:val="22"/>
                <w:szCs w:val="22"/>
              </w:rPr>
              <w:t>сти автоматизи</w:t>
            </w:r>
            <w:r w:rsidR="00C903DC">
              <w:rPr>
                <w:spacing w:val="-2"/>
                <w:sz w:val="22"/>
                <w:szCs w:val="22"/>
              </w:rPr>
              <w:t>-</w:t>
            </w:r>
            <w:r w:rsidRPr="00D84FC2">
              <w:rPr>
                <w:spacing w:val="-2"/>
                <w:sz w:val="22"/>
                <w:szCs w:val="22"/>
              </w:rPr>
              <w:t>рованных рабо</w:t>
            </w:r>
            <w:r w:rsidR="00C903DC">
              <w:rPr>
                <w:spacing w:val="-2"/>
                <w:sz w:val="22"/>
                <w:szCs w:val="22"/>
              </w:rPr>
              <w:t>-</w:t>
            </w:r>
            <w:r w:rsidRPr="00D84FC2">
              <w:rPr>
                <w:spacing w:val="-2"/>
                <w:sz w:val="22"/>
                <w:szCs w:val="22"/>
              </w:rPr>
              <w:t>чих мест, об</w:t>
            </w:r>
            <w:r w:rsidR="00CC10E6">
              <w:rPr>
                <w:spacing w:val="-2"/>
                <w:sz w:val="22"/>
                <w:szCs w:val="22"/>
              </w:rPr>
              <w:softHyphen/>
            </w:r>
            <w:r w:rsidRPr="00D84FC2">
              <w:rPr>
                <w:spacing w:val="-2"/>
                <w:sz w:val="22"/>
                <w:szCs w:val="22"/>
              </w:rPr>
              <w:t>рабатывающих информацию ограниченного доступа (сведе</w:t>
            </w:r>
            <w:r w:rsidR="00CC10E6">
              <w:rPr>
                <w:spacing w:val="-2"/>
                <w:sz w:val="22"/>
                <w:szCs w:val="22"/>
              </w:rPr>
              <w:softHyphen/>
            </w:r>
            <w:r w:rsidRPr="00D84FC2">
              <w:rPr>
                <w:spacing w:val="-2"/>
                <w:sz w:val="22"/>
                <w:szCs w:val="22"/>
              </w:rPr>
              <w:t>ния конфиденци</w:t>
            </w:r>
            <w:r w:rsidR="00CC10E6">
              <w:rPr>
                <w:spacing w:val="-2"/>
                <w:sz w:val="22"/>
                <w:szCs w:val="22"/>
              </w:rPr>
              <w:softHyphen/>
            </w:r>
            <w:r w:rsidRPr="00D84FC2">
              <w:rPr>
                <w:spacing w:val="-2"/>
                <w:sz w:val="22"/>
                <w:szCs w:val="22"/>
              </w:rPr>
              <w:t>ального харак</w:t>
            </w:r>
            <w:r w:rsidR="00CC10E6">
              <w:rPr>
                <w:spacing w:val="-2"/>
                <w:sz w:val="22"/>
                <w:szCs w:val="22"/>
              </w:rPr>
              <w:softHyphen/>
            </w:r>
            <w:r w:rsidRPr="00D84FC2">
              <w:rPr>
                <w:spacing w:val="-2"/>
                <w:sz w:val="22"/>
                <w:szCs w:val="22"/>
              </w:rPr>
              <w:t>тера)</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МП</w:t>
            </w:r>
          </w:p>
        </w:tc>
        <w:tc>
          <w:tcPr>
            <w:tcW w:w="403"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CD151B">
            <w:pPr>
              <w:rPr>
                <w:spacing w:val="-2"/>
                <w:sz w:val="22"/>
                <w:szCs w:val="22"/>
              </w:rPr>
            </w:pPr>
            <w:r w:rsidRPr="00D84FC2">
              <w:rPr>
                <w:sz w:val="22"/>
                <w:szCs w:val="22"/>
              </w:rPr>
              <w:t>прогресси</w:t>
            </w:r>
            <w:r w:rsidR="002F6E40">
              <w:rPr>
                <w:sz w:val="22"/>
                <w:szCs w:val="22"/>
              </w:rPr>
              <w:softHyphen/>
            </w:r>
            <w:r w:rsidRPr="00D84FC2">
              <w:rPr>
                <w:sz w:val="22"/>
                <w:szCs w:val="22"/>
              </w:rPr>
              <w:t>рующий</w:t>
            </w:r>
          </w:p>
        </w:tc>
        <w:tc>
          <w:tcPr>
            <w:tcW w:w="268"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jc w:val="center"/>
              <w:rPr>
                <w:spacing w:val="-2"/>
                <w:sz w:val="22"/>
                <w:szCs w:val="22"/>
                <w:highlight w:val="yellow"/>
              </w:rPr>
            </w:pPr>
            <w:r w:rsidRPr="00D84FC2">
              <w:rPr>
                <w:spacing w:val="-2"/>
                <w:sz w:val="22"/>
                <w:szCs w:val="22"/>
              </w:rPr>
              <w:t>%</w:t>
            </w:r>
          </w:p>
        </w:tc>
        <w:tc>
          <w:tcPr>
            <w:tcW w:w="223" w:type="pct"/>
            <w:tcBorders>
              <w:top w:val="single" w:sz="6" w:space="0" w:color="000000"/>
              <w:left w:val="single" w:sz="6" w:space="0" w:color="000000"/>
              <w:bottom w:val="single" w:sz="6" w:space="0" w:color="000000"/>
              <w:right w:val="single" w:sz="4" w:space="0" w:color="auto"/>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179" w:type="pct"/>
            <w:tcBorders>
              <w:top w:val="single" w:sz="6" w:space="0" w:color="000000"/>
              <w:left w:val="single" w:sz="4" w:space="0" w:color="auto"/>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2023</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179"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216" w:type="pct"/>
            <w:tcBorders>
              <w:top w:val="single" w:sz="6" w:space="0" w:color="000000"/>
              <w:left w:val="single" w:sz="6" w:space="0" w:color="000000"/>
              <w:bottom w:val="single" w:sz="6" w:space="0" w:color="000000"/>
              <w:right w:val="single" w:sz="6" w:space="0" w:color="000000"/>
            </w:tcBorders>
            <w:tcMar>
              <w:top w:w="72" w:type="dxa"/>
              <w:left w:w="0" w:type="dxa"/>
              <w:bottom w:w="0" w:type="dxa"/>
              <w:right w:w="0" w:type="dxa"/>
            </w:tcMar>
          </w:tcPr>
          <w:p w:rsidR="000A22ED" w:rsidRPr="00D84FC2" w:rsidRDefault="000A22ED" w:rsidP="00BB6289">
            <w:pPr>
              <w:rPr>
                <w:spacing w:val="-2"/>
                <w:sz w:val="22"/>
                <w:szCs w:val="22"/>
              </w:rPr>
            </w:pPr>
            <w:r w:rsidRPr="00D84FC2">
              <w:rPr>
                <w:spacing w:val="-2"/>
                <w:sz w:val="22"/>
                <w:szCs w:val="22"/>
              </w:rPr>
              <w:t>100</w:t>
            </w:r>
          </w:p>
        </w:tc>
        <w:tc>
          <w:tcPr>
            <w:tcW w:w="178" w:type="pct"/>
            <w:tcBorders>
              <w:top w:val="single" w:sz="6" w:space="0" w:color="000000"/>
              <w:left w:val="single" w:sz="6" w:space="0" w:color="000000"/>
              <w:bottom w:val="single" w:sz="6" w:space="0" w:color="000000"/>
              <w:right w:val="single" w:sz="6" w:space="0" w:color="000000"/>
            </w:tcBorders>
          </w:tcPr>
          <w:p w:rsidR="000A22ED" w:rsidRPr="00D84FC2" w:rsidRDefault="000A22ED" w:rsidP="00BB6289">
            <w:pPr>
              <w:rPr>
                <w:spacing w:val="-2"/>
                <w:sz w:val="22"/>
                <w:szCs w:val="22"/>
              </w:rPr>
            </w:pPr>
            <w:r w:rsidRPr="00D84FC2">
              <w:rPr>
                <w:spacing w:val="-2"/>
                <w:sz w:val="22"/>
                <w:szCs w:val="22"/>
              </w:rPr>
              <w:t>100</w:t>
            </w:r>
          </w:p>
        </w:tc>
        <w:tc>
          <w:tcPr>
            <w:tcW w:w="187" w:type="pct"/>
            <w:tcBorders>
              <w:top w:val="single" w:sz="6" w:space="0" w:color="000000"/>
              <w:left w:val="single" w:sz="6" w:space="0" w:color="000000"/>
              <w:bottom w:val="single" w:sz="6" w:space="0" w:color="000000"/>
              <w:right w:val="single" w:sz="6" w:space="0" w:color="000000"/>
            </w:tcBorders>
          </w:tcPr>
          <w:p w:rsidR="000A22ED" w:rsidRPr="00D84FC2" w:rsidRDefault="000A22ED" w:rsidP="00BB6289">
            <w:pPr>
              <w:rPr>
                <w:spacing w:val="-2"/>
                <w:sz w:val="22"/>
                <w:szCs w:val="22"/>
              </w:rPr>
            </w:pPr>
            <w:r w:rsidRPr="00D84FC2">
              <w:rPr>
                <w:spacing w:val="-2"/>
                <w:sz w:val="22"/>
                <w:szCs w:val="22"/>
              </w:rPr>
              <w:t>100</w:t>
            </w:r>
          </w:p>
        </w:tc>
        <w:tc>
          <w:tcPr>
            <w:tcW w:w="557" w:type="pct"/>
            <w:tcBorders>
              <w:top w:val="single" w:sz="6" w:space="0" w:color="000000"/>
              <w:left w:val="single" w:sz="6" w:space="0" w:color="000000"/>
              <w:bottom w:val="single" w:sz="6" w:space="0" w:color="000000"/>
              <w:right w:val="single" w:sz="6" w:space="0" w:color="000000"/>
            </w:tcBorders>
          </w:tcPr>
          <w:p w:rsidR="000A22ED" w:rsidRPr="00D84FC2" w:rsidRDefault="00FA3AF0" w:rsidP="00BB6289">
            <w:pPr>
              <w:rPr>
                <w:spacing w:val="-2"/>
                <w:sz w:val="22"/>
                <w:szCs w:val="22"/>
              </w:rPr>
            </w:pPr>
            <w:r>
              <w:rPr>
                <w:spacing w:val="-2"/>
                <w:sz w:val="22"/>
                <w:szCs w:val="22"/>
              </w:rPr>
              <w:t>Стратегия соци</w:t>
            </w:r>
            <w:r w:rsidR="002F6E40">
              <w:rPr>
                <w:spacing w:val="-2"/>
                <w:sz w:val="22"/>
                <w:szCs w:val="22"/>
              </w:rPr>
              <w:softHyphen/>
            </w:r>
            <w:r>
              <w:rPr>
                <w:spacing w:val="-2"/>
                <w:sz w:val="22"/>
                <w:szCs w:val="22"/>
              </w:rPr>
              <w:t>ально-эконо</w:t>
            </w:r>
            <w:r w:rsidR="000A22ED" w:rsidRPr="00D84FC2">
              <w:rPr>
                <w:spacing w:val="-2"/>
                <w:sz w:val="22"/>
                <w:szCs w:val="22"/>
              </w:rPr>
              <w:t>ми</w:t>
            </w:r>
            <w:r w:rsidR="002F6E40">
              <w:rPr>
                <w:spacing w:val="-2"/>
                <w:sz w:val="22"/>
                <w:szCs w:val="22"/>
              </w:rPr>
              <w:softHyphen/>
            </w:r>
            <w:r w:rsidR="000A22ED" w:rsidRPr="00D84FC2">
              <w:rPr>
                <w:spacing w:val="-2"/>
                <w:sz w:val="22"/>
                <w:szCs w:val="22"/>
              </w:rPr>
              <w:t>ческого развития Губкинского го</w:t>
            </w:r>
            <w:r w:rsidR="002F6E40">
              <w:rPr>
                <w:spacing w:val="-2"/>
                <w:sz w:val="22"/>
                <w:szCs w:val="22"/>
              </w:rPr>
              <w:softHyphen/>
            </w:r>
            <w:r w:rsidR="000A22ED" w:rsidRPr="00D84FC2">
              <w:rPr>
                <w:spacing w:val="-2"/>
                <w:sz w:val="22"/>
                <w:szCs w:val="22"/>
              </w:rPr>
              <w:t>родского округа до 2025 года</w:t>
            </w:r>
          </w:p>
        </w:tc>
        <w:tc>
          <w:tcPr>
            <w:tcW w:w="517" w:type="pct"/>
            <w:tcBorders>
              <w:top w:val="single" w:sz="6" w:space="0" w:color="000000"/>
              <w:left w:val="single" w:sz="6" w:space="0" w:color="000000"/>
              <w:bottom w:val="single" w:sz="6" w:space="0" w:color="000000"/>
              <w:right w:val="single" w:sz="6" w:space="0" w:color="000000"/>
            </w:tcBorders>
          </w:tcPr>
          <w:p w:rsidR="000A22ED" w:rsidRPr="00D84FC2" w:rsidRDefault="000A22ED" w:rsidP="00BB6289">
            <w:pPr>
              <w:rPr>
                <w:sz w:val="22"/>
                <w:szCs w:val="22"/>
                <w:highlight w:val="yellow"/>
              </w:rPr>
            </w:pPr>
            <w:r w:rsidRPr="00D84FC2">
              <w:rPr>
                <w:sz w:val="22"/>
                <w:szCs w:val="22"/>
              </w:rPr>
              <w:t>Ответственные исполнители*</w:t>
            </w:r>
          </w:p>
        </w:tc>
        <w:tc>
          <w:tcPr>
            <w:tcW w:w="358" w:type="pct"/>
            <w:tcBorders>
              <w:top w:val="single" w:sz="6" w:space="0" w:color="000000"/>
              <w:left w:val="single" w:sz="6" w:space="0" w:color="000000"/>
              <w:bottom w:val="single" w:sz="6" w:space="0" w:color="000000"/>
              <w:right w:val="single" w:sz="6" w:space="0" w:color="000000"/>
            </w:tcBorders>
            <w:shd w:val="clear" w:color="auto" w:fill="auto"/>
          </w:tcPr>
          <w:p w:rsidR="000A22ED" w:rsidRPr="00D84FC2" w:rsidRDefault="000A22ED" w:rsidP="00BB6289">
            <w:pPr>
              <w:rPr>
                <w:spacing w:val="-2"/>
                <w:sz w:val="22"/>
                <w:szCs w:val="22"/>
              </w:rPr>
            </w:pPr>
            <w:r w:rsidRPr="00D84FC2">
              <w:rPr>
                <w:spacing w:val="-2"/>
                <w:sz w:val="22"/>
                <w:szCs w:val="22"/>
              </w:rPr>
              <w:t>нет</w:t>
            </w:r>
          </w:p>
        </w:tc>
        <w:tc>
          <w:tcPr>
            <w:tcW w:w="350" w:type="pct"/>
            <w:tcBorders>
              <w:top w:val="single" w:sz="6" w:space="0" w:color="000000"/>
              <w:left w:val="single" w:sz="6" w:space="0" w:color="000000"/>
              <w:bottom w:val="single" w:sz="6" w:space="0" w:color="000000"/>
              <w:right w:val="single" w:sz="6" w:space="0" w:color="000000"/>
            </w:tcBorders>
            <w:shd w:val="clear" w:color="auto" w:fill="auto"/>
          </w:tcPr>
          <w:p w:rsidR="000A22ED" w:rsidRPr="00D84FC2" w:rsidRDefault="000A22ED" w:rsidP="00BB6289">
            <w:pPr>
              <w:rPr>
                <w:sz w:val="22"/>
                <w:szCs w:val="22"/>
              </w:rPr>
            </w:pPr>
            <w:r w:rsidRPr="00D84FC2">
              <w:rPr>
                <w:sz w:val="22"/>
                <w:szCs w:val="22"/>
              </w:rPr>
              <w:t>нет</w:t>
            </w:r>
          </w:p>
        </w:tc>
      </w:tr>
    </w:tbl>
    <w:p w:rsidR="009A051A" w:rsidRPr="00D84FC2" w:rsidRDefault="00FC0F02" w:rsidP="00FA3AF0">
      <w:pPr>
        <w:jc w:val="both"/>
        <w:rPr>
          <w:rFonts w:eastAsia="Calibri"/>
          <w:sz w:val="22"/>
          <w:szCs w:val="22"/>
        </w:rPr>
      </w:pPr>
      <w:r w:rsidRPr="00D84FC2">
        <w:rPr>
          <w:sz w:val="22"/>
          <w:szCs w:val="22"/>
        </w:rPr>
        <w:t>*</w:t>
      </w:r>
      <w:r w:rsidR="00391F0B" w:rsidRPr="00D84FC2">
        <w:rPr>
          <w:sz w:val="22"/>
          <w:szCs w:val="22"/>
        </w:rPr>
        <w:t xml:space="preserve">Под ответственными исполнителями понимаются: </w:t>
      </w:r>
      <w:r w:rsidR="00940771" w:rsidRPr="00D84FC2">
        <w:rPr>
          <w:sz w:val="22"/>
          <w:szCs w:val="22"/>
        </w:rPr>
        <w:t>а</w:t>
      </w:r>
      <w:r w:rsidR="00391F0B" w:rsidRPr="00D84FC2">
        <w:rPr>
          <w:sz w:val="22"/>
          <w:szCs w:val="22"/>
        </w:rPr>
        <w:t>дминистрация Губкинского городского округа (в лице управления массовых коммуникаций и информаци</w:t>
      </w:r>
      <w:r w:rsidR="002F6E40">
        <w:rPr>
          <w:sz w:val="22"/>
          <w:szCs w:val="22"/>
        </w:rPr>
        <w:softHyphen/>
      </w:r>
      <w:r w:rsidR="00391F0B" w:rsidRPr="00D84FC2">
        <w:rPr>
          <w:sz w:val="22"/>
          <w:szCs w:val="22"/>
        </w:rPr>
        <w:t xml:space="preserve">онных технологий), </w:t>
      </w:r>
      <w:r w:rsidR="00940771" w:rsidRPr="00D84FC2">
        <w:rPr>
          <w:sz w:val="22"/>
          <w:szCs w:val="22"/>
        </w:rPr>
        <w:t>о</w:t>
      </w:r>
      <w:r w:rsidR="00391F0B" w:rsidRPr="00D84FC2">
        <w:rPr>
          <w:sz w:val="22"/>
          <w:szCs w:val="22"/>
        </w:rPr>
        <w:t xml:space="preserve">тдел молодежной политики, </w:t>
      </w:r>
      <w:r w:rsidR="00940771" w:rsidRPr="00D84FC2">
        <w:rPr>
          <w:sz w:val="22"/>
          <w:szCs w:val="22"/>
        </w:rPr>
        <w:t>к</w:t>
      </w:r>
      <w:r w:rsidR="00391F0B" w:rsidRPr="00D84FC2">
        <w:rPr>
          <w:sz w:val="22"/>
          <w:szCs w:val="22"/>
        </w:rPr>
        <w:t xml:space="preserve">омитет по управлению муниципальной собственностью, </w:t>
      </w:r>
      <w:r w:rsidR="00940771" w:rsidRPr="00D84FC2">
        <w:rPr>
          <w:sz w:val="22"/>
          <w:szCs w:val="22"/>
        </w:rPr>
        <w:t>у</w:t>
      </w:r>
      <w:r w:rsidR="00391F0B" w:rsidRPr="00D84FC2">
        <w:rPr>
          <w:sz w:val="22"/>
          <w:szCs w:val="22"/>
        </w:rPr>
        <w:t xml:space="preserve">правление финансов и бюджетной политики, </w:t>
      </w:r>
      <w:r w:rsidR="00940771" w:rsidRPr="00D84FC2">
        <w:rPr>
          <w:sz w:val="22"/>
          <w:szCs w:val="22"/>
        </w:rPr>
        <w:t>у</w:t>
      </w:r>
      <w:r w:rsidR="00391F0B" w:rsidRPr="00D84FC2">
        <w:rPr>
          <w:sz w:val="22"/>
          <w:szCs w:val="22"/>
        </w:rPr>
        <w:t>прав</w:t>
      </w:r>
      <w:r w:rsidR="002F6E40">
        <w:rPr>
          <w:sz w:val="22"/>
          <w:szCs w:val="22"/>
        </w:rPr>
        <w:softHyphen/>
      </w:r>
      <w:r w:rsidR="00391F0B" w:rsidRPr="00D84FC2">
        <w:rPr>
          <w:sz w:val="22"/>
          <w:szCs w:val="22"/>
        </w:rPr>
        <w:t xml:space="preserve">ление образования, </w:t>
      </w:r>
      <w:r w:rsidR="00940771" w:rsidRPr="00D84FC2">
        <w:rPr>
          <w:sz w:val="22"/>
          <w:szCs w:val="22"/>
        </w:rPr>
        <w:t>у</w:t>
      </w:r>
      <w:r w:rsidR="00391F0B" w:rsidRPr="00D84FC2">
        <w:rPr>
          <w:sz w:val="22"/>
          <w:szCs w:val="22"/>
        </w:rPr>
        <w:t xml:space="preserve">правление культуры, </w:t>
      </w:r>
      <w:r w:rsidR="00940771" w:rsidRPr="00D84FC2">
        <w:rPr>
          <w:sz w:val="22"/>
          <w:szCs w:val="22"/>
        </w:rPr>
        <w:t>о</w:t>
      </w:r>
      <w:r w:rsidR="00391F0B" w:rsidRPr="00D84FC2">
        <w:rPr>
          <w:sz w:val="22"/>
          <w:szCs w:val="22"/>
        </w:rPr>
        <w:t xml:space="preserve">тдел физической культуры и спорта, </w:t>
      </w:r>
      <w:r w:rsidR="00940771" w:rsidRPr="00D84FC2">
        <w:rPr>
          <w:sz w:val="22"/>
          <w:szCs w:val="22"/>
        </w:rPr>
        <w:t>у</w:t>
      </w:r>
      <w:r w:rsidR="00391F0B" w:rsidRPr="00D84FC2">
        <w:rPr>
          <w:sz w:val="22"/>
          <w:szCs w:val="22"/>
        </w:rPr>
        <w:t>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391F0B"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391F0B"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r w:rsidR="00940771" w:rsidRPr="00D84FC2">
        <w:rPr>
          <w:sz w:val="22"/>
          <w:szCs w:val="22"/>
        </w:rPr>
        <w:t>.</w:t>
      </w:r>
    </w:p>
    <w:p w:rsidR="0034206F" w:rsidRPr="00D84FC2" w:rsidRDefault="0034206F" w:rsidP="00FA3AF0">
      <w:pPr>
        <w:rPr>
          <w:rFonts w:eastAsia="Calibri"/>
          <w:sz w:val="22"/>
          <w:szCs w:val="22"/>
        </w:rPr>
      </w:pPr>
    </w:p>
    <w:p w:rsidR="009A051A" w:rsidRPr="00D84FC2" w:rsidRDefault="009A051A" w:rsidP="009A051A">
      <w:pPr>
        <w:jc w:val="center"/>
        <w:rPr>
          <w:b/>
          <w:sz w:val="22"/>
          <w:szCs w:val="22"/>
        </w:rPr>
      </w:pPr>
      <w:r w:rsidRPr="00D84FC2">
        <w:rPr>
          <w:b/>
          <w:sz w:val="22"/>
          <w:szCs w:val="22"/>
        </w:rPr>
        <w:t>3. Помесячный план достижения показателей муниципальной программы (комплексной программы) в 2025  году</w:t>
      </w:r>
    </w:p>
    <w:p w:rsidR="00D84FC2" w:rsidRPr="00D84FC2" w:rsidRDefault="00D84FC2" w:rsidP="009A051A">
      <w:pPr>
        <w:jc w:val="center"/>
        <w:rPr>
          <w:b/>
          <w:sz w:val="22"/>
          <w:szCs w:val="22"/>
        </w:rPr>
      </w:pPr>
    </w:p>
    <w:tbl>
      <w:tblPr>
        <w:tblW w:w="524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20" w:firstRow="1" w:lastRow="0" w:firstColumn="0" w:lastColumn="0" w:noHBand="0" w:noVBand="0"/>
      </w:tblPr>
      <w:tblGrid>
        <w:gridCol w:w="849"/>
        <w:gridCol w:w="1850"/>
        <w:gridCol w:w="761"/>
        <w:gridCol w:w="995"/>
        <w:gridCol w:w="916"/>
        <w:gridCol w:w="1020"/>
        <w:gridCol w:w="765"/>
        <w:gridCol w:w="910"/>
        <w:gridCol w:w="765"/>
        <w:gridCol w:w="765"/>
        <w:gridCol w:w="910"/>
        <w:gridCol w:w="916"/>
        <w:gridCol w:w="1105"/>
        <w:gridCol w:w="1067"/>
        <w:gridCol w:w="1092"/>
        <w:gridCol w:w="1051"/>
      </w:tblGrid>
      <w:tr w:rsidR="00D84FC2" w:rsidRPr="00D84FC2" w:rsidTr="00CD151B">
        <w:trPr>
          <w:trHeight w:val="283"/>
        </w:trPr>
        <w:tc>
          <w:tcPr>
            <w:tcW w:w="270" w:type="pct"/>
            <w:vMerge w:val="restart"/>
          </w:tcPr>
          <w:p w:rsidR="00BB6289" w:rsidRPr="00D84FC2" w:rsidRDefault="00BB6289" w:rsidP="00C903DC">
            <w:pPr>
              <w:ind w:left="1690" w:hanging="5"/>
              <w:jc w:val="center"/>
              <w:rPr>
                <w:b/>
                <w:sz w:val="22"/>
                <w:szCs w:val="22"/>
              </w:rPr>
            </w:pPr>
            <w:r w:rsidRPr="00D84FC2">
              <w:rPr>
                <w:b/>
                <w:sz w:val="22"/>
                <w:szCs w:val="22"/>
              </w:rPr>
              <w:t>№</w:t>
            </w:r>
          </w:p>
          <w:p w:rsidR="00BB6289" w:rsidRPr="00D84FC2" w:rsidRDefault="00D84FC2" w:rsidP="00C903DC">
            <w:pPr>
              <w:jc w:val="center"/>
              <w:rPr>
                <w:b/>
                <w:sz w:val="22"/>
                <w:szCs w:val="22"/>
              </w:rPr>
            </w:pPr>
            <w:r w:rsidRPr="00D84FC2">
              <w:rPr>
                <w:b/>
                <w:sz w:val="22"/>
                <w:szCs w:val="22"/>
              </w:rPr>
              <w:t xml:space="preserve">№ </w:t>
            </w:r>
            <w:r w:rsidR="00BB6289" w:rsidRPr="00D84FC2">
              <w:rPr>
                <w:b/>
                <w:sz w:val="22"/>
                <w:szCs w:val="22"/>
              </w:rPr>
              <w:t>пп.</w:t>
            </w:r>
          </w:p>
        </w:tc>
        <w:tc>
          <w:tcPr>
            <w:tcW w:w="588" w:type="pct"/>
            <w:vMerge w:val="restart"/>
          </w:tcPr>
          <w:p w:rsidR="00BB6289" w:rsidRPr="00D84FC2" w:rsidRDefault="00BB6289" w:rsidP="00C903DC">
            <w:pPr>
              <w:jc w:val="center"/>
              <w:rPr>
                <w:b/>
                <w:sz w:val="22"/>
                <w:szCs w:val="22"/>
              </w:rPr>
            </w:pPr>
            <w:r w:rsidRPr="00D84FC2">
              <w:rPr>
                <w:b/>
                <w:sz w:val="22"/>
                <w:szCs w:val="22"/>
              </w:rPr>
              <w:t xml:space="preserve">Наименование </w:t>
            </w:r>
            <w:r w:rsidR="00CC10E6">
              <w:rPr>
                <w:b/>
                <w:sz w:val="22"/>
                <w:szCs w:val="22"/>
              </w:rPr>
              <w:br/>
            </w:r>
            <w:r w:rsidRPr="00D84FC2">
              <w:rPr>
                <w:b/>
                <w:sz w:val="22"/>
                <w:szCs w:val="22"/>
              </w:rPr>
              <w:t>показателя</w:t>
            </w:r>
          </w:p>
        </w:tc>
        <w:tc>
          <w:tcPr>
            <w:tcW w:w="242" w:type="pct"/>
            <w:vMerge w:val="restart"/>
          </w:tcPr>
          <w:p w:rsidR="00BB6289" w:rsidRPr="00D84FC2" w:rsidRDefault="00BB6289" w:rsidP="00C903DC">
            <w:pPr>
              <w:jc w:val="center"/>
              <w:rPr>
                <w:b/>
                <w:sz w:val="22"/>
                <w:szCs w:val="22"/>
              </w:rPr>
            </w:pPr>
            <w:r w:rsidRPr="00D84FC2">
              <w:rPr>
                <w:b/>
                <w:sz w:val="22"/>
                <w:szCs w:val="22"/>
              </w:rPr>
              <w:t>Уро</w:t>
            </w:r>
            <w:r w:rsidR="00D84FC2" w:rsidRPr="00D84FC2">
              <w:rPr>
                <w:b/>
                <w:sz w:val="22"/>
                <w:szCs w:val="22"/>
              </w:rPr>
              <w:t>-</w:t>
            </w:r>
            <w:r w:rsidRPr="00D84FC2">
              <w:rPr>
                <w:b/>
                <w:sz w:val="22"/>
                <w:szCs w:val="22"/>
              </w:rPr>
              <w:t>вень пока</w:t>
            </w:r>
            <w:r w:rsidR="00D84FC2" w:rsidRPr="00D84FC2">
              <w:rPr>
                <w:b/>
                <w:sz w:val="22"/>
                <w:szCs w:val="22"/>
              </w:rPr>
              <w:t>-</w:t>
            </w:r>
            <w:r w:rsidRPr="00D84FC2">
              <w:rPr>
                <w:b/>
                <w:sz w:val="22"/>
                <w:szCs w:val="22"/>
              </w:rPr>
              <w:t>зателя</w:t>
            </w:r>
          </w:p>
        </w:tc>
        <w:tc>
          <w:tcPr>
            <w:tcW w:w="316" w:type="pct"/>
            <w:vMerge w:val="restart"/>
          </w:tcPr>
          <w:p w:rsidR="00BB6289" w:rsidRPr="00D84FC2" w:rsidRDefault="00BB6289" w:rsidP="00C903DC">
            <w:pPr>
              <w:jc w:val="center"/>
              <w:rPr>
                <w:b/>
                <w:sz w:val="22"/>
                <w:szCs w:val="22"/>
              </w:rPr>
            </w:pPr>
            <w:r w:rsidRPr="00D84FC2">
              <w:rPr>
                <w:b/>
                <w:sz w:val="22"/>
                <w:szCs w:val="22"/>
              </w:rPr>
              <w:t>Единица измере</w:t>
            </w:r>
            <w:r w:rsidR="00D84FC2" w:rsidRPr="00D84FC2">
              <w:rPr>
                <w:b/>
                <w:sz w:val="22"/>
                <w:szCs w:val="22"/>
              </w:rPr>
              <w:t>-</w:t>
            </w:r>
            <w:r w:rsidRPr="00D84FC2">
              <w:rPr>
                <w:b/>
                <w:sz w:val="22"/>
                <w:szCs w:val="22"/>
              </w:rPr>
              <w:t xml:space="preserve">ния </w:t>
            </w:r>
            <w:r w:rsidR="00D84FC2" w:rsidRPr="00D84FC2">
              <w:rPr>
                <w:b/>
                <w:sz w:val="22"/>
                <w:szCs w:val="22"/>
              </w:rPr>
              <w:br/>
            </w:r>
            <w:r w:rsidRPr="00D84FC2">
              <w:rPr>
                <w:b/>
                <w:sz w:val="22"/>
                <w:szCs w:val="22"/>
              </w:rPr>
              <w:t>(по ОКЕИ)</w:t>
            </w:r>
          </w:p>
        </w:tc>
        <w:tc>
          <w:tcPr>
            <w:tcW w:w="3250" w:type="pct"/>
            <w:gridSpan w:val="11"/>
          </w:tcPr>
          <w:p w:rsidR="00BB6289" w:rsidRPr="00D84FC2" w:rsidRDefault="00BB6289" w:rsidP="00C903DC">
            <w:pPr>
              <w:jc w:val="center"/>
              <w:rPr>
                <w:b/>
                <w:sz w:val="22"/>
                <w:szCs w:val="22"/>
              </w:rPr>
            </w:pPr>
            <w:r w:rsidRPr="00D84FC2">
              <w:rPr>
                <w:b/>
                <w:sz w:val="22"/>
                <w:szCs w:val="22"/>
              </w:rPr>
              <w:t>Плановые значения по кварталам/месяцам</w:t>
            </w:r>
          </w:p>
        </w:tc>
        <w:tc>
          <w:tcPr>
            <w:tcW w:w="335" w:type="pct"/>
          </w:tcPr>
          <w:p w:rsidR="00BB6289" w:rsidRPr="00D84FC2" w:rsidRDefault="00BB6289" w:rsidP="00C903DC">
            <w:pPr>
              <w:jc w:val="center"/>
              <w:rPr>
                <w:b/>
                <w:sz w:val="22"/>
                <w:szCs w:val="22"/>
              </w:rPr>
            </w:pPr>
            <w:r w:rsidRPr="00D84FC2">
              <w:rPr>
                <w:b/>
                <w:sz w:val="22"/>
                <w:szCs w:val="22"/>
              </w:rPr>
              <w:t>На конец 2025 года</w:t>
            </w:r>
          </w:p>
        </w:tc>
      </w:tr>
      <w:tr w:rsidR="00D84FC2" w:rsidRPr="00D84FC2" w:rsidTr="00C903DC">
        <w:trPr>
          <w:trHeight w:val="283"/>
        </w:trPr>
        <w:tc>
          <w:tcPr>
            <w:tcW w:w="270" w:type="pct"/>
            <w:vMerge/>
          </w:tcPr>
          <w:p w:rsidR="00BB6289" w:rsidRPr="00D84FC2" w:rsidRDefault="00BB6289" w:rsidP="00C903DC">
            <w:pPr>
              <w:jc w:val="center"/>
              <w:rPr>
                <w:b/>
                <w:sz w:val="22"/>
                <w:szCs w:val="22"/>
              </w:rPr>
            </w:pPr>
          </w:p>
        </w:tc>
        <w:tc>
          <w:tcPr>
            <w:tcW w:w="588" w:type="pct"/>
            <w:vMerge/>
          </w:tcPr>
          <w:p w:rsidR="00BB6289" w:rsidRPr="00D84FC2" w:rsidRDefault="00BB6289" w:rsidP="00C903DC">
            <w:pPr>
              <w:jc w:val="center"/>
              <w:rPr>
                <w:b/>
                <w:sz w:val="22"/>
                <w:szCs w:val="22"/>
              </w:rPr>
            </w:pPr>
          </w:p>
        </w:tc>
        <w:tc>
          <w:tcPr>
            <w:tcW w:w="242" w:type="pct"/>
            <w:vMerge/>
          </w:tcPr>
          <w:p w:rsidR="00BB6289" w:rsidRPr="00D84FC2" w:rsidRDefault="00BB6289" w:rsidP="00C903DC">
            <w:pPr>
              <w:jc w:val="center"/>
              <w:rPr>
                <w:b/>
                <w:sz w:val="22"/>
                <w:szCs w:val="22"/>
              </w:rPr>
            </w:pPr>
          </w:p>
        </w:tc>
        <w:tc>
          <w:tcPr>
            <w:tcW w:w="316" w:type="pct"/>
            <w:vMerge/>
          </w:tcPr>
          <w:p w:rsidR="00BB6289" w:rsidRPr="00D84FC2" w:rsidRDefault="00BB6289" w:rsidP="00C903DC">
            <w:pPr>
              <w:jc w:val="center"/>
              <w:rPr>
                <w:b/>
                <w:sz w:val="22"/>
                <w:szCs w:val="22"/>
              </w:rPr>
            </w:pPr>
          </w:p>
        </w:tc>
        <w:tc>
          <w:tcPr>
            <w:tcW w:w="291" w:type="pct"/>
          </w:tcPr>
          <w:p w:rsidR="00BB6289" w:rsidRPr="00D84FC2" w:rsidRDefault="00BB6289" w:rsidP="00C903DC">
            <w:pPr>
              <w:jc w:val="center"/>
              <w:rPr>
                <w:b/>
                <w:sz w:val="22"/>
                <w:szCs w:val="22"/>
              </w:rPr>
            </w:pPr>
            <w:r w:rsidRPr="00D84FC2">
              <w:rPr>
                <w:b/>
                <w:sz w:val="22"/>
                <w:szCs w:val="22"/>
              </w:rPr>
              <w:t>январь</w:t>
            </w:r>
          </w:p>
        </w:tc>
        <w:tc>
          <w:tcPr>
            <w:tcW w:w="324" w:type="pct"/>
          </w:tcPr>
          <w:p w:rsidR="00BB6289" w:rsidRPr="00D84FC2" w:rsidRDefault="00BB6289" w:rsidP="00C903DC">
            <w:pPr>
              <w:jc w:val="center"/>
              <w:rPr>
                <w:b/>
                <w:sz w:val="22"/>
                <w:szCs w:val="22"/>
              </w:rPr>
            </w:pPr>
            <w:r w:rsidRPr="00D84FC2">
              <w:rPr>
                <w:b/>
                <w:sz w:val="22"/>
                <w:szCs w:val="22"/>
              </w:rPr>
              <w:t>февраль</w:t>
            </w:r>
          </w:p>
        </w:tc>
        <w:tc>
          <w:tcPr>
            <w:tcW w:w="243" w:type="pct"/>
          </w:tcPr>
          <w:p w:rsidR="00BB6289" w:rsidRPr="00D84FC2" w:rsidRDefault="00BB6289" w:rsidP="00C903DC">
            <w:pPr>
              <w:jc w:val="center"/>
              <w:rPr>
                <w:b/>
                <w:sz w:val="22"/>
                <w:szCs w:val="22"/>
              </w:rPr>
            </w:pPr>
            <w:r w:rsidRPr="00D84FC2">
              <w:rPr>
                <w:b/>
                <w:sz w:val="22"/>
                <w:szCs w:val="22"/>
              </w:rPr>
              <w:t>март</w:t>
            </w:r>
          </w:p>
        </w:tc>
        <w:tc>
          <w:tcPr>
            <w:tcW w:w="289" w:type="pct"/>
          </w:tcPr>
          <w:p w:rsidR="00BB6289" w:rsidRPr="00D84FC2" w:rsidRDefault="00BB6289" w:rsidP="00C903DC">
            <w:pPr>
              <w:jc w:val="center"/>
              <w:rPr>
                <w:b/>
                <w:sz w:val="22"/>
                <w:szCs w:val="22"/>
              </w:rPr>
            </w:pPr>
            <w:r w:rsidRPr="00D84FC2">
              <w:rPr>
                <w:b/>
                <w:sz w:val="22"/>
                <w:szCs w:val="22"/>
              </w:rPr>
              <w:t>апрель</w:t>
            </w:r>
          </w:p>
        </w:tc>
        <w:tc>
          <w:tcPr>
            <w:tcW w:w="243" w:type="pct"/>
          </w:tcPr>
          <w:p w:rsidR="00BB6289" w:rsidRPr="00D84FC2" w:rsidRDefault="00BB6289" w:rsidP="00C903DC">
            <w:pPr>
              <w:jc w:val="center"/>
              <w:rPr>
                <w:b/>
                <w:sz w:val="22"/>
                <w:szCs w:val="22"/>
              </w:rPr>
            </w:pPr>
            <w:r w:rsidRPr="00D84FC2">
              <w:rPr>
                <w:b/>
                <w:sz w:val="22"/>
                <w:szCs w:val="22"/>
              </w:rPr>
              <w:t>май</w:t>
            </w:r>
          </w:p>
        </w:tc>
        <w:tc>
          <w:tcPr>
            <w:tcW w:w="243" w:type="pct"/>
          </w:tcPr>
          <w:p w:rsidR="00BB6289" w:rsidRPr="00D84FC2" w:rsidRDefault="00BB6289" w:rsidP="00C903DC">
            <w:pPr>
              <w:jc w:val="center"/>
              <w:rPr>
                <w:b/>
                <w:sz w:val="22"/>
                <w:szCs w:val="22"/>
              </w:rPr>
            </w:pPr>
            <w:r w:rsidRPr="00D84FC2">
              <w:rPr>
                <w:b/>
                <w:sz w:val="22"/>
                <w:szCs w:val="22"/>
              </w:rPr>
              <w:t>июнь</w:t>
            </w:r>
          </w:p>
        </w:tc>
        <w:tc>
          <w:tcPr>
            <w:tcW w:w="289" w:type="pct"/>
          </w:tcPr>
          <w:p w:rsidR="00BB6289" w:rsidRPr="00D84FC2" w:rsidRDefault="00BB6289" w:rsidP="00C903DC">
            <w:pPr>
              <w:jc w:val="center"/>
              <w:rPr>
                <w:b/>
                <w:sz w:val="22"/>
                <w:szCs w:val="22"/>
              </w:rPr>
            </w:pPr>
            <w:r w:rsidRPr="00D84FC2">
              <w:rPr>
                <w:b/>
                <w:sz w:val="22"/>
                <w:szCs w:val="22"/>
              </w:rPr>
              <w:t>июль</w:t>
            </w:r>
          </w:p>
        </w:tc>
        <w:tc>
          <w:tcPr>
            <w:tcW w:w="291" w:type="pct"/>
          </w:tcPr>
          <w:p w:rsidR="00BB6289" w:rsidRPr="00D84FC2" w:rsidRDefault="00BB6289" w:rsidP="00C903DC">
            <w:pPr>
              <w:jc w:val="center"/>
              <w:rPr>
                <w:b/>
                <w:sz w:val="22"/>
                <w:szCs w:val="22"/>
              </w:rPr>
            </w:pPr>
            <w:r w:rsidRPr="00D84FC2">
              <w:rPr>
                <w:b/>
                <w:sz w:val="22"/>
                <w:szCs w:val="22"/>
              </w:rPr>
              <w:t>август</w:t>
            </w:r>
          </w:p>
        </w:tc>
        <w:tc>
          <w:tcPr>
            <w:tcW w:w="351" w:type="pct"/>
          </w:tcPr>
          <w:p w:rsidR="00BB6289" w:rsidRPr="00D84FC2" w:rsidRDefault="00D84FC2" w:rsidP="00C903DC">
            <w:pPr>
              <w:jc w:val="center"/>
              <w:rPr>
                <w:b/>
                <w:sz w:val="22"/>
                <w:szCs w:val="22"/>
              </w:rPr>
            </w:pPr>
            <w:r w:rsidRPr="00D84FC2">
              <w:rPr>
                <w:b/>
                <w:sz w:val="22"/>
                <w:szCs w:val="22"/>
              </w:rPr>
              <w:t>сентя</w:t>
            </w:r>
            <w:r w:rsidR="00BB6289" w:rsidRPr="00D84FC2">
              <w:rPr>
                <w:b/>
                <w:sz w:val="22"/>
                <w:szCs w:val="22"/>
              </w:rPr>
              <w:t>брь</w:t>
            </w:r>
          </w:p>
        </w:tc>
        <w:tc>
          <w:tcPr>
            <w:tcW w:w="339" w:type="pct"/>
          </w:tcPr>
          <w:p w:rsidR="00BB6289" w:rsidRPr="00D84FC2" w:rsidRDefault="00BB6289" w:rsidP="00C903DC">
            <w:pPr>
              <w:jc w:val="center"/>
              <w:rPr>
                <w:b/>
                <w:sz w:val="22"/>
                <w:szCs w:val="22"/>
              </w:rPr>
            </w:pPr>
            <w:r w:rsidRPr="00D84FC2">
              <w:rPr>
                <w:b/>
                <w:sz w:val="22"/>
                <w:szCs w:val="22"/>
              </w:rPr>
              <w:t>октябрь</w:t>
            </w:r>
          </w:p>
        </w:tc>
        <w:tc>
          <w:tcPr>
            <w:tcW w:w="346" w:type="pct"/>
          </w:tcPr>
          <w:p w:rsidR="00BB6289" w:rsidRPr="00D84FC2" w:rsidRDefault="00BB6289" w:rsidP="00C903DC">
            <w:pPr>
              <w:jc w:val="center"/>
              <w:rPr>
                <w:b/>
                <w:sz w:val="22"/>
                <w:szCs w:val="22"/>
              </w:rPr>
            </w:pPr>
            <w:r w:rsidRPr="00D84FC2">
              <w:rPr>
                <w:b/>
                <w:sz w:val="22"/>
                <w:szCs w:val="22"/>
              </w:rPr>
              <w:t>ноябрь</w:t>
            </w:r>
          </w:p>
        </w:tc>
        <w:tc>
          <w:tcPr>
            <w:tcW w:w="335" w:type="pct"/>
          </w:tcPr>
          <w:p w:rsidR="00BB6289" w:rsidRPr="00D84FC2" w:rsidRDefault="00BB6289" w:rsidP="00C903DC">
            <w:pPr>
              <w:jc w:val="center"/>
              <w:rPr>
                <w:b/>
                <w:sz w:val="22"/>
                <w:szCs w:val="22"/>
              </w:rPr>
            </w:pPr>
          </w:p>
        </w:tc>
      </w:tr>
    </w:tbl>
    <w:p w:rsidR="008D1B5C" w:rsidRPr="008D1B5C" w:rsidRDefault="008D1B5C">
      <w:pPr>
        <w:rPr>
          <w:sz w:val="2"/>
          <w:szCs w:val="2"/>
        </w:rPr>
      </w:pPr>
    </w:p>
    <w:tbl>
      <w:tblPr>
        <w:tblW w:w="524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20" w:firstRow="1" w:lastRow="0" w:firstColumn="0" w:lastColumn="0" w:noHBand="0" w:noVBand="0"/>
      </w:tblPr>
      <w:tblGrid>
        <w:gridCol w:w="849"/>
        <w:gridCol w:w="1850"/>
        <w:gridCol w:w="761"/>
        <w:gridCol w:w="995"/>
        <w:gridCol w:w="916"/>
        <w:gridCol w:w="1020"/>
        <w:gridCol w:w="765"/>
        <w:gridCol w:w="910"/>
        <w:gridCol w:w="765"/>
        <w:gridCol w:w="765"/>
        <w:gridCol w:w="910"/>
        <w:gridCol w:w="916"/>
        <w:gridCol w:w="1105"/>
        <w:gridCol w:w="1067"/>
        <w:gridCol w:w="1089"/>
        <w:gridCol w:w="1054"/>
      </w:tblGrid>
      <w:tr w:rsidR="00D84FC2" w:rsidRPr="00D84FC2" w:rsidTr="008D1B5C">
        <w:trPr>
          <w:trHeight w:val="283"/>
          <w:tblHeader/>
        </w:trPr>
        <w:tc>
          <w:tcPr>
            <w:tcW w:w="270" w:type="pct"/>
            <w:vAlign w:val="center"/>
          </w:tcPr>
          <w:p w:rsidR="00BB6289" w:rsidRPr="00D84FC2" w:rsidRDefault="00BB6289" w:rsidP="00BB6289">
            <w:pPr>
              <w:jc w:val="center"/>
              <w:rPr>
                <w:b/>
                <w:sz w:val="22"/>
                <w:szCs w:val="22"/>
              </w:rPr>
            </w:pPr>
            <w:r w:rsidRPr="00D84FC2">
              <w:rPr>
                <w:b/>
                <w:sz w:val="22"/>
                <w:szCs w:val="22"/>
              </w:rPr>
              <w:t>1</w:t>
            </w:r>
          </w:p>
        </w:tc>
        <w:tc>
          <w:tcPr>
            <w:tcW w:w="588" w:type="pct"/>
            <w:vAlign w:val="center"/>
          </w:tcPr>
          <w:p w:rsidR="00BB6289" w:rsidRPr="00D84FC2" w:rsidRDefault="00BB6289" w:rsidP="00BB6289">
            <w:pPr>
              <w:jc w:val="center"/>
              <w:rPr>
                <w:b/>
                <w:sz w:val="22"/>
                <w:szCs w:val="22"/>
              </w:rPr>
            </w:pPr>
            <w:r w:rsidRPr="00D84FC2">
              <w:rPr>
                <w:b/>
                <w:sz w:val="22"/>
                <w:szCs w:val="22"/>
              </w:rPr>
              <w:t>2</w:t>
            </w:r>
          </w:p>
        </w:tc>
        <w:tc>
          <w:tcPr>
            <w:tcW w:w="242" w:type="pct"/>
            <w:vAlign w:val="center"/>
          </w:tcPr>
          <w:p w:rsidR="00BB6289" w:rsidRPr="00D84FC2" w:rsidRDefault="00BB6289" w:rsidP="00BB6289">
            <w:pPr>
              <w:jc w:val="center"/>
              <w:rPr>
                <w:b/>
                <w:sz w:val="22"/>
                <w:szCs w:val="22"/>
              </w:rPr>
            </w:pPr>
            <w:r w:rsidRPr="00D84FC2">
              <w:rPr>
                <w:b/>
                <w:sz w:val="22"/>
                <w:szCs w:val="22"/>
              </w:rPr>
              <w:t>3</w:t>
            </w:r>
          </w:p>
        </w:tc>
        <w:tc>
          <w:tcPr>
            <w:tcW w:w="316" w:type="pct"/>
            <w:vAlign w:val="center"/>
          </w:tcPr>
          <w:p w:rsidR="00BB6289" w:rsidRPr="00D84FC2" w:rsidRDefault="00BB6289" w:rsidP="00BB6289">
            <w:pPr>
              <w:jc w:val="center"/>
              <w:rPr>
                <w:b/>
                <w:sz w:val="22"/>
                <w:szCs w:val="22"/>
              </w:rPr>
            </w:pPr>
            <w:r w:rsidRPr="00D84FC2">
              <w:rPr>
                <w:b/>
                <w:sz w:val="22"/>
                <w:szCs w:val="22"/>
              </w:rPr>
              <w:t>4</w:t>
            </w:r>
          </w:p>
        </w:tc>
        <w:tc>
          <w:tcPr>
            <w:tcW w:w="291" w:type="pct"/>
            <w:vAlign w:val="center"/>
          </w:tcPr>
          <w:p w:rsidR="00BB6289" w:rsidRPr="00D84FC2" w:rsidRDefault="00BB6289" w:rsidP="00BB6289">
            <w:pPr>
              <w:jc w:val="center"/>
              <w:rPr>
                <w:b/>
                <w:sz w:val="22"/>
                <w:szCs w:val="22"/>
              </w:rPr>
            </w:pPr>
            <w:r w:rsidRPr="00D84FC2">
              <w:rPr>
                <w:b/>
                <w:sz w:val="22"/>
                <w:szCs w:val="22"/>
              </w:rPr>
              <w:t>5</w:t>
            </w:r>
          </w:p>
        </w:tc>
        <w:tc>
          <w:tcPr>
            <w:tcW w:w="324" w:type="pct"/>
            <w:vAlign w:val="center"/>
          </w:tcPr>
          <w:p w:rsidR="00BB6289" w:rsidRPr="00D84FC2" w:rsidRDefault="00BB6289" w:rsidP="00BB6289">
            <w:pPr>
              <w:jc w:val="center"/>
              <w:rPr>
                <w:b/>
                <w:sz w:val="22"/>
                <w:szCs w:val="22"/>
              </w:rPr>
            </w:pPr>
            <w:r w:rsidRPr="00D84FC2">
              <w:rPr>
                <w:b/>
                <w:sz w:val="22"/>
                <w:szCs w:val="22"/>
              </w:rPr>
              <w:t>6</w:t>
            </w:r>
          </w:p>
        </w:tc>
        <w:tc>
          <w:tcPr>
            <w:tcW w:w="243" w:type="pct"/>
            <w:vAlign w:val="center"/>
          </w:tcPr>
          <w:p w:rsidR="00BB6289" w:rsidRPr="00D84FC2" w:rsidRDefault="00BB6289" w:rsidP="00BB6289">
            <w:pPr>
              <w:jc w:val="center"/>
              <w:rPr>
                <w:b/>
                <w:sz w:val="22"/>
                <w:szCs w:val="22"/>
              </w:rPr>
            </w:pPr>
            <w:r w:rsidRPr="00D84FC2">
              <w:rPr>
                <w:b/>
                <w:sz w:val="22"/>
                <w:szCs w:val="22"/>
              </w:rPr>
              <w:t>7</w:t>
            </w:r>
          </w:p>
        </w:tc>
        <w:tc>
          <w:tcPr>
            <w:tcW w:w="289" w:type="pct"/>
            <w:vAlign w:val="center"/>
          </w:tcPr>
          <w:p w:rsidR="00BB6289" w:rsidRPr="00D84FC2" w:rsidRDefault="00BB6289" w:rsidP="00BB6289">
            <w:pPr>
              <w:jc w:val="center"/>
              <w:rPr>
                <w:b/>
                <w:sz w:val="22"/>
                <w:szCs w:val="22"/>
              </w:rPr>
            </w:pPr>
            <w:r w:rsidRPr="00D84FC2">
              <w:rPr>
                <w:b/>
                <w:sz w:val="22"/>
                <w:szCs w:val="22"/>
              </w:rPr>
              <w:t>8</w:t>
            </w:r>
          </w:p>
        </w:tc>
        <w:tc>
          <w:tcPr>
            <w:tcW w:w="243" w:type="pct"/>
            <w:vAlign w:val="center"/>
          </w:tcPr>
          <w:p w:rsidR="00BB6289" w:rsidRPr="00D84FC2" w:rsidRDefault="00BB6289" w:rsidP="00BB6289">
            <w:pPr>
              <w:jc w:val="center"/>
              <w:rPr>
                <w:b/>
                <w:sz w:val="22"/>
                <w:szCs w:val="22"/>
              </w:rPr>
            </w:pPr>
            <w:r w:rsidRPr="00D84FC2">
              <w:rPr>
                <w:b/>
                <w:sz w:val="22"/>
                <w:szCs w:val="22"/>
              </w:rPr>
              <w:t>9</w:t>
            </w:r>
          </w:p>
        </w:tc>
        <w:tc>
          <w:tcPr>
            <w:tcW w:w="243" w:type="pct"/>
            <w:vAlign w:val="center"/>
          </w:tcPr>
          <w:p w:rsidR="00BB6289" w:rsidRPr="00D84FC2" w:rsidRDefault="00BB6289" w:rsidP="00BB6289">
            <w:pPr>
              <w:jc w:val="center"/>
              <w:rPr>
                <w:b/>
                <w:sz w:val="22"/>
                <w:szCs w:val="22"/>
              </w:rPr>
            </w:pPr>
            <w:r w:rsidRPr="00D84FC2">
              <w:rPr>
                <w:b/>
                <w:sz w:val="22"/>
                <w:szCs w:val="22"/>
              </w:rPr>
              <w:t>10</w:t>
            </w:r>
          </w:p>
        </w:tc>
        <w:tc>
          <w:tcPr>
            <w:tcW w:w="289" w:type="pct"/>
            <w:vAlign w:val="center"/>
          </w:tcPr>
          <w:p w:rsidR="00BB6289" w:rsidRPr="00D84FC2" w:rsidRDefault="00BB6289" w:rsidP="00BB6289">
            <w:pPr>
              <w:jc w:val="center"/>
              <w:rPr>
                <w:b/>
                <w:sz w:val="22"/>
                <w:szCs w:val="22"/>
              </w:rPr>
            </w:pPr>
            <w:r w:rsidRPr="00D84FC2">
              <w:rPr>
                <w:b/>
                <w:sz w:val="22"/>
                <w:szCs w:val="22"/>
              </w:rPr>
              <w:t>11</w:t>
            </w:r>
          </w:p>
        </w:tc>
        <w:tc>
          <w:tcPr>
            <w:tcW w:w="291" w:type="pct"/>
            <w:vAlign w:val="center"/>
          </w:tcPr>
          <w:p w:rsidR="00BB6289" w:rsidRPr="00D84FC2" w:rsidRDefault="00BB6289" w:rsidP="00BB6289">
            <w:pPr>
              <w:jc w:val="center"/>
              <w:rPr>
                <w:b/>
                <w:sz w:val="22"/>
                <w:szCs w:val="22"/>
              </w:rPr>
            </w:pPr>
            <w:r w:rsidRPr="00D84FC2">
              <w:rPr>
                <w:b/>
                <w:sz w:val="22"/>
                <w:szCs w:val="22"/>
              </w:rPr>
              <w:t>12</w:t>
            </w:r>
          </w:p>
        </w:tc>
        <w:tc>
          <w:tcPr>
            <w:tcW w:w="351" w:type="pct"/>
            <w:vAlign w:val="center"/>
          </w:tcPr>
          <w:p w:rsidR="00BB6289" w:rsidRPr="00D84FC2" w:rsidRDefault="00BB6289" w:rsidP="00BB6289">
            <w:pPr>
              <w:jc w:val="center"/>
              <w:rPr>
                <w:b/>
                <w:sz w:val="22"/>
                <w:szCs w:val="22"/>
              </w:rPr>
            </w:pPr>
            <w:r w:rsidRPr="00D84FC2">
              <w:rPr>
                <w:b/>
                <w:sz w:val="22"/>
                <w:szCs w:val="22"/>
              </w:rPr>
              <w:t>13</w:t>
            </w:r>
          </w:p>
        </w:tc>
        <w:tc>
          <w:tcPr>
            <w:tcW w:w="339" w:type="pct"/>
            <w:vAlign w:val="center"/>
          </w:tcPr>
          <w:p w:rsidR="00BB6289" w:rsidRPr="00D84FC2" w:rsidRDefault="00BB6289" w:rsidP="00BB6289">
            <w:pPr>
              <w:jc w:val="center"/>
              <w:rPr>
                <w:b/>
                <w:sz w:val="22"/>
                <w:szCs w:val="22"/>
              </w:rPr>
            </w:pPr>
            <w:r w:rsidRPr="00D84FC2">
              <w:rPr>
                <w:b/>
                <w:sz w:val="22"/>
                <w:szCs w:val="22"/>
              </w:rPr>
              <w:t>14</w:t>
            </w:r>
          </w:p>
        </w:tc>
        <w:tc>
          <w:tcPr>
            <w:tcW w:w="346" w:type="pct"/>
            <w:vAlign w:val="center"/>
          </w:tcPr>
          <w:p w:rsidR="00BB6289" w:rsidRPr="00D84FC2" w:rsidRDefault="00BB6289" w:rsidP="00BB6289">
            <w:pPr>
              <w:jc w:val="center"/>
              <w:rPr>
                <w:b/>
                <w:sz w:val="22"/>
                <w:szCs w:val="22"/>
              </w:rPr>
            </w:pPr>
            <w:r w:rsidRPr="00D84FC2">
              <w:rPr>
                <w:b/>
                <w:sz w:val="22"/>
                <w:szCs w:val="22"/>
              </w:rPr>
              <w:t>15</w:t>
            </w:r>
          </w:p>
        </w:tc>
        <w:tc>
          <w:tcPr>
            <w:tcW w:w="335" w:type="pct"/>
            <w:vAlign w:val="center"/>
          </w:tcPr>
          <w:p w:rsidR="00BB6289" w:rsidRPr="00D84FC2" w:rsidRDefault="00BB6289" w:rsidP="00BB6289">
            <w:pPr>
              <w:jc w:val="center"/>
              <w:rPr>
                <w:b/>
                <w:sz w:val="22"/>
                <w:szCs w:val="22"/>
              </w:rPr>
            </w:pPr>
            <w:r w:rsidRPr="00D84FC2">
              <w:rPr>
                <w:b/>
                <w:sz w:val="22"/>
                <w:szCs w:val="22"/>
              </w:rPr>
              <w:t>16</w:t>
            </w:r>
          </w:p>
        </w:tc>
      </w:tr>
      <w:tr w:rsidR="00BB6289" w:rsidRPr="00D84FC2" w:rsidTr="008D1B5C">
        <w:trPr>
          <w:trHeight w:val="283"/>
        </w:trPr>
        <w:tc>
          <w:tcPr>
            <w:tcW w:w="5000" w:type="pct"/>
            <w:gridSpan w:val="16"/>
            <w:vAlign w:val="center"/>
          </w:tcPr>
          <w:p w:rsidR="00BB6289" w:rsidRPr="00D84FC2" w:rsidRDefault="00BB6289" w:rsidP="00BB6289">
            <w:pPr>
              <w:jc w:val="center"/>
              <w:rPr>
                <w:sz w:val="22"/>
                <w:szCs w:val="22"/>
              </w:rPr>
            </w:pPr>
            <w:r w:rsidRPr="00D84FC2">
              <w:rPr>
                <w:b/>
                <w:sz w:val="22"/>
                <w:szCs w:val="22"/>
              </w:rPr>
              <w:t>«Увеличение к 2030 году доли граждан, использующих механизм получения государственных и муниципальных услуг в электронной форме, до 82%»</w:t>
            </w:r>
          </w:p>
        </w:tc>
      </w:tr>
      <w:tr w:rsidR="00D84FC2" w:rsidRPr="00D84FC2" w:rsidTr="001D18E9">
        <w:trPr>
          <w:trHeight w:val="283"/>
        </w:trPr>
        <w:tc>
          <w:tcPr>
            <w:tcW w:w="270" w:type="pct"/>
          </w:tcPr>
          <w:p w:rsidR="00BB6289" w:rsidRPr="00D84FC2" w:rsidRDefault="00BB6289" w:rsidP="00D84FC2">
            <w:pPr>
              <w:jc w:val="center"/>
              <w:rPr>
                <w:sz w:val="22"/>
                <w:szCs w:val="22"/>
              </w:rPr>
            </w:pPr>
            <w:r w:rsidRPr="00D84FC2">
              <w:rPr>
                <w:sz w:val="22"/>
                <w:szCs w:val="22"/>
              </w:rPr>
              <w:t>1.1.</w:t>
            </w:r>
          </w:p>
        </w:tc>
        <w:tc>
          <w:tcPr>
            <w:tcW w:w="588" w:type="pct"/>
            <w:tcBorders>
              <w:top w:val="single" w:sz="6" w:space="0" w:color="000000"/>
              <w:left w:val="single" w:sz="6" w:space="0" w:color="000000"/>
              <w:bottom w:val="single" w:sz="6" w:space="0" w:color="000000"/>
              <w:right w:val="single" w:sz="6" w:space="0" w:color="000000"/>
            </w:tcBorders>
          </w:tcPr>
          <w:p w:rsidR="00BB6289" w:rsidRPr="00D84FC2" w:rsidRDefault="00BB6289" w:rsidP="00CC10E6">
            <w:pPr>
              <w:rPr>
                <w:sz w:val="22"/>
                <w:szCs w:val="22"/>
                <w:highlight w:val="yellow"/>
              </w:rPr>
            </w:pPr>
            <w:r w:rsidRPr="00D84FC2">
              <w:rPr>
                <w:sz w:val="22"/>
                <w:szCs w:val="22"/>
              </w:rPr>
              <w:t>Доля объектов ор</w:t>
            </w:r>
            <w:r w:rsidR="00CC10E6">
              <w:rPr>
                <w:sz w:val="22"/>
                <w:szCs w:val="22"/>
              </w:rPr>
              <w:softHyphen/>
            </w:r>
            <w:r w:rsidRPr="00D84FC2">
              <w:rPr>
                <w:sz w:val="22"/>
                <w:szCs w:val="22"/>
              </w:rPr>
              <w:t>ганов местного са</w:t>
            </w:r>
            <w:r w:rsidR="00CC10E6">
              <w:rPr>
                <w:sz w:val="22"/>
                <w:szCs w:val="22"/>
              </w:rPr>
              <w:softHyphen/>
            </w:r>
            <w:r w:rsidRPr="00D84FC2">
              <w:rPr>
                <w:sz w:val="22"/>
                <w:szCs w:val="22"/>
              </w:rPr>
              <w:t>моуправления, обеспеченных ин</w:t>
            </w:r>
            <w:r w:rsidR="00CC10E6">
              <w:rPr>
                <w:sz w:val="22"/>
                <w:szCs w:val="22"/>
              </w:rPr>
              <w:softHyphen/>
            </w:r>
            <w:r w:rsidRPr="00D84FC2">
              <w:rPr>
                <w:sz w:val="22"/>
                <w:szCs w:val="22"/>
              </w:rPr>
              <w:t>формационно-ком</w:t>
            </w:r>
            <w:r w:rsidR="00CC10E6">
              <w:rPr>
                <w:sz w:val="22"/>
                <w:szCs w:val="22"/>
              </w:rPr>
              <w:softHyphen/>
            </w:r>
            <w:r w:rsidRPr="00D84FC2">
              <w:rPr>
                <w:sz w:val="22"/>
                <w:szCs w:val="22"/>
              </w:rPr>
              <w:t>муникационной инфраструктурой связи</w:t>
            </w:r>
          </w:p>
        </w:tc>
        <w:tc>
          <w:tcPr>
            <w:tcW w:w="242" w:type="pct"/>
          </w:tcPr>
          <w:p w:rsidR="00BB6289" w:rsidRPr="00D84FC2" w:rsidRDefault="00BB6289" w:rsidP="001D18E9">
            <w:pPr>
              <w:jc w:val="center"/>
              <w:rPr>
                <w:sz w:val="22"/>
                <w:szCs w:val="22"/>
                <w:u w:color="000000"/>
              </w:rPr>
            </w:pPr>
            <w:r w:rsidRPr="00D84FC2">
              <w:rPr>
                <w:sz w:val="22"/>
                <w:szCs w:val="22"/>
                <w:u w:color="000000"/>
              </w:rPr>
              <w:t>МП</w:t>
            </w:r>
          </w:p>
        </w:tc>
        <w:tc>
          <w:tcPr>
            <w:tcW w:w="316" w:type="pct"/>
          </w:tcPr>
          <w:p w:rsidR="00BB6289" w:rsidRPr="00D84FC2" w:rsidRDefault="00BB6289" w:rsidP="001D18E9">
            <w:pPr>
              <w:jc w:val="center"/>
              <w:rPr>
                <w:sz w:val="22"/>
                <w:szCs w:val="22"/>
              </w:rPr>
            </w:pPr>
            <w:r w:rsidRPr="00D84FC2">
              <w:rPr>
                <w:sz w:val="22"/>
                <w:szCs w:val="22"/>
              </w:rPr>
              <w:t>%</w:t>
            </w:r>
          </w:p>
        </w:tc>
        <w:tc>
          <w:tcPr>
            <w:tcW w:w="291" w:type="pct"/>
          </w:tcPr>
          <w:p w:rsidR="00BB6289" w:rsidRPr="00D84FC2" w:rsidRDefault="00BB6289" w:rsidP="001D18E9">
            <w:pPr>
              <w:jc w:val="center"/>
              <w:rPr>
                <w:i/>
                <w:sz w:val="22"/>
                <w:szCs w:val="22"/>
              </w:rPr>
            </w:pPr>
          </w:p>
        </w:tc>
        <w:tc>
          <w:tcPr>
            <w:tcW w:w="324" w:type="pct"/>
          </w:tcPr>
          <w:p w:rsidR="00BB6289" w:rsidRPr="00D84FC2" w:rsidRDefault="00BB6289" w:rsidP="001D18E9">
            <w:pPr>
              <w:jc w:val="center"/>
              <w:rPr>
                <w:i/>
                <w:sz w:val="22"/>
                <w:szCs w:val="22"/>
              </w:rPr>
            </w:pPr>
          </w:p>
        </w:tc>
        <w:tc>
          <w:tcPr>
            <w:tcW w:w="243" w:type="pct"/>
          </w:tcPr>
          <w:p w:rsidR="00BB6289" w:rsidRPr="00D84FC2" w:rsidRDefault="00BB6289" w:rsidP="001D18E9">
            <w:pPr>
              <w:jc w:val="center"/>
              <w:rPr>
                <w:sz w:val="22"/>
                <w:szCs w:val="22"/>
              </w:rPr>
            </w:pPr>
            <w:r w:rsidRPr="00D84FC2">
              <w:rPr>
                <w:sz w:val="22"/>
                <w:szCs w:val="22"/>
              </w:rPr>
              <w:t>100</w:t>
            </w:r>
          </w:p>
        </w:tc>
        <w:tc>
          <w:tcPr>
            <w:tcW w:w="289"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r w:rsidRPr="00D84FC2">
              <w:rPr>
                <w:sz w:val="22"/>
                <w:szCs w:val="22"/>
              </w:rPr>
              <w:t>100</w:t>
            </w:r>
          </w:p>
        </w:tc>
        <w:tc>
          <w:tcPr>
            <w:tcW w:w="289" w:type="pct"/>
          </w:tcPr>
          <w:p w:rsidR="00BB6289" w:rsidRPr="00D84FC2" w:rsidRDefault="00BB6289" w:rsidP="001D18E9">
            <w:pPr>
              <w:jc w:val="center"/>
              <w:rPr>
                <w:sz w:val="22"/>
                <w:szCs w:val="22"/>
              </w:rPr>
            </w:pPr>
          </w:p>
        </w:tc>
        <w:tc>
          <w:tcPr>
            <w:tcW w:w="291" w:type="pct"/>
          </w:tcPr>
          <w:p w:rsidR="00BB6289" w:rsidRPr="00D84FC2" w:rsidRDefault="00BB6289" w:rsidP="001D18E9">
            <w:pPr>
              <w:jc w:val="center"/>
              <w:rPr>
                <w:sz w:val="22"/>
                <w:szCs w:val="22"/>
              </w:rPr>
            </w:pPr>
          </w:p>
        </w:tc>
        <w:tc>
          <w:tcPr>
            <w:tcW w:w="351" w:type="pct"/>
          </w:tcPr>
          <w:p w:rsidR="00BB6289" w:rsidRPr="00D84FC2" w:rsidRDefault="00BB6289" w:rsidP="001D18E9">
            <w:pPr>
              <w:jc w:val="center"/>
              <w:rPr>
                <w:sz w:val="22"/>
                <w:szCs w:val="22"/>
              </w:rPr>
            </w:pPr>
            <w:r w:rsidRPr="00D84FC2">
              <w:rPr>
                <w:sz w:val="22"/>
                <w:szCs w:val="22"/>
              </w:rPr>
              <w:t>100</w:t>
            </w:r>
          </w:p>
        </w:tc>
        <w:tc>
          <w:tcPr>
            <w:tcW w:w="339" w:type="pct"/>
          </w:tcPr>
          <w:p w:rsidR="00BB6289" w:rsidRPr="00D84FC2" w:rsidRDefault="00BB6289" w:rsidP="001D18E9">
            <w:pPr>
              <w:jc w:val="center"/>
              <w:rPr>
                <w:sz w:val="22"/>
                <w:szCs w:val="22"/>
              </w:rPr>
            </w:pPr>
          </w:p>
        </w:tc>
        <w:tc>
          <w:tcPr>
            <w:tcW w:w="346" w:type="pct"/>
          </w:tcPr>
          <w:p w:rsidR="00BB6289" w:rsidRPr="00D84FC2" w:rsidRDefault="00BB6289" w:rsidP="001D18E9">
            <w:pPr>
              <w:jc w:val="center"/>
              <w:rPr>
                <w:sz w:val="22"/>
                <w:szCs w:val="22"/>
              </w:rPr>
            </w:pPr>
          </w:p>
        </w:tc>
        <w:tc>
          <w:tcPr>
            <w:tcW w:w="335" w:type="pct"/>
          </w:tcPr>
          <w:p w:rsidR="00BB6289" w:rsidRPr="00D84FC2" w:rsidRDefault="00BB6289" w:rsidP="001D18E9">
            <w:pPr>
              <w:jc w:val="center"/>
              <w:rPr>
                <w:sz w:val="22"/>
                <w:szCs w:val="22"/>
              </w:rPr>
            </w:pPr>
            <w:r w:rsidRPr="00D84FC2">
              <w:rPr>
                <w:sz w:val="22"/>
                <w:szCs w:val="22"/>
              </w:rPr>
              <w:t>100</w:t>
            </w:r>
          </w:p>
        </w:tc>
      </w:tr>
      <w:tr w:rsidR="00D84FC2" w:rsidRPr="00D84FC2" w:rsidTr="001D18E9">
        <w:trPr>
          <w:trHeight w:val="283"/>
        </w:trPr>
        <w:tc>
          <w:tcPr>
            <w:tcW w:w="270" w:type="pct"/>
          </w:tcPr>
          <w:p w:rsidR="00BB6289" w:rsidRPr="00D84FC2" w:rsidRDefault="00BB6289" w:rsidP="00D84FC2">
            <w:pPr>
              <w:jc w:val="center"/>
              <w:rPr>
                <w:sz w:val="22"/>
                <w:szCs w:val="22"/>
              </w:rPr>
            </w:pPr>
            <w:r w:rsidRPr="00D84FC2">
              <w:rPr>
                <w:sz w:val="22"/>
                <w:szCs w:val="22"/>
              </w:rPr>
              <w:t>1.2</w:t>
            </w:r>
            <w:r w:rsidRPr="00D84FC2">
              <w:rPr>
                <w:sz w:val="22"/>
                <w:szCs w:val="22"/>
                <w:lang w:val="en-US"/>
              </w:rPr>
              <w:t>.</w:t>
            </w:r>
          </w:p>
        </w:tc>
        <w:tc>
          <w:tcPr>
            <w:tcW w:w="588" w:type="pct"/>
            <w:tcBorders>
              <w:top w:val="single" w:sz="6" w:space="0" w:color="000000"/>
              <w:left w:val="single" w:sz="6" w:space="0" w:color="000000"/>
              <w:bottom w:val="single" w:sz="6" w:space="0" w:color="000000"/>
              <w:right w:val="single" w:sz="6" w:space="0" w:color="000000"/>
            </w:tcBorders>
          </w:tcPr>
          <w:p w:rsidR="00BB6289" w:rsidRPr="00D84FC2" w:rsidRDefault="00BB6289" w:rsidP="00BB6289">
            <w:pPr>
              <w:rPr>
                <w:sz w:val="22"/>
                <w:szCs w:val="22"/>
                <w:highlight w:val="yellow"/>
              </w:rPr>
            </w:pPr>
            <w:r w:rsidRPr="00D84FC2">
              <w:rPr>
                <w:sz w:val="22"/>
                <w:szCs w:val="22"/>
              </w:rPr>
              <w:t>Доля обеспечения органов местного самоуправления средствами инфор</w:t>
            </w:r>
            <w:r w:rsidR="00CC10E6">
              <w:rPr>
                <w:sz w:val="22"/>
                <w:szCs w:val="22"/>
              </w:rPr>
              <w:softHyphen/>
            </w:r>
            <w:r w:rsidRPr="00D84FC2">
              <w:rPr>
                <w:sz w:val="22"/>
                <w:szCs w:val="22"/>
              </w:rPr>
              <w:t>матизации, соот</w:t>
            </w:r>
            <w:r w:rsidR="00CC10E6">
              <w:rPr>
                <w:sz w:val="22"/>
                <w:szCs w:val="22"/>
              </w:rPr>
              <w:softHyphen/>
            </w:r>
            <w:r w:rsidRPr="00D84FC2">
              <w:rPr>
                <w:sz w:val="22"/>
                <w:szCs w:val="22"/>
              </w:rPr>
              <w:t>ветствующими со</w:t>
            </w:r>
            <w:r w:rsidR="00CC10E6">
              <w:rPr>
                <w:sz w:val="22"/>
                <w:szCs w:val="22"/>
              </w:rPr>
              <w:softHyphen/>
            </w:r>
            <w:r w:rsidRPr="00D84FC2">
              <w:rPr>
                <w:sz w:val="22"/>
                <w:szCs w:val="22"/>
              </w:rPr>
              <w:t>временным требо</w:t>
            </w:r>
            <w:r w:rsidR="00CC10E6">
              <w:rPr>
                <w:sz w:val="22"/>
                <w:szCs w:val="22"/>
              </w:rPr>
              <w:softHyphen/>
            </w:r>
            <w:r w:rsidRPr="00D84FC2">
              <w:rPr>
                <w:sz w:val="22"/>
                <w:szCs w:val="22"/>
              </w:rPr>
              <w:t>ваниям</w:t>
            </w:r>
          </w:p>
        </w:tc>
        <w:tc>
          <w:tcPr>
            <w:tcW w:w="242" w:type="pct"/>
          </w:tcPr>
          <w:p w:rsidR="00BB6289" w:rsidRPr="00D84FC2" w:rsidRDefault="00BB6289" w:rsidP="001D18E9">
            <w:pPr>
              <w:jc w:val="center"/>
              <w:rPr>
                <w:sz w:val="22"/>
                <w:szCs w:val="22"/>
                <w:u w:color="000000"/>
              </w:rPr>
            </w:pPr>
            <w:r w:rsidRPr="00D84FC2">
              <w:rPr>
                <w:sz w:val="22"/>
                <w:szCs w:val="22"/>
                <w:u w:color="000000"/>
              </w:rPr>
              <w:t>МП</w:t>
            </w:r>
          </w:p>
        </w:tc>
        <w:tc>
          <w:tcPr>
            <w:tcW w:w="316" w:type="pct"/>
          </w:tcPr>
          <w:p w:rsidR="00BB6289" w:rsidRPr="00D84FC2" w:rsidRDefault="00BB6289" w:rsidP="001D18E9">
            <w:pPr>
              <w:jc w:val="center"/>
              <w:rPr>
                <w:sz w:val="22"/>
                <w:szCs w:val="22"/>
              </w:rPr>
            </w:pPr>
            <w:r w:rsidRPr="00D84FC2">
              <w:rPr>
                <w:sz w:val="22"/>
                <w:szCs w:val="22"/>
              </w:rPr>
              <w:t>%</w:t>
            </w:r>
          </w:p>
        </w:tc>
        <w:tc>
          <w:tcPr>
            <w:tcW w:w="291" w:type="pct"/>
          </w:tcPr>
          <w:p w:rsidR="00BB6289" w:rsidRPr="00D84FC2" w:rsidRDefault="00BB6289" w:rsidP="001D18E9">
            <w:pPr>
              <w:jc w:val="center"/>
              <w:rPr>
                <w:i/>
                <w:sz w:val="22"/>
                <w:szCs w:val="22"/>
              </w:rPr>
            </w:pPr>
          </w:p>
        </w:tc>
        <w:tc>
          <w:tcPr>
            <w:tcW w:w="324" w:type="pct"/>
          </w:tcPr>
          <w:p w:rsidR="00BB6289" w:rsidRPr="00D84FC2" w:rsidRDefault="00BB6289" w:rsidP="001D18E9">
            <w:pPr>
              <w:jc w:val="center"/>
              <w:rPr>
                <w:i/>
                <w:sz w:val="22"/>
                <w:szCs w:val="22"/>
              </w:rPr>
            </w:pPr>
          </w:p>
        </w:tc>
        <w:tc>
          <w:tcPr>
            <w:tcW w:w="243" w:type="pct"/>
          </w:tcPr>
          <w:p w:rsidR="00BB6289" w:rsidRPr="00D84FC2" w:rsidRDefault="008C4D12" w:rsidP="001D18E9">
            <w:pPr>
              <w:jc w:val="center"/>
              <w:rPr>
                <w:sz w:val="22"/>
                <w:szCs w:val="22"/>
              </w:rPr>
            </w:pPr>
            <w:r>
              <w:rPr>
                <w:sz w:val="22"/>
                <w:szCs w:val="22"/>
              </w:rPr>
              <w:t>90</w:t>
            </w:r>
          </w:p>
        </w:tc>
        <w:tc>
          <w:tcPr>
            <w:tcW w:w="289"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p>
        </w:tc>
        <w:tc>
          <w:tcPr>
            <w:tcW w:w="243" w:type="pct"/>
          </w:tcPr>
          <w:p w:rsidR="00BB6289" w:rsidRPr="00D84FC2" w:rsidRDefault="008C4D12" w:rsidP="001D18E9">
            <w:pPr>
              <w:jc w:val="center"/>
              <w:rPr>
                <w:sz w:val="22"/>
                <w:szCs w:val="22"/>
              </w:rPr>
            </w:pPr>
            <w:r>
              <w:rPr>
                <w:sz w:val="22"/>
                <w:szCs w:val="22"/>
              </w:rPr>
              <w:t>90</w:t>
            </w:r>
          </w:p>
        </w:tc>
        <w:tc>
          <w:tcPr>
            <w:tcW w:w="289" w:type="pct"/>
          </w:tcPr>
          <w:p w:rsidR="00BB6289" w:rsidRPr="00D84FC2" w:rsidRDefault="00BB6289" w:rsidP="001D18E9">
            <w:pPr>
              <w:jc w:val="center"/>
              <w:rPr>
                <w:sz w:val="22"/>
                <w:szCs w:val="22"/>
              </w:rPr>
            </w:pPr>
          </w:p>
        </w:tc>
        <w:tc>
          <w:tcPr>
            <w:tcW w:w="291" w:type="pct"/>
          </w:tcPr>
          <w:p w:rsidR="00BB6289" w:rsidRPr="00D84FC2" w:rsidRDefault="00BB6289" w:rsidP="001D18E9">
            <w:pPr>
              <w:jc w:val="center"/>
              <w:rPr>
                <w:sz w:val="22"/>
                <w:szCs w:val="22"/>
              </w:rPr>
            </w:pPr>
          </w:p>
        </w:tc>
        <w:tc>
          <w:tcPr>
            <w:tcW w:w="351" w:type="pct"/>
          </w:tcPr>
          <w:p w:rsidR="00BB6289" w:rsidRPr="00D84FC2" w:rsidRDefault="008C4D12" w:rsidP="001D18E9">
            <w:pPr>
              <w:jc w:val="center"/>
              <w:rPr>
                <w:sz w:val="22"/>
                <w:szCs w:val="22"/>
              </w:rPr>
            </w:pPr>
            <w:r>
              <w:rPr>
                <w:sz w:val="22"/>
                <w:szCs w:val="22"/>
              </w:rPr>
              <w:t>90</w:t>
            </w:r>
          </w:p>
        </w:tc>
        <w:tc>
          <w:tcPr>
            <w:tcW w:w="339" w:type="pct"/>
          </w:tcPr>
          <w:p w:rsidR="00BB6289" w:rsidRPr="00D84FC2" w:rsidRDefault="00BB6289" w:rsidP="001D18E9">
            <w:pPr>
              <w:jc w:val="center"/>
              <w:rPr>
                <w:sz w:val="22"/>
                <w:szCs w:val="22"/>
              </w:rPr>
            </w:pPr>
          </w:p>
        </w:tc>
        <w:tc>
          <w:tcPr>
            <w:tcW w:w="346" w:type="pct"/>
          </w:tcPr>
          <w:p w:rsidR="00BB6289" w:rsidRPr="00D84FC2" w:rsidRDefault="00BB6289" w:rsidP="001D18E9">
            <w:pPr>
              <w:jc w:val="center"/>
              <w:rPr>
                <w:sz w:val="22"/>
                <w:szCs w:val="22"/>
              </w:rPr>
            </w:pPr>
          </w:p>
        </w:tc>
        <w:tc>
          <w:tcPr>
            <w:tcW w:w="335" w:type="pct"/>
          </w:tcPr>
          <w:p w:rsidR="00BB6289" w:rsidRPr="00D84FC2" w:rsidRDefault="008C4D12" w:rsidP="001D18E9">
            <w:pPr>
              <w:jc w:val="center"/>
              <w:rPr>
                <w:sz w:val="22"/>
                <w:szCs w:val="22"/>
              </w:rPr>
            </w:pPr>
            <w:r>
              <w:rPr>
                <w:sz w:val="22"/>
                <w:szCs w:val="22"/>
              </w:rPr>
              <w:t>90</w:t>
            </w:r>
          </w:p>
        </w:tc>
      </w:tr>
      <w:tr w:rsidR="00D84FC2" w:rsidRPr="00D84FC2" w:rsidTr="001D18E9">
        <w:trPr>
          <w:trHeight w:val="283"/>
        </w:trPr>
        <w:tc>
          <w:tcPr>
            <w:tcW w:w="270" w:type="pct"/>
          </w:tcPr>
          <w:p w:rsidR="00BB6289" w:rsidRPr="00D84FC2" w:rsidRDefault="00BB6289" w:rsidP="00D84FC2">
            <w:pPr>
              <w:jc w:val="center"/>
              <w:rPr>
                <w:sz w:val="22"/>
                <w:szCs w:val="22"/>
              </w:rPr>
            </w:pPr>
            <w:r w:rsidRPr="00D84FC2">
              <w:rPr>
                <w:sz w:val="22"/>
                <w:szCs w:val="22"/>
              </w:rPr>
              <w:t>1.3.</w:t>
            </w:r>
          </w:p>
        </w:tc>
        <w:tc>
          <w:tcPr>
            <w:tcW w:w="588" w:type="pct"/>
            <w:tcBorders>
              <w:top w:val="single" w:sz="6" w:space="0" w:color="000000"/>
              <w:left w:val="single" w:sz="6" w:space="0" w:color="000000"/>
              <w:bottom w:val="single" w:sz="6" w:space="0" w:color="000000"/>
              <w:right w:val="single" w:sz="6" w:space="0" w:color="000000"/>
            </w:tcBorders>
          </w:tcPr>
          <w:p w:rsidR="00BB6289" w:rsidRPr="00D84FC2" w:rsidRDefault="00BB6289" w:rsidP="00A3402D">
            <w:pPr>
              <w:rPr>
                <w:sz w:val="22"/>
                <w:szCs w:val="22"/>
              </w:rPr>
            </w:pPr>
            <w:r w:rsidRPr="00D84FC2">
              <w:rPr>
                <w:sz w:val="22"/>
                <w:szCs w:val="22"/>
              </w:rPr>
              <w:t>Уровень соответ</w:t>
            </w:r>
            <w:r w:rsidR="00CC10E6">
              <w:rPr>
                <w:sz w:val="22"/>
                <w:szCs w:val="22"/>
              </w:rPr>
              <w:softHyphen/>
            </w:r>
            <w:r w:rsidRPr="00D84FC2">
              <w:rPr>
                <w:sz w:val="22"/>
                <w:szCs w:val="22"/>
              </w:rPr>
              <w:t>ствия серверного оборудования и программного обеспечения по</w:t>
            </w:r>
            <w:r w:rsidR="00CC10E6">
              <w:rPr>
                <w:sz w:val="22"/>
                <w:szCs w:val="22"/>
              </w:rPr>
              <w:softHyphen/>
            </w:r>
            <w:r w:rsidRPr="00D84FC2">
              <w:rPr>
                <w:sz w:val="22"/>
                <w:szCs w:val="22"/>
              </w:rPr>
              <w:t>требностям орга</w:t>
            </w:r>
            <w:r w:rsidR="00CC10E6">
              <w:rPr>
                <w:sz w:val="22"/>
                <w:szCs w:val="22"/>
              </w:rPr>
              <w:softHyphen/>
            </w:r>
            <w:r w:rsidRPr="00D84FC2">
              <w:rPr>
                <w:sz w:val="22"/>
                <w:szCs w:val="22"/>
              </w:rPr>
              <w:t>н</w:t>
            </w:r>
            <w:r w:rsidR="00A3402D">
              <w:rPr>
                <w:sz w:val="22"/>
                <w:szCs w:val="22"/>
              </w:rPr>
              <w:t>ов</w:t>
            </w:r>
            <w:r w:rsidRPr="00D84FC2">
              <w:rPr>
                <w:sz w:val="22"/>
                <w:szCs w:val="22"/>
              </w:rPr>
              <w:t xml:space="preserve"> местного са</w:t>
            </w:r>
            <w:r w:rsidR="00CC10E6">
              <w:rPr>
                <w:sz w:val="22"/>
                <w:szCs w:val="22"/>
              </w:rPr>
              <w:softHyphen/>
            </w:r>
            <w:r w:rsidRPr="00D84FC2">
              <w:rPr>
                <w:sz w:val="22"/>
                <w:szCs w:val="22"/>
              </w:rPr>
              <w:t>моуправления</w:t>
            </w:r>
          </w:p>
        </w:tc>
        <w:tc>
          <w:tcPr>
            <w:tcW w:w="242" w:type="pct"/>
          </w:tcPr>
          <w:p w:rsidR="00BB6289" w:rsidRPr="00D84FC2" w:rsidRDefault="00BB6289" w:rsidP="001D18E9">
            <w:pPr>
              <w:jc w:val="center"/>
              <w:rPr>
                <w:sz w:val="22"/>
                <w:szCs w:val="22"/>
                <w:u w:color="000000"/>
              </w:rPr>
            </w:pPr>
            <w:r w:rsidRPr="00D84FC2">
              <w:rPr>
                <w:sz w:val="22"/>
                <w:szCs w:val="22"/>
                <w:u w:color="000000"/>
              </w:rPr>
              <w:t>МП</w:t>
            </w:r>
          </w:p>
        </w:tc>
        <w:tc>
          <w:tcPr>
            <w:tcW w:w="316" w:type="pct"/>
          </w:tcPr>
          <w:p w:rsidR="00BB6289" w:rsidRPr="00D84FC2" w:rsidRDefault="00BB6289" w:rsidP="001D18E9">
            <w:pPr>
              <w:jc w:val="center"/>
              <w:rPr>
                <w:sz w:val="22"/>
                <w:szCs w:val="22"/>
              </w:rPr>
            </w:pPr>
            <w:r w:rsidRPr="00D84FC2">
              <w:rPr>
                <w:sz w:val="22"/>
                <w:szCs w:val="22"/>
              </w:rPr>
              <w:t>%</w:t>
            </w:r>
          </w:p>
        </w:tc>
        <w:tc>
          <w:tcPr>
            <w:tcW w:w="291" w:type="pct"/>
          </w:tcPr>
          <w:p w:rsidR="00BB6289" w:rsidRPr="00D84FC2" w:rsidRDefault="00BB6289" w:rsidP="001D18E9">
            <w:pPr>
              <w:jc w:val="center"/>
              <w:rPr>
                <w:i/>
                <w:sz w:val="22"/>
                <w:szCs w:val="22"/>
              </w:rPr>
            </w:pPr>
          </w:p>
        </w:tc>
        <w:tc>
          <w:tcPr>
            <w:tcW w:w="324" w:type="pct"/>
          </w:tcPr>
          <w:p w:rsidR="00BB6289" w:rsidRPr="00D84FC2" w:rsidRDefault="00BB6289" w:rsidP="001D18E9">
            <w:pPr>
              <w:jc w:val="center"/>
              <w:rPr>
                <w:i/>
                <w:sz w:val="22"/>
                <w:szCs w:val="22"/>
              </w:rPr>
            </w:pPr>
          </w:p>
        </w:tc>
        <w:tc>
          <w:tcPr>
            <w:tcW w:w="243" w:type="pct"/>
          </w:tcPr>
          <w:p w:rsidR="00BB6289" w:rsidRPr="00D84FC2" w:rsidRDefault="00BB6289" w:rsidP="001D18E9">
            <w:pPr>
              <w:jc w:val="center"/>
              <w:rPr>
                <w:sz w:val="22"/>
                <w:szCs w:val="22"/>
              </w:rPr>
            </w:pPr>
            <w:r w:rsidRPr="00D84FC2">
              <w:rPr>
                <w:sz w:val="22"/>
                <w:szCs w:val="22"/>
              </w:rPr>
              <w:t>100</w:t>
            </w:r>
          </w:p>
        </w:tc>
        <w:tc>
          <w:tcPr>
            <w:tcW w:w="289"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r w:rsidRPr="00D84FC2">
              <w:rPr>
                <w:sz w:val="22"/>
                <w:szCs w:val="22"/>
              </w:rPr>
              <w:t>100</w:t>
            </w:r>
          </w:p>
        </w:tc>
        <w:tc>
          <w:tcPr>
            <w:tcW w:w="289" w:type="pct"/>
          </w:tcPr>
          <w:p w:rsidR="00BB6289" w:rsidRPr="00D84FC2" w:rsidRDefault="00BB6289" w:rsidP="001D18E9">
            <w:pPr>
              <w:jc w:val="center"/>
              <w:rPr>
                <w:sz w:val="22"/>
                <w:szCs w:val="22"/>
              </w:rPr>
            </w:pPr>
          </w:p>
        </w:tc>
        <w:tc>
          <w:tcPr>
            <w:tcW w:w="291" w:type="pct"/>
          </w:tcPr>
          <w:p w:rsidR="00BB6289" w:rsidRPr="00D84FC2" w:rsidRDefault="00BB6289" w:rsidP="001D18E9">
            <w:pPr>
              <w:jc w:val="center"/>
              <w:rPr>
                <w:sz w:val="22"/>
                <w:szCs w:val="22"/>
              </w:rPr>
            </w:pPr>
          </w:p>
        </w:tc>
        <w:tc>
          <w:tcPr>
            <w:tcW w:w="351" w:type="pct"/>
          </w:tcPr>
          <w:p w:rsidR="00BB6289" w:rsidRPr="00D84FC2" w:rsidRDefault="00BB6289" w:rsidP="001D18E9">
            <w:pPr>
              <w:jc w:val="center"/>
              <w:rPr>
                <w:sz w:val="22"/>
                <w:szCs w:val="22"/>
              </w:rPr>
            </w:pPr>
            <w:r w:rsidRPr="00D84FC2">
              <w:rPr>
                <w:sz w:val="22"/>
                <w:szCs w:val="22"/>
              </w:rPr>
              <w:t>100</w:t>
            </w:r>
          </w:p>
        </w:tc>
        <w:tc>
          <w:tcPr>
            <w:tcW w:w="339" w:type="pct"/>
          </w:tcPr>
          <w:p w:rsidR="00BB6289" w:rsidRPr="00D84FC2" w:rsidRDefault="00BB6289" w:rsidP="001D18E9">
            <w:pPr>
              <w:jc w:val="center"/>
              <w:rPr>
                <w:sz w:val="22"/>
                <w:szCs w:val="22"/>
              </w:rPr>
            </w:pPr>
          </w:p>
        </w:tc>
        <w:tc>
          <w:tcPr>
            <w:tcW w:w="346" w:type="pct"/>
          </w:tcPr>
          <w:p w:rsidR="00BB6289" w:rsidRPr="00D84FC2" w:rsidRDefault="00BB6289" w:rsidP="001D18E9">
            <w:pPr>
              <w:jc w:val="center"/>
              <w:rPr>
                <w:sz w:val="22"/>
                <w:szCs w:val="22"/>
              </w:rPr>
            </w:pPr>
          </w:p>
        </w:tc>
        <w:tc>
          <w:tcPr>
            <w:tcW w:w="335" w:type="pct"/>
          </w:tcPr>
          <w:p w:rsidR="00BB6289" w:rsidRPr="00D84FC2" w:rsidRDefault="00BB6289" w:rsidP="001D18E9">
            <w:pPr>
              <w:jc w:val="center"/>
              <w:rPr>
                <w:sz w:val="22"/>
                <w:szCs w:val="22"/>
              </w:rPr>
            </w:pPr>
            <w:r w:rsidRPr="00D84FC2">
              <w:rPr>
                <w:sz w:val="22"/>
                <w:szCs w:val="22"/>
              </w:rPr>
              <w:t>100</w:t>
            </w:r>
          </w:p>
        </w:tc>
      </w:tr>
      <w:tr w:rsidR="00BB6289" w:rsidRPr="00D84FC2" w:rsidTr="001D18E9">
        <w:trPr>
          <w:trHeight w:val="283"/>
        </w:trPr>
        <w:tc>
          <w:tcPr>
            <w:tcW w:w="5000" w:type="pct"/>
            <w:gridSpan w:val="16"/>
          </w:tcPr>
          <w:p w:rsidR="00BB6289" w:rsidRPr="00D84FC2" w:rsidRDefault="00BB6289" w:rsidP="001D18E9">
            <w:pPr>
              <w:jc w:val="center"/>
              <w:rPr>
                <w:sz w:val="22"/>
                <w:szCs w:val="22"/>
              </w:rPr>
            </w:pPr>
            <w:r w:rsidRPr="00D84FC2">
              <w:rPr>
                <w:b/>
                <w:sz w:val="22"/>
                <w:szCs w:val="22"/>
              </w:rPr>
              <w:t>«Доведение доли муниципальных услуг, оказываемых в электронном виде, в общем количестве от числа муниципальных услуг, по которым реализована возможность предоставления услуг в электронной форме, до 97 % к 2030 году»</w:t>
            </w:r>
          </w:p>
        </w:tc>
      </w:tr>
      <w:tr w:rsidR="00D84FC2" w:rsidRPr="00D84FC2" w:rsidTr="001D18E9">
        <w:trPr>
          <w:trHeight w:val="283"/>
        </w:trPr>
        <w:tc>
          <w:tcPr>
            <w:tcW w:w="270" w:type="pct"/>
          </w:tcPr>
          <w:p w:rsidR="00BB6289" w:rsidRPr="00D84FC2" w:rsidRDefault="00BB6289" w:rsidP="00D84FC2">
            <w:pPr>
              <w:jc w:val="center"/>
              <w:rPr>
                <w:sz w:val="22"/>
                <w:szCs w:val="22"/>
              </w:rPr>
            </w:pPr>
            <w:r w:rsidRPr="00D84FC2">
              <w:rPr>
                <w:sz w:val="22"/>
                <w:szCs w:val="22"/>
              </w:rPr>
              <w:t>2.1.</w:t>
            </w:r>
          </w:p>
        </w:tc>
        <w:tc>
          <w:tcPr>
            <w:tcW w:w="588" w:type="pct"/>
            <w:tcBorders>
              <w:top w:val="single" w:sz="6" w:space="0" w:color="000000"/>
              <w:left w:val="single" w:sz="6" w:space="0" w:color="000000"/>
              <w:bottom w:val="single" w:sz="6" w:space="0" w:color="000000"/>
              <w:right w:val="single" w:sz="6" w:space="0" w:color="000000"/>
            </w:tcBorders>
          </w:tcPr>
          <w:p w:rsidR="00BB6289" w:rsidRPr="00D84FC2" w:rsidRDefault="00BB6289" w:rsidP="00CC10E6">
            <w:pPr>
              <w:rPr>
                <w:spacing w:val="-2"/>
                <w:sz w:val="22"/>
                <w:szCs w:val="22"/>
              </w:rPr>
            </w:pPr>
            <w:r w:rsidRPr="00D84FC2">
              <w:rPr>
                <w:spacing w:val="-2"/>
                <w:sz w:val="22"/>
                <w:szCs w:val="22"/>
              </w:rPr>
              <w:t>Доля охвата специ</w:t>
            </w:r>
            <w:r w:rsidR="00CC10E6">
              <w:rPr>
                <w:spacing w:val="-2"/>
                <w:sz w:val="22"/>
                <w:szCs w:val="22"/>
              </w:rPr>
              <w:softHyphen/>
            </w:r>
            <w:r w:rsidRPr="00D84FC2">
              <w:rPr>
                <w:spacing w:val="-2"/>
                <w:sz w:val="22"/>
                <w:szCs w:val="22"/>
              </w:rPr>
              <w:t>ализированными программными продуктами в части технического со</w:t>
            </w:r>
            <w:r w:rsidR="00CC10E6">
              <w:rPr>
                <w:spacing w:val="-2"/>
                <w:sz w:val="22"/>
                <w:szCs w:val="22"/>
              </w:rPr>
              <w:softHyphen/>
            </w:r>
            <w:r w:rsidRPr="00D84FC2">
              <w:rPr>
                <w:spacing w:val="-2"/>
                <w:sz w:val="22"/>
                <w:szCs w:val="22"/>
              </w:rPr>
              <w:t>провождения дея</w:t>
            </w:r>
            <w:r w:rsidR="00CC10E6">
              <w:rPr>
                <w:spacing w:val="-2"/>
                <w:sz w:val="22"/>
                <w:szCs w:val="22"/>
              </w:rPr>
              <w:softHyphen/>
            </w:r>
            <w:r w:rsidRPr="00D84FC2">
              <w:rPr>
                <w:spacing w:val="-2"/>
                <w:sz w:val="22"/>
                <w:szCs w:val="22"/>
              </w:rPr>
              <w:t>тельности органов местного само</w:t>
            </w:r>
            <w:r w:rsidR="00CC10E6">
              <w:rPr>
                <w:spacing w:val="-2"/>
                <w:sz w:val="22"/>
                <w:szCs w:val="22"/>
              </w:rPr>
              <w:softHyphen/>
            </w:r>
            <w:r w:rsidRPr="00D84FC2">
              <w:rPr>
                <w:spacing w:val="-2"/>
                <w:sz w:val="22"/>
                <w:szCs w:val="22"/>
              </w:rPr>
              <w:t>управления</w:t>
            </w:r>
          </w:p>
        </w:tc>
        <w:tc>
          <w:tcPr>
            <w:tcW w:w="242" w:type="pct"/>
          </w:tcPr>
          <w:p w:rsidR="00BB6289" w:rsidRPr="00D84FC2" w:rsidRDefault="00BB6289" w:rsidP="001D18E9">
            <w:pPr>
              <w:jc w:val="center"/>
              <w:rPr>
                <w:sz w:val="22"/>
                <w:szCs w:val="22"/>
                <w:u w:color="000000"/>
              </w:rPr>
            </w:pPr>
            <w:r w:rsidRPr="00D84FC2">
              <w:rPr>
                <w:sz w:val="22"/>
                <w:szCs w:val="22"/>
                <w:u w:color="000000"/>
              </w:rPr>
              <w:t>МП</w:t>
            </w:r>
          </w:p>
        </w:tc>
        <w:tc>
          <w:tcPr>
            <w:tcW w:w="316" w:type="pct"/>
          </w:tcPr>
          <w:p w:rsidR="00BB6289" w:rsidRPr="00D84FC2" w:rsidRDefault="00BB6289" w:rsidP="001D18E9">
            <w:pPr>
              <w:jc w:val="center"/>
              <w:rPr>
                <w:sz w:val="22"/>
                <w:szCs w:val="22"/>
              </w:rPr>
            </w:pPr>
            <w:r w:rsidRPr="00D84FC2">
              <w:rPr>
                <w:sz w:val="22"/>
                <w:szCs w:val="22"/>
              </w:rPr>
              <w:t>%</w:t>
            </w:r>
          </w:p>
        </w:tc>
        <w:tc>
          <w:tcPr>
            <w:tcW w:w="291" w:type="pct"/>
          </w:tcPr>
          <w:p w:rsidR="00BB6289" w:rsidRPr="00D84FC2" w:rsidRDefault="00BB6289" w:rsidP="001D18E9">
            <w:pPr>
              <w:jc w:val="center"/>
              <w:rPr>
                <w:i/>
                <w:sz w:val="22"/>
                <w:szCs w:val="22"/>
              </w:rPr>
            </w:pPr>
          </w:p>
        </w:tc>
        <w:tc>
          <w:tcPr>
            <w:tcW w:w="324" w:type="pct"/>
          </w:tcPr>
          <w:p w:rsidR="00BB6289" w:rsidRPr="00D84FC2" w:rsidRDefault="00BB6289" w:rsidP="001D18E9">
            <w:pPr>
              <w:jc w:val="center"/>
              <w:rPr>
                <w:i/>
                <w:sz w:val="22"/>
                <w:szCs w:val="22"/>
              </w:rPr>
            </w:pPr>
          </w:p>
        </w:tc>
        <w:tc>
          <w:tcPr>
            <w:tcW w:w="243" w:type="pct"/>
          </w:tcPr>
          <w:p w:rsidR="00BB6289" w:rsidRPr="00D84FC2" w:rsidRDefault="00BB6289" w:rsidP="001D18E9">
            <w:pPr>
              <w:jc w:val="center"/>
              <w:rPr>
                <w:sz w:val="22"/>
                <w:szCs w:val="22"/>
              </w:rPr>
            </w:pPr>
            <w:r w:rsidRPr="00D84FC2">
              <w:rPr>
                <w:sz w:val="22"/>
                <w:szCs w:val="22"/>
              </w:rPr>
              <w:t>100</w:t>
            </w:r>
          </w:p>
        </w:tc>
        <w:tc>
          <w:tcPr>
            <w:tcW w:w="289"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r w:rsidRPr="00D84FC2">
              <w:rPr>
                <w:sz w:val="22"/>
                <w:szCs w:val="22"/>
              </w:rPr>
              <w:t>100</w:t>
            </w:r>
          </w:p>
        </w:tc>
        <w:tc>
          <w:tcPr>
            <w:tcW w:w="289" w:type="pct"/>
          </w:tcPr>
          <w:p w:rsidR="00BB6289" w:rsidRPr="00D84FC2" w:rsidRDefault="00BB6289" w:rsidP="001D18E9">
            <w:pPr>
              <w:jc w:val="center"/>
              <w:rPr>
                <w:sz w:val="22"/>
                <w:szCs w:val="22"/>
              </w:rPr>
            </w:pPr>
          </w:p>
        </w:tc>
        <w:tc>
          <w:tcPr>
            <w:tcW w:w="291" w:type="pct"/>
          </w:tcPr>
          <w:p w:rsidR="00BB6289" w:rsidRPr="00D84FC2" w:rsidRDefault="00BB6289" w:rsidP="001D18E9">
            <w:pPr>
              <w:jc w:val="center"/>
              <w:rPr>
                <w:sz w:val="22"/>
                <w:szCs w:val="22"/>
              </w:rPr>
            </w:pPr>
          </w:p>
        </w:tc>
        <w:tc>
          <w:tcPr>
            <w:tcW w:w="351" w:type="pct"/>
          </w:tcPr>
          <w:p w:rsidR="00BB6289" w:rsidRPr="00D84FC2" w:rsidRDefault="00BB6289" w:rsidP="001D18E9">
            <w:pPr>
              <w:jc w:val="center"/>
              <w:rPr>
                <w:sz w:val="22"/>
                <w:szCs w:val="22"/>
              </w:rPr>
            </w:pPr>
            <w:r w:rsidRPr="00D84FC2">
              <w:rPr>
                <w:sz w:val="22"/>
                <w:szCs w:val="22"/>
              </w:rPr>
              <w:t>100</w:t>
            </w:r>
          </w:p>
        </w:tc>
        <w:tc>
          <w:tcPr>
            <w:tcW w:w="339" w:type="pct"/>
          </w:tcPr>
          <w:p w:rsidR="00BB6289" w:rsidRPr="00D84FC2" w:rsidRDefault="00BB6289" w:rsidP="001D18E9">
            <w:pPr>
              <w:jc w:val="center"/>
              <w:rPr>
                <w:sz w:val="22"/>
                <w:szCs w:val="22"/>
              </w:rPr>
            </w:pPr>
          </w:p>
        </w:tc>
        <w:tc>
          <w:tcPr>
            <w:tcW w:w="346" w:type="pct"/>
          </w:tcPr>
          <w:p w:rsidR="00BB6289" w:rsidRPr="00D84FC2" w:rsidRDefault="00BB6289" w:rsidP="001D18E9">
            <w:pPr>
              <w:jc w:val="center"/>
              <w:rPr>
                <w:sz w:val="22"/>
                <w:szCs w:val="22"/>
              </w:rPr>
            </w:pPr>
          </w:p>
        </w:tc>
        <w:tc>
          <w:tcPr>
            <w:tcW w:w="335" w:type="pct"/>
          </w:tcPr>
          <w:p w:rsidR="00BB6289" w:rsidRPr="00D84FC2" w:rsidRDefault="00BB6289" w:rsidP="001D18E9">
            <w:pPr>
              <w:jc w:val="center"/>
              <w:rPr>
                <w:sz w:val="22"/>
                <w:szCs w:val="22"/>
              </w:rPr>
            </w:pPr>
            <w:r w:rsidRPr="00D84FC2">
              <w:rPr>
                <w:sz w:val="22"/>
                <w:szCs w:val="22"/>
              </w:rPr>
              <w:t>100</w:t>
            </w:r>
          </w:p>
        </w:tc>
      </w:tr>
      <w:tr w:rsidR="00D84FC2" w:rsidRPr="00D84FC2" w:rsidTr="001D18E9">
        <w:trPr>
          <w:trHeight w:val="283"/>
        </w:trPr>
        <w:tc>
          <w:tcPr>
            <w:tcW w:w="270" w:type="pct"/>
          </w:tcPr>
          <w:p w:rsidR="00BB6289" w:rsidRPr="00D84FC2" w:rsidRDefault="00BB6289" w:rsidP="00D84FC2">
            <w:pPr>
              <w:jc w:val="center"/>
              <w:rPr>
                <w:sz w:val="22"/>
                <w:szCs w:val="22"/>
              </w:rPr>
            </w:pPr>
            <w:r w:rsidRPr="00D84FC2">
              <w:rPr>
                <w:sz w:val="22"/>
                <w:szCs w:val="22"/>
              </w:rPr>
              <w:t>2.2.</w:t>
            </w:r>
          </w:p>
        </w:tc>
        <w:tc>
          <w:tcPr>
            <w:tcW w:w="588" w:type="pct"/>
            <w:tcBorders>
              <w:top w:val="single" w:sz="6" w:space="0" w:color="000000"/>
              <w:left w:val="single" w:sz="6" w:space="0" w:color="000000"/>
              <w:bottom w:val="single" w:sz="6" w:space="0" w:color="000000"/>
              <w:right w:val="single" w:sz="6" w:space="0" w:color="000000"/>
            </w:tcBorders>
          </w:tcPr>
          <w:p w:rsidR="00BB6289" w:rsidRPr="00D84FC2" w:rsidRDefault="00BB6289" w:rsidP="00BB6289">
            <w:pPr>
              <w:rPr>
                <w:spacing w:val="-2"/>
                <w:sz w:val="22"/>
                <w:szCs w:val="22"/>
              </w:rPr>
            </w:pPr>
            <w:r w:rsidRPr="00D84FC2">
              <w:rPr>
                <w:spacing w:val="-2"/>
                <w:sz w:val="22"/>
                <w:szCs w:val="22"/>
              </w:rPr>
              <w:t>Доля аттестован</w:t>
            </w:r>
            <w:r w:rsidR="00C903DC">
              <w:rPr>
                <w:spacing w:val="-2"/>
                <w:sz w:val="22"/>
                <w:szCs w:val="22"/>
              </w:rPr>
              <w:t>-</w:t>
            </w:r>
            <w:r w:rsidRPr="00D84FC2">
              <w:rPr>
                <w:spacing w:val="-2"/>
                <w:sz w:val="22"/>
                <w:szCs w:val="22"/>
              </w:rPr>
              <w:t>ных по требова</w:t>
            </w:r>
            <w:r w:rsidR="00C903DC">
              <w:rPr>
                <w:spacing w:val="-2"/>
                <w:sz w:val="22"/>
                <w:szCs w:val="22"/>
              </w:rPr>
              <w:t>-</w:t>
            </w:r>
            <w:r w:rsidRPr="00D84FC2">
              <w:rPr>
                <w:spacing w:val="-2"/>
                <w:sz w:val="22"/>
                <w:szCs w:val="22"/>
              </w:rPr>
              <w:t>ниям безопасности автоматизирован</w:t>
            </w:r>
            <w:r w:rsidR="00C903DC">
              <w:rPr>
                <w:spacing w:val="-2"/>
                <w:sz w:val="22"/>
                <w:szCs w:val="22"/>
              </w:rPr>
              <w:t>-</w:t>
            </w:r>
            <w:r w:rsidRPr="00D84FC2">
              <w:rPr>
                <w:spacing w:val="-2"/>
                <w:sz w:val="22"/>
                <w:szCs w:val="22"/>
              </w:rPr>
              <w:t>ных рабочих мест, обрабатывающих информацию огра</w:t>
            </w:r>
            <w:r w:rsidR="00CC10E6">
              <w:rPr>
                <w:spacing w:val="-2"/>
                <w:sz w:val="22"/>
                <w:szCs w:val="22"/>
              </w:rPr>
              <w:softHyphen/>
            </w:r>
            <w:r w:rsidRPr="00D84FC2">
              <w:rPr>
                <w:spacing w:val="-2"/>
                <w:sz w:val="22"/>
                <w:szCs w:val="22"/>
              </w:rPr>
              <w:t>ниченного доступа (сведения конфи</w:t>
            </w:r>
            <w:r w:rsidR="00CC10E6">
              <w:rPr>
                <w:spacing w:val="-2"/>
                <w:sz w:val="22"/>
                <w:szCs w:val="22"/>
              </w:rPr>
              <w:softHyphen/>
            </w:r>
            <w:r w:rsidRPr="00D84FC2">
              <w:rPr>
                <w:spacing w:val="-2"/>
                <w:sz w:val="22"/>
                <w:szCs w:val="22"/>
              </w:rPr>
              <w:t>денциального ха</w:t>
            </w:r>
            <w:r w:rsidR="00CC10E6">
              <w:rPr>
                <w:spacing w:val="-2"/>
                <w:sz w:val="22"/>
                <w:szCs w:val="22"/>
              </w:rPr>
              <w:softHyphen/>
            </w:r>
            <w:r w:rsidRPr="00D84FC2">
              <w:rPr>
                <w:spacing w:val="-2"/>
                <w:sz w:val="22"/>
                <w:szCs w:val="22"/>
              </w:rPr>
              <w:t>рактера)</w:t>
            </w:r>
          </w:p>
        </w:tc>
        <w:tc>
          <w:tcPr>
            <w:tcW w:w="242" w:type="pct"/>
          </w:tcPr>
          <w:p w:rsidR="00BB6289" w:rsidRPr="00D84FC2" w:rsidRDefault="00BB6289" w:rsidP="001D18E9">
            <w:pPr>
              <w:jc w:val="center"/>
              <w:rPr>
                <w:sz w:val="22"/>
                <w:szCs w:val="22"/>
                <w:u w:color="000000"/>
              </w:rPr>
            </w:pPr>
            <w:r w:rsidRPr="00D84FC2">
              <w:rPr>
                <w:sz w:val="22"/>
                <w:szCs w:val="22"/>
                <w:u w:color="000000"/>
              </w:rPr>
              <w:t>МП</w:t>
            </w:r>
          </w:p>
        </w:tc>
        <w:tc>
          <w:tcPr>
            <w:tcW w:w="316" w:type="pct"/>
          </w:tcPr>
          <w:p w:rsidR="00BB6289" w:rsidRPr="00D84FC2" w:rsidRDefault="00BB6289" w:rsidP="001D18E9">
            <w:pPr>
              <w:jc w:val="center"/>
              <w:rPr>
                <w:sz w:val="22"/>
                <w:szCs w:val="22"/>
              </w:rPr>
            </w:pPr>
            <w:r w:rsidRPr="00D84FC2">
              <w:rPr>
                <w:sz w:val="22"/>
                <w:szCs w:val="22"/>
              </w:rPr>
              <w:t>%</w:t>
            </w:r>
          </w:p>
        </w:tc>
        <w:tc>
          <w:tcPr>
            <w:tcW w:w="291" w:type="pct"/>
          </w:tcPr>
          <w:p w:rsidR="00BB6289" w:rsidRPr="00D84FC2" w:rsidRDefault="00BB6289" w:rsidP="001D18E9">
            <w:pPr>
              <w:jc w:val="center"/>
              <w:rPr>
                <w:i/>
                <w:sz w:val="22"/>
                <w:szCs w:val="22"/>
              </w:rPr>
            </w:pPr>
          </w:p>
        </w:tc>
        <w:tc>
          <w:tcPr>
            <w:tcW w:w="324" w:type="pct"/>
          </w:tcPr>
          <w:p w:rsidR="00BB6289" w:rsidRPr="00D84FC2" w:rsidRDefault="00BB6289" w:rsidP="001D18E9">
            <w:pPr>
              <w:jc w:val="center"/>
              <w:rPr>
                <w:i/>
                <w:sz w:val="22"/>
                <w:szCs w:val="22"/>
              </w:rPr>
            </w:pPr>
          </w:p>
        </w:tc>
        <w:tc>
          <w:tcPr>
            <w:tcW w:w="243" w:type="pct"/>
          </w:tcPr>
          <w:p w:rsidR="00BB6289" w:rsidRPr="00D84FC2" w:rsidRDefault="00BB6289" w:rsidP="001D18E9">
            <w:pPr>
              <w:jc w:val="center"/>
              <w:rPr>
                <w:sz w:val="22"/>
                <w:szCs w:val="22"/>
              </w:rPr>
            </w:pPr>
            <w:r w:rsidRPr="00D84FC2">
              <w:rPr>
                <w:sz w:val="22"/>
                <w:szCs w:val="22"/>
              </w:rPr>
              <w:t>100</w:t>
            </w:r>
          </w:p>
        </w:tc>
        <w:tc>
          <w:tcPr>
            <w:tcW w:w="289"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p>
        </w:tc>
        <w:tc>
          <w:tcPr>
            <w:tcW w:w="243" w:type="pct"/>
          </w:tcPr>
          <w:p w:rsidR="00BB6289" w:rsidRPr="00D84FC2" w:rsidRDefault="00BB6289" w:rsidP="001D18E9">
            <w:pPr>
              <w:jc w:val="center"/>
              <w:rPr>
                <w:sz w:val="22"/>
                <w:szCs w:val="22"/>
              </w:rPr>
            </w:pPr>
            <w:r w:rsidRPr="00D84FC2">
              <w:rPr>
                <w:sz w:val="22"/>
                <w:szCs w:val="22"/>
              </w:rPr>
              <w:t>100</w:t>
            </w:r>
          </w:p>
        </w:tc>
        <w:tc>
          <w:tcPr>
            <w:tcW w:w="289" w:type="pct"/>
          </w:tcPr>
          <w:p w:rsidR="00BB6289" w:rsidRPr="00D84FC2" w:rsidRDefault="00BB6289" w:rsidP="001D18E9">
            <w:pPr>
              <w:jc w:val="center"/>
              <w:rPr>
                <w:sz w:val="22"/>
                <w:szCs w:val="22"/>
              </w:rPr>
            </w:pPr>
          </w:p>
        </w:tc>
        <w:tc>
          <w:tcPr>
            <w:tcW w:w="291" w:type="pct"/>
          </w:tcPr>
          <w:p w:rsidR="00BB6289" w:rsidRPr="00D84FC2" w:rsidRDefault="00BB6289" w:rsidP="001D18E9">
            <w:pPr>
              <w:jc w:val="center"/>
              <w:rPr>
                <w:sz w:val="22"/>
                <w:szCs w:val="22"/>
              </w:rPr>
            </w:pPr>
          </w:p>
        </w:tc>
        <w:tc>
          <w:tcPr>
            <w:tcW w:w="351" w:type="pct"/>
          </w:tcPr>
          <w:p w:rsidR="00BB6289" w:rsidRPr="00D84FC2" w:rsidRDefault="00BB6289" w:rsidP="001D18E9">
            <w:pPr>
              <w:jc w:val="center"/>
              <w:rPr>
                <w:sz w:val="22"/>
                <w:szCs w:val="22"/>
              </w:rPr>
            </w:pPr>
            <w:r w:rsidRPr="00D84FC2">
              <w:rPr>
                <w:sz w:val="22"/>
                <w:szCs w:val="22"/>
              </w:rPr>
              <w:t>100</w:t>
            </w:r>
          </w:p>
        </w:tc>
        <w:tc>
          <w:tcPr>
            <w:tcW w:w="339" w:type="pct"/>
          </w:tcPr>
          <w:p w:rsidR="00BB6289" w:rsidRPr="00D84FC2" w:rsidRDefault="00BB6289" w:rsidP="001D18E9">
            <w:pPr>
              <w:jc w:val="center"/>
              <w:rPr>
                <w:sz w:val="22"/>
                <w:szCs w:val="22"/>
              </w:rPr>
            </w:pPr>
          </w:p>
        </w:tc>
        <w:tc>
          <w:tcPr>
            <w:tcW w:w="346" w:type="pct"/>
          </w:tcPr>
          <w:p w:rsidR="00BB6289" w:rsidRPr="00D84FC2" w:rsidRDefault="00BB6289" w:rsidP="001D18E9">
            <w:pPr>
              <w:jc w:val="center"/>
              <w:rPr>
                <w:sz w:val="22"/>
                <w:szCs w:val="22"/>
              </w:rPr>
            </w:pPr>
          </w:p>
        </w:tc>
        <w:tc>
          <w:tcPr>
            <w:tcW w:w="335" w:type="pct"/>
          </w:tcPr>
          <w:p w:rsidR="00BB6289" w:rsidRPr="00D84FC2" w:rsidRDefault="00BB6289" w:rsidP="001D18E9">
            <w:pPr>
              <w:jc w:val="center"/>
              <w:rPr>
                <w:sz w:val="22"/>
                <w:szCs w:val="22"/>
              </w:rPr>
            </w:pPr>
            <w:r w:rsidRPr="00D84FC2">
              <w:rPr>
                <w:sz w:val="22"/>
                <w:szCs w:val="22"/>
              </w:rPr>
              <w:t>100</w:t>
            </w:r>
          </w:p>
        </w:tc>
      </w:tr>
    </w:tbl>
    <w:p w:rsidR="009A051A" w:rsidRPr="00D84FC2" w:rsidRDefault="009A051A" w:rsidP="009A051A">
      <w:pPr>
        <w:jc w:val="center"/>
        <w:rPr>
          <w:rFonts w:eastAsia="Calibri"/>
          <w:sz w:val="22"/>
          <w:szCs w:val="22"/>
        </w:rPr>
      </w:pPr>
    </w:p>
    <w:p w:rsidR="009A051A" w:rsidRPr="00D84FC2" w:rsidRDefault="009A051A" w:rsidP="009A051A">
      <w:pPr>
        <w:jc w:val="center"/>
        <w:rPr>
          <w:b/>
          <w:sz w:val="22"/>
          <w:szCs w:val="22"/>
        </w:rPr>
      </w:pPr>
      <w:r w:rsidRPr="00D84FC2">
        <w:rPr>
          <w:b/>
          <w:sz w:val="22"/>
          <w:szCs w:val="22"/>
        </w:rPr>
        <w:t>4. Структура муниципальной программы (комплексной программы)</w:t>
      </w:r>
    </w:p>
    <w:p w:rsidR="009A051A" w:rsidRPr="00D84FC2" w:rsidRDefault="009A051A" w:rsidP="009A051A">
      <w:pPr>
        <w:rPr>
          <w:sz w:val="22"/>
          <w:szCs w:val="22"/>
        </w:rPr>
      </w:pPr>
    </w:p>
    <w:tbl>
      <w:tblPr>
        <w:tblW w:w="51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34"/>
        <w:gridCol w:w="3277"/>
        <w:gridCol w:w="7655"/>
        <w:gridCol w:w="3574"/>
      </w:tblGrid>
      <w:tr w:rsidR="008D1B5C" w:rsidRPr="00D84FC2" w:rsidTr="00CD151B">
        <w:trPr>
          <w:trHeight w:val="20"/>
          <w:tblHeader/>
          <w:jc w:val="center"/>
        </w:trPr>
        <w:tc>
          <w:tcPr>
            <w:tcW w:w="272" w:type="pct"/>
            <w:vAlign w:val="center"/>
            <w:hideMark/>
          </w:tcPr>
          <w:p w:rsidR="009A051A" w:rsidRPr="00D84FC2" w:rsidRDefault="009A051A" w:rsidP="00AB607B">
            <w:pPr>
              <w:widowControl w:val="0"/>
              <w:autoSpaceDE w:val="0"/>
              <w:autoSpaceDN w:val="0"/>
              <w:adjustRightInd w:val="0"/>
              <w:jc w:val="center"/>
              <w:rPr>
                <w:b/>
                <w:sz w:val="22"/>
                <w:szCs w:val="22"/>
                <w:lang w:val="en-US"/>
              </w:rPr>
            </w:pPr>
            <w:r w:rsidRPr="00D84FC2">
              <w:rPr>
                <w:b/>
                <w:sz w:val="22"/>
                <w:szCs w:val="22"/>
              </w:rPr>
              <w:t>№</w:t>
            </w:r>
          </w:p>
          <w:p w:rsidR="009A051A" w:rsidRPr="00D84FC2" w:rsidRDefault="009A051A" w:rsidP="00AB607B">
            <w:pPr>
              <w:widowControl w:val="0"/>
              <w:autoSpaceDE w:val="0"/>
              <w:autoSpaceDN w:val="0"/>
              <w:adjustRightInd w:val="0"/>
              <w:jc w:val="center"/>
              <w:rPr>
                <w:b/>
                <w:sz w:val="22"/>
                <w:szCs w:val="22"/>
              </w:rPr>
            </w:pPr>
            <w:r w:rsidRPr="00D84FC2">
              <w:rPr>
                <w:b/>
                <w:sz w:val="22"/>
                <w:szCs w:val="22"/>
              </w:rPr>
              <w:t>пп.</w:t>
            </w:r>
          </w:p>
        </w:tc>
        <w:tc>
          <w:tcPr>
            <w:tcW w:w="1068" w:type="pct"/>
            <w:vAlign w:val="center"/>
            <w:hideMark/>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Задачи структурного элемента</w:t>
            </w:r>
          </w:p>
        </w:tc>
        <w:tc>
          <w:tcPr>
            <w:tcW w:w="2495" w:type="pct"/>
            <w:vAlign w:val="center"/>
          </w:tcPr>
          <w:p w:rsidR="009A051A" w:rsidRPr="00D84FC2" w:rsidRDefault="009A051A" w:rsidP="00AB607B">
            <w:pPr>
              <w:widowControl w:val="0"/>
              <w:autoSpaceDE w:val="0"/>
              <w:autoSpaceDN w:val="0"/>
              <w:adjustRightInd w:val="0"/>
              <w:jc w:val="center"/>
              <w:rPr>
                <w:b/>
                <w:sz w:val="22"/>
                <w:szCs w:val="22"/>
              </w:rPr>
            </w:pPr>
          </w:p>
          <w:p w:rsidR="009A051A" w:rsidRPr="00D84FC2" w:rsidRDefault="009A051A" w:rsidP="00AB607B">
            <w:pPr>
              <w:widowControl w:val="0"/>
              <w:autoSpaceDE w:val="0"/>
              <w:autoSpaceDN w:val="0"/>
              <w:adjustRightInd w:val="0"/>
              <w:jc w:val="center"/>
              <w:rPr>
                <w:b/>
                <w:sz w:val="22"/>
                <w:szCs w:val="22"/>
              </w:rPr>
            </w:pPr>
            <w:r w:rsidRPr="00D84FC2">
              <w:rPr>
                <w:b/>
                <w:sz w:val="22"/>
                <w:szCs w:val="22"/>
              </w:rPr>
              <w:t>Краткое описание ожидаемых эффектов от реализации задачи структур</w:t>
            </w:r>
            <w:r w:rsidR="002F6E40">
              <w:rPr>
                <w:b/>
                <w:sz w:val="22"/>
                <w:szCs w:val="22"/>
              </w:rPr>
              <w:softHyphen/>
            </w:r>
            <w:r w:rsidRPr="00D84FC2">
              <w:rPr>
                <w:b/>
                <w:sz w:val="22"/>
                <w:szCs w:val="22"/>
              </w:rPr>
              <w:t>ного элемента</w:t>
            </w:r>
          </w:p>
          <w:p w:rsidR="009A051A" w:rsidRPr="00D84FC2" w:rsidRDefault="009A051A" w:rsidP="00AB607B">
            <w:pPr>
              <w:widowControl w:val="0"/>
              <w:autoSpaceDE w:val="0"/>
              <w:autoSpaceDN w:val="0"/>
              <w:adjustRightInd w:val="0"/>
              <w:jc w:val="center"/>
              <w:rPr>
                <w:b/>
                <w:sz w:val="22"/>
                <w:szCs w:val="22"/>
              </w:rPr>
            </w:pPr>
          </w:p>
        </w:tc>
        <w:tc>
          <w:tcPr>
            <w:tcW w:w="1165"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Связь с показателями</w:t>
            </w:r>
          </w:p>
        </w:tc>
      </w:tr>
    </w:tbl>
    <w:p w:rsidR="009A051A" w:rsidRPr="008D1B5C" w:rsidRDefault="009A051A" w:rsidP="009A051A">
      <w:pPr>
        <w:rPr>
          <w:sz w:val="2"/>
          <w:szCs w:val="2"/>
        </w:rPr>
      </w:pPr>
    </w:p>
    <w:tbl>
      <w:tblPr>
        <w:tblW w:w="510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3"/>
        <w:gridCol w:w="3258"/>
        <w:gridCol w:w="7655"/>
        <w:gridCol w:w="3574"/>
      </w:tblGrid>
      <w:tr w:rsidR="008D1B5C" w:rsidRPr="00D84FC2" w:rsidTr="001D18E9">
        <w:trPr>
          <w:trHeight w:val="20"/>
          <w:tblHeader/>
        </w:trPr>
        <w:tc>
          <w:tcPr>
            <w:tcW w:w="278"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1</w:t>
            </w:r>
          </w:p>
        </w:tc>
        <w:tc>
          <w:tcPr>
            <w:tcW w:w="1062"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2</w:t>
            </w:r>
          </w:p>
        </w:tc>
        <w:tc>
          <w:tcPr>
            <w:tcW w:w="2495"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3</w:t>
            </w:r>
          </w:p>
        </w:tc>
        <w:tc>
          <w:tcPr>
            <w:tcW w:w="1165"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4</w:t>
            </w:r>
          </w:p>
        </w:tc>
      </w:tr>
      <w:tr w:rsidR="009A051A" w:rsidRPr="00D84FC2" w:rsidTr="008D1B5C">
        <w:trPr>
          <w:trHeight w:val="20"/>
        </w:trPr>
        <w:tc>
          <w:tcPr>
            <w:tcW w:w="278" w:type="pct"/>
            <w:vAlign w:val="center"/>
          </w:tcPr>
          <w:p w:rsidR="009A051A" w:rsidRPr="00D84FC2" w:rsidRDefault="009A051A" w:rsidP="00AB607B">
            <w:pPr>
              <w:widowControl w:val="0"/>
              <w:autoSpaceDE w:val="0"/>
              <w:autoSpaceDN w:val="0"/>
              <w:adjustRightInd w:val="0"/>
              <w:jc w:val="center"/>
              <w:rPr>
                <w:b/>
                <w:sz w:val="22"/>
                <w:szCs w:val="22"/>
                <w:lang w:val="en-US"/>
              </w:rPr>
            </w:pPr>
            <w:r w:rsidRPr="00D84FC2">
              <w:rPr>
                <w:b/>
                <w:sz w:val="22"/>
                <w:szCs w:val="22"/>
                <w:lang w:val="en-US"/>
              </w:rPr>
              <w:t>1.</w:t>
            </w:r>
            <w:r w:rsidRPr="00D84FC2">
              <w:rPr>
                <w:b/>
                <w:sz w:val="22"/>
                <w:szCs w:val="22"/>
              </w:rPr>
              <w:t>1</w:t>
            </w:r>
            <w:r w:rsidRPr="00D84FC2">
              <w:rPr>
                <w:b/>
                <w:sz w:val="22"/>
                <w:szCs w:val="22"/>
                <w:lang w:val="en-US"/>
              </w:rPr>
              <w:t>.</w:t>
            </w:r>
          </w:p>
        </w:tc>
        <w:tc>
          <w:tcPr>
            <w:tcW w:w="4722" w:type="pct"/>
            <w:gridSpan w:val="3"/>
            <w:vAlign w:val="center"/>
          </w:tcPr>
          <w:p w:rsidR="009A051A" w:rsidRPr="00D84FC2" w:rsidRDefault="009A051A" w:rsidP="00AB607B">
            <w:pPr>
              <w:widowControl w:val="0"/>
              <w:autoSpaceDE w:val="0"/>
              <w:autoSpaceDN w:val="0"/>
              <w:adjustRightInd w:val="0"/>
              <w:jc w:val="center"/>
              <w:rPr>
                <w:sz w:val="22"/>
                <w:szCs w:val="22"/>
              </w:rPr>
            </w:pPr>
            <w:r w:rsidRPr="00D84FC2">
              <w:rPr>
                <w:b/>
                <w:sz w:val="22"/>
                <w:szCs w:val="22"/>
              </w:rPr>
              <w:t>Комплекс процессных мероприятий «Развитие и модернизация информационно-коммуникационной инфраструктуры связи»</w:t>
            </w:r>
          </w:p>
        </w:tc>
      </w:tr>
      <w:tr w:rsidR="009A051A" w:rsidRPr="00D84FC2" w:rsidTr="001D18E9">
        <w:trPr>
          <w:trHeight w:val="20"/>
        </w:trPr>
        <w:tc>
          <w:tcPr>
            <w:tcW w:w="278" w:type="pct"/>
            <w:vAlign w:val="center"/>
          </w:tcPr>
          <w:p w:rsidR="009A051A" w:rsidRPr="00D84FC2" w:rsidRDefault="009A051A" w:rsidP="00AB607B">
            <w:pPr>
              <w:widowControl w:val="0"/>
              <w:autoSpaceDE w:val="0"/>
              <w:autoSpaceDN w:val="0"/>
              <w:adjustRightInd w:val="0"/>
              <w:jc w:val="center"/>
              <w:rPr>
                <w:sz w:val="22"/>
                <w:szCs w:val="22"/>
              </w:rPr>
            </w:pPr>
          </w:p>
        </w:tc>
        <w:tc>
          <w:tcPr>
            <w:tcW w:w="1062" w:type="pct"/>
            <w:vAlign w:val="center"/>
          </w:tcPr>
          <w:p w:rsidR="009A051A" w:rsidRPr="00D84FC2" w:rsidRDefault="009A051A" w:rsidP="00391F0B">
            <w:pPr>
              <w:widowControl w:val="0"/>
              <w:autoSpaceDE w:val="0"/>
              <w:autoSpaceDN w:val="0"/>
              <w:adjustRightInd w:val="0"/>
              <w:rPr>
                <w:sz w:val="22"/>
                <w:szCs w:val="22"/>
              </w:rPr>
            </w:pPr>
            <w:r w:rsidRPr="00D84FC2">
              <w:rPr>
                <w:sz w:val="22"/>
                <w:szCs w:val="22"/>
              </w:rPr>
              <w:t>Ответственны</w:t>
            </w:r>
            <w:r w:rsidR="00391F0B" w:rsidRPr="00D84FC2">
              <w:rPr>
                <w:sz w:val="22"/>
                <w:szCs w:val="22"/>
              </w:rPr>
              <w:t>е</w:t>
            </w:r>
            <w:r w:rsidRPr="00D84FC2">
              <w:rPr>
                <w:sz w:val="22"/>
                <w:szCs w:val="22"/>
              </w:rPr>
              <w:t xml:space="preserve"> за реализацию</w:t>
            </w:r>
            <w:r w:rsidR="00391F0B" w:rsidRPr="00D84FC2">
              <w:rPr>
                <w:sz w:val="22"/>
                <w:szCs w:val="22"/>
              </w:rPr>
              <w:t>: Ответственные исполнители*</w:t>
            </w:r>
          </w:p>
        </w:tc>
        <w:tc>
          <w:tcPr>
            <w:tcW w:w="3660" w:type="pct"/>
            <w:gridSpan w:val="2"/>
            <w:vAlign w:val="center"/>
          </w:tcPr>
          <w:p w:rsidR="009A051A" w:rsidRPr="00D84FC2" w:rsidRDefault="009A051A" w:rsidP="00561E97">
            <w:pPr>
              <w:widowControl w:val="0"/>
              <w:autoSpaceDE w:val="0"/>
              <w:autoSpaceDN w:val="0"/>
              <w:adjustRightInd w:val="0"/>
              <w:jc w:val="center"/>
              <w:rPr>
                <w:sz w:val="22"/>
                <w:szCs w:val="22"/>
              </w:rPr>
            </w:pPr>
            <w:r w:rsidRPr="00D84FC2">
              <w:rPr>
                <w:sz w:val="22"/>
                <w:szCs w:val="22"/>
              </w:rPr>
              <w:t>Срок реализации: 2025-2030</w:t>
            </w:r>
          </w:p>
        </w:tc>
      </w:tr>
      <w:tr w:rsidR="008D1B5C" w:rsidRPr="00D84FC2" w:rsidTr="007F76C0">
        <w:trPr>
          <w:trHeight w:val="20"/>
        </w:trPr>
        <w:tc>
          <w:tcPr>
            <w:tcW w:w="278" w:type="pct"/>
          </w:tcPr>
          <w:p w:rsidR="009A051A" w:rsidRPr="00D84FC2" w:rsidRDefault="009A051A" w:rsidP="007F76C0">
            <w:pPr>
              <w:widowControl w:val="0"/>
              <w:autoSpaceDE w:val="0"/>
              <w:autoSpaceDN w:val="0"/>
              <w:adjustRightInd w:val="0"/>
              <w:jc w:val="center"/>
              <w:rPr>
                <w:sz w:val="22"/>
                <w:szCs w:val="22"/>
                <w:lang w:val="en-US"/>
              </w:rPr>
            </w:pPr>
            <w:r w:rsidRPr="00D84FC2">
              <w:rPr>
                <w:sz w:val="22"/>
                <w:szCs w:val="22"/>
              </w:rPr>
              <w:t>1.1</w:t>
            </w:r>
            <w:r w:rsidRPr="00D84FC2">
              <w:rPr>
                <w:sz w:val="22"/>
                <w:szCs w:val="22"/>
                <w:lang w:val="en-US"/>
              </w:rPr>
              <w:t>.1.</w:t>
            </w:r>
          </w:p>
        </w:tc>
        <w:tc>
          <w:tcPr>
            <w:tcW w:w="1062" w:type="pct"/>
          </w:tcPr>
          <w:p w:rsidR="009A051A" w:rsidRPr="00D84FC2" w:rsidRDefault="009A051A" w:rsidP="000756B0">
            <w:pPr>
              <w:widowControl w:val="0"/>
              <w:autoSpaceDE w:val="0"/>
              <w:autoSpaceDN w:val="0"/>
              <w:adjustRightInd w:val="0"/>
              <w:rPr>
                <w:sz w:val="22"/>
                <w:szCs w:val="22"/>
              </w:rPr>
            </w:pPr>
            <w:r w:rsidRPr="00D84FC2">
              <w:rPr>
                <w:sz w:val="22"/>
                <w:szCs w:val="22"/>
              </w:rPr>
              <w:t xml:space="preserve">Задача 1 </w:t>
            </w:r>
            <w:r w:rsidR="000756B0" w:rsidRPr="00D84FC2">
              <w:rPr>
                <w:sz w:val="22"/>
                <w:szCs w:val="22"/>
              </w:rPr>
              <w:t>«</w:t>
            </w:r>
            <w:r w:rsidRPr="00D84FC2">
              <w:rPr>
                <w:sz w:val="22"/>
                <w:szCs w:val="22"/>
              </w:rPr>
              <w:t>Развитие и модерниза</w:t>
            </w:r>
            <w:r w:rsidR="002F6E40">
              <w:rPr>
                <w:sz w:val="22"/>
                <w:szCs w:val="22"/>
              </w:rPr>
              <w:softHyphen/>
            </w:r>
            <w:r w:rsidRPr="00D84FC2">
              <w:rPr>
                <w:sz w:val="22"/>
                <w:szCs w:val="22"/>
              </w:rPr>
              <w:t>ция информационно-телекомму</w:t>
            </w:r>
            <w:r w:rsidR="002F6E40">
              <w:rPr>
                <w:sz w:val="22"/>
                <w:szCs w:val="22"/>
              </w:rPr>
              <w:softHyphen/>
            </w:r>
            <w:r w:rsidRPr="00D84FC2">
              <w:rPr>
                <w:sz w:val="22"/>
                <w:szCs w:val="22"/>
              </w:rPr>
              <w:t>никационной инфрастр</w:t>
            </w:r>
            <w:r w:rsidR="000756B0" w:rsidRPr="00D84FC2">
              <w:rPr>
                <w:sz w:val="22"/>
                <w:szCs w:val="22"/>
              </w:rPr>
              <w:t>уктуры информационного общества»</w:t>
            </w:r>
          </w:p>
        </w:tc>
        <w:tc>
          <w:tcPr>
            <w:tcW w:w="2495" w:type="pct"/>
            <w:vAlign w:val="center"/>
          </w:tcPr>
          <w:p w:rsidR="009A051A" w:rsidRPr="00D84FC2" w:rsidRDefault="009A051A" w:rsidP="00AB607B">
            <w:pPr>
              <w:widowControl w:val="0"/>
              <w:autoSpaceDE w:val="0"/>
              <w:autoSpaceDN w:val="0"/>
              <w:adjustRightInd w:val="0"/>
              <w:rPr>
                <w:sz w:val="22"/>
                <w:szCs w:val="22"/>
              </w:rPr>
            </w:pPr>
            <w:r w:rsidRPr="00D84FC2">
              <w:rPr>
                <w:sz w:val="22"/>
                <w:szCs w:val="22"/>
              </w:rPr>
              <w:t>1. Развитие и модернизация телекоммуникационных сетей, приобретение и мо</w:t>
            </w:r>
            <w:r w:rsidR="002F6E40">
              <w:rPr>
                <w:sz w:val="22"/>
                <w:szCs w:val="22"/>
              </w:rPr>
              <w:softHyphen/>
            </w:r>
            <w:r w:rsidRPr="00D84FC2">
              <w:rPr>
                <w:sz w:val="22"/>
                <w:szCs w:val="22"/>
              </w:rPr>
              <w:t>дернизация коммутационного и мультимедийного оборудования, оплата услуг связи.</w:t>
            </w:r>
          </w:p>
          <w:p w:rsidR="009A051A" w:rsidRPr="00D84FC2" w:rsidRDefault="009A051A" w:rsidP="00AB607B">
            <w:pPr>
              <w:widowControl w:val="0"/>
              <w:autoSpaceDE w:val="0"/>
              <w:autoSpaceDN w:val="0"/>
              <w:adjustRightInd w:val="0"/>
              <w:rPr>
                <w:sz w:val="22"/>
                <w:szCs w:val="22"/>
              </w:rPr>
            </w:pPr>
            <w:r w:rsidRPr="00D84FC2">
              <w:rPr>
                <w:sz w:val="22"/>
                <w:szCs w:val="22"/>
              </w:rPr>
              <w:t>2. Создание и развитие информационно-коммуникационной сети.</w:t>
            </w:r>
          </w:p>
          <w:p w:rsidR="009A051A" w:rsidRPr="00D84FC2" w:rsidRDefault="009A051A" w:rsidP="00AB607B">
            <w:pPr>
              <w:widowControl w:val="0"/>
              <w:autoSpaceDE w:val="0"/>
              <w:autoSpaceDN w:val="0"/>
              <w:adjustRightInd w:val="0"/>
              <w:rPr>
                <w:sz w:val="22"/>
                <w:szCs w:val="22"/>
              </w:rPr>
            </w:pPr>
            <w:r w:rsidRPr="00D84FC2">
              <w:rPr>
                <w:sz w:val="22"/>
                <w:szCs w:val="22"/>
              </w:rPr>
              <w:t>3. Создание, развитие и обеспечение функционирования системы видео-конфе</w:t>
            </w:r>
            <w:r w:rsidR="002F6E40">
              <w:rPr>
                <w:sz w:val="22"/>
                <w:szCs w:val="22"/>
              </w:rPr>
              <w:softHyphen/>
            </w:r>
            <w:r w:rsidRPr="00D84FC2">
              <w:rPr>
                <w:sz w:val="22"/>
                <w:szCs w:val="22"/>
              </w:rPr>
              <w:t>ренц-связи (источники сигнала, подсистема отображения, звукоусиления, ком</w:t>
            </w:r>
            <w:r w:rsidR="002F6E40">
              <w:rPr>
                <w:sz w:val="22"/>
                <w:szCs w:val="22"/>
              </w:rPr>
              <w:softHyphen/>
            </w:r>
            <w:r w:rsidRPr="00D84FC2">
              <w:rPr>
                <w:sz w:val="22"/>
                <w:szCs w:val="22"/>
              </w:rPr>
              <w:t>мутации) в администрации Губкинского городского округа и иных органах местного самоуправления Губкинского городского округа.</w:t>
            </w:r>
          </w:p>
          <w:p w:rsidR="009A051A" w:rsidRPr="00D84FC2" w:rsidRDefault="009A051A" w:rsidP="00AB607B">
            <w:pPr>
              <w:widowControl w:val="0"/>
              <w:autoSpaceDE w:val="0"/>
              <w:autoSpaceDN w:val="0"/>
              <w:adjustRightInd w:val="0"/>
              <w:rPr>
                <w:sz w:val="22"/>
                <w:szCs w:val="22"/>
              </w:rPr>
            </w:pPr>
            <w:r w:rsidRPr="00D84FC2">
              <w:rPr>
                <w:sz w:val="22"/>
                <w:szCs w:val="22"/>
              </w:rPr>
              <w:t>4. Создание, техническое обслуживание (сопровождение) и ремонт локальных вычислительных сетей и систем видеонаблюдения, необходимых для обеспече</w:t>
            </w:r>
            <w:r w:rsidR="002F6E40">
              <w:rPr>
                <w:sz w:val="22"/>
                <w:szCs w:val="22"/>
              </w:rPr>
              <w:softHyphen/>
            </w:r>
            <w:r w:rsidRPr="00D84FC2">
              <w:rPr>
                <w:sz w:val="22"/>
                <w:szCs w:val="22"/>
              </w:rPr>
              <w:t xml:space="preserve">ния деятельности </w:t>
            </w:r>
            <w:r w:rsidR="000756B0" w:rsidRPr="00D84FC2">
              <w:rPr>
                <w:sz w:val="22"/>
                <w:szCs w:val="22"/>
              </w:rPr>
              <w:t>г</w:t>
            </w:r>
            <w:r w:rsidRPr="00D84FC2">
              <w:rPr>
                <w:sz w:val="22"/>
                <w:szCs w:val="22"/>
              </w:rPr>
              <w:t>лавы администрации Губкинского городского округа, адми</w:t>
            </w:r>
            <w:r w:rsidR="002F6E40">
              <w:rPr>
                <w:sz w:val="22"/>
                <w:szCs w:val="22"/>
              </w:rPr>
              <w:softHyphen/>
            </w:r>
            <w:r w:rsidRPr="00D84FC2">
              <w:rPr>
                <w:sz w:val="22"/>
                <w:szCs w:val="22"/>
              </w:rPr>
              <w:t>нистрации Губкинского городского округа и органов местного самоуправления Губкинского городского округа.</w:t>
            </w:r>
          </w:p>
          <w:p w:rsidR="009A051A" w:rsidRPr="00D84FC2" w:rsidRDefault="009A051A" w:rsidP="00AB607B">
            <w:pPr>
              <w:widowControl w:val="0"/>
              <w:autoSpaceDE w:val="0"/>
              <w:autoSpaceDN w:val="0"/>
              <w:adjustRightInd w:val="0"/>
              <w:rPr>
                <w:sz w:val="22"/>
                <w:szCs w:val="22"/>
              </w:rPr>
            </w:pPr>
            <w:r w:rsidRPr="00D84FC2">
              <w:rPr>
                <w:sz w:val="22"/>
                <w:szCs w:val="22"/>
              </w:rPr>
              <w:t>5. Установка и обеспечение функционирования системы контроля и управления доступа с применением пластиковых карт с предоставлением высокого уровня безопасности и скорости прохода без участия человека (сотрудника охраны).</w:t>
            </w:r>
          </w:p>
          <w:p w:rsidR="009A051A" w:rsidRPr="00D84FC2" w:rsidRDefault="009A051A" w:rsidP="00AB607B">
            <w:pPr>
              <w:widowControl w:val="0"/>
              <w:autoSpaceDE w:val="0"/>
              <w:autoSpaceDN w:val="0"/>
              <w:adjustRightInd w:val="0"/>
              <w:rPr>
                <w:sz w:val="22"/>
                <w:szCs w:val="22"/>
              </w:rPr>
            </w:pPr>
            <w:r w:rsidRPr="00D84FC2">
              <w:rPr>
                <w:sz w:val="22"/>
                <w:szCs w:val="22"/>
              </w:rPr>
              <w:t>6. Обеспечение повышения квалификации сотрудников отдела информацион</w:t>
            </w:r>
            <w:r w:rsidR="002F6E40">
              <w:rPr>
                <w:sz w:val="22"/>
                <w:szCs w:val="22"/>
              </w:rPr>
              <w:softHyphen/>
            </w:r>
            <w:r w:rsidRPr="00D84FC2">
              <w:rPr>
                <w:sz w:val="22"/>
                <w:szCs w:val="22"/>
              </w:rPr>
              <w:t>ных технологий и коммуникаций управления массовых коммуникаций и инфор</w:t>
            </w:r>
            <w:r w:rsidR="002F6E40">
              <w:rPr>
                <w:sz w:val="22"/>
                <w:szCs w:val="22"/>
              </w:rPr>
              <w:softHyphen/>
            </w:r>
            <w:r w:rsidRPr="00D84FC2">
              <w:rPr>
                <w:sz w:val="22"/>
                <w:szCs w:val="22"/>
              </w:rPr>
              <w:t>мационных технологий в рамках реализуемого основного мероприятия</w:t>
            </w:r>
            <w:r w:rsidR="000756B0" w:rsidRPr="00D84FC2">
              <w:rPr>
                <w:sz w:val="22"/>
                <w:szCs w:val="22"/>
              </w:rPr>
              <w:t>.</w:t>
            </w:r>
          </w:p>
        </w:tc>
        <w:tc>
          <w:tcPr>
            <w:tcW w:w="1165" w:type="pct"/>
          </w:tcPr>
          <w:p w:rsidR="009A051A" w:rsidRPr="00D84FC2" w:rsidRDefault="009A051A" w:rsidP="000756B0">
            <w:pPr>
              <w:widowControl w:val="0"/>
              <w:autoSpaceDE w:val="0"/>
              <w:autoSpaceDN w:val="0"/>
              <w:adjustRightInd w:val="0"/>
              <w:rPr>
                <w:sz w:val="22"/>
                <w:szCs w:val="22"/>
                <w:highlight w:val="yellow"/>
              </w:rPr>
            </w:pPr>
            <w:r w:rsidRPr="00D84FC2">
              <w:rPr>
                <w:sz w:val="22"/>
                <w:szCs w:val="22"/>
              </w:rPr>
              <w:t>Доля объектов органов местного са</w:t>
            </w:r>
            <w:r w:rsidR="002F6E40">
              <w:rPr>
                <w:sz w:val="22"/>
                <w:szCs w:val="22"/>
              </w:rPr>
              <w:softHyphen/>
            </w:r>
            <w:r w:rsidRPr="00D84FC2">
              <w:rPr>
                <w:sz w:val="22"/>
                <w:szCs w:val="22"/>
              </w:rPr>
              <w:t>моуправления, обеспеченных инфор</w:t>
            </w:r>
            <w:r w:rsidR="002F6E40">
              <w:rPr>
                <w:sz w:val="22"/>
                <w:szCs w:val="22"/>
              </w:rPr>
              <w:softHyphen/>
            </w:r>
            <w:r w:rsidRPr="00D84FC2">
              <w:rPr>
                <w:sz w:val="22"/>
                <w:szCs w:val="22"/>
              </w:rPr>
              <w:t>мационно-коммуникационной ин</w:t>
            </w:r>
            <w:r w:rsidR="002F6E40">
              <w:rPr>
                <w:sz w:val="22"/>
                <w:szCs w:val="22"/>
              </w:rPr>
              <w:softHyphen/>
            </w:r>
            <w:r w:rsidRPr="00D84FC2">
              <w:rPr>
                <w:sz w:val="22"/>
                <w:szCs w:val="22"/>
              </w:rPr>
              <w:t>фраструктурой связи</w:t>
            </w:r>
            <w:r w:rsidR="000756B0" w:rsidRPr="00D84FC2">
              <w:rPr>
                <w:sz w:val="22"/>
                <w:szCs w:val="22"/>
              </w:rPr>
              <w:t>.</w:t>
            </w:r>
          </w:p>
        </w:tc>
      </w:tr>
      <w:tr w:rsidR="009A051A" w:rsidRPr="00D84FC2" w:rsidTr="008D1B5C">
        <w:trPr>
          <w:trHeight w:val="20"/>
        </w:trPr>
        <w:tc>
          <w:tcPr>
            <w:tcW w:w="278"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1.2.</w:t>
            </w:r>
          </w:p>
        </w:tc>
        <w:tc>
          <w:tcPr>
            <w:tcW w:w="4722" w:type="pct"/>
            <w:gridSpan w:val="3"/>
            <w:vAlign w:val="center"/>
          </w:tcPr>
          <w:p w:rsidR="009A051A" w:rsidRPr="00D84FC2" w:rsidRDefault="009A051A" w:rsidP="00AB607B">
            <w:pPr>
              <w:widowControl w:val="0"/>
              <w:autoSpaceDE w:val="0"/>
              <w:autoSpaceDN w:val="0"/>
              <w:adjustRightInd w:val="0"/>
              <w:jc w:val="center"/>
              <w:rPr>
                <w:sz w:val="22"/>
                <w:szCs w:val="22"/>
              </w:rPr>
            </w:pPr>
            <w:r w:rsidRPr="00D84FC2">
              <w:rPr>
                <w:b/>
                <w:sz w:val="22"/>
                <w:szCs w:val="22"/>
              </w:rPr>
              <w:t>Комплекс процессных мероприятий «Модернизация и развитие цифровой инфраструктуры»</w:t>
            </w:r>
          </w:p>
        </w:tc>
      </w:tr>
      <w:tr w:rsidR="009A051A" w:rsidRPr="00D84FC2" w:rsidTr="001D18E9">
        <w:trPr>
          <w:trHeight w:val="20"/>
        </w:trPr>
        <w:tc>
          <w:tcPr>
            <w:tcW w:w="278" w:type="pct"/>
            <w:vAlign w:val="center"/>
          </w:tcPr>
          <w:p w:rsidR="009A051A" w:rsidRPr="00D84FC2" w:rsidRDefault="009A051A" w:rsidP="00AB607B">
            <w:pPr>
              <w:widowControl w:val="0"/>
              <w:autoSpaceDE w:val="0"/>
              <w:autoSpaceDN w:val="0"/>
              <w:adjustRightInd w:val="0"/>
              <w:jc w:val="center"/>
              <w:rPr>
                <w:sz w:val="22"/>
                <w:szCs w:val="22"/>
              </w:rPr>
            </w:pPr>
          </w:p>
        </w:tc>
        <w:tc>
          <w:tcPr>
            <w:tcW w:w="1062" w:type="pct"/>
            <w:vAlign w:val="center"/>
          </w:tcPr>
          <w:p w:rsidR="009A051A" w:rsidRPr="00D84FC2" w:rsidRDefault="009A051A" w:rsidP="00AB607B">
            <w:pPr>
              <w:widowControl w:val="0"/>
              <w:autoSpaceDE w:val="0"/>
              <w:autoSpaceDN w:val="0"/>
              <w:adjustRightInd w:val="0"/>
              <w:rPr>
                <w:sz w:val="22"/>
                <w:szCs w:val="22"/>
              </w:rPr>
            </w:pPr>
            <w:r w:rsidRPr="00D84FC2">
              <w:rPr>
                <w:sz w:val="22"/>
                <w:szCs w:val="22"/>
              </w:rPr>
              <w:t xml:space="preserve">Ответственный за реализацию: </w:t>
            </w:r>
            <w:r w:rsidR="00391F0B" w:rsidRPr="00D84FC2">
              <w:rPr>
                <w:sz w:val="22"/>
                <w:szCs w:val="22"/>
              </w:rPr>
              <w:t>Ответственные исполнители*</w:t>
            </w:r>
          </w:p>
        </w:tc>
        <w:tc>
          <w:tcPr>
            <w:tcW w:w="3660" w:type="pct"/>
            <w:gridSpan w:val="2"/>
            <w:vAlign w:val="center"/>
          </w:tcPr>
          <w:p w:rsidR="009A051A" w:rsidRPr="00D84FC2" w:rsidRDefault="009A051A" w:rsidP="00561E97">
            <w:pPr>
              <w:widowControl w:val="0"/>
              <w:autoSpaceDE w:val="0"/>
              <w:autoSpaceDN w:val="0"/>
              <w:adjustRightInd w:val="0"/>
              <w:jc w:val="center"/>
              <w:rPr>
                <w:sz w:val="22"/>
                <w:szCs w:val="22"/>
              </w:rPr>
            </w:pPr>
            <w:r w:rsidRPr="00D84FC2">
              <w:rPr>
                <w:sz w:val="22"/>
                <w:szCs w:val="22"/>
              </w:rPr>
              <w:t>Срок реализации: 2025-2030</w:t>
            </w:r>
          </w:p>
        </w:tc>
      </w:tr>
      <w:tr w:rsidR="008D1B5C" w:rsidRPr="00D84FC2" w:rsidTr="001D18E9">
        <w:trPr>
          <w:trHeight w:val="2320"/>
        </w:trPr>
        <w:tc>
          <w:tcPr>
            <w:tcW w:w="278" w:type="pct"/>
            <w:vAlign w:val="center"/>
          </w:tcPr>
          <w:p w:rsidR="009A051A" w:rsidRPr="00D84FC2" w:rsidRDefault="009A051A" w:rsidP="00AB607B">
            <w:pPr>
              <w:widowControl w:val="0"/>
              <w:autoSpaceDE w:val="0"/>
              <w:autoSpaceDN w:val="0"/>
              <w:adjustRightInd w:val="0"/>
              <w:jc w:val="center"/>
              <w:rPr>
                <w:sz w:val="22"/>
                <w:szCs w:val="22"/>
              </w:rPr>
            </w:pPr>
          </w:p>
        </w:tc>
        <w:tc>
          <w:tcPr>
            <w:tcW w:w="1062" w:type="pct"/>
          </w:tcPr>
          <w:p w:rsidR="009A051A" w:rsidRPr="00D84FC2" w:rsidRDefault="009A051A" w:rsidP="000756B0">
            <w:pPr>
              <w:widowControl w:val="0"/>
              <w:autoSpaceDE w:val="0"/>
              <w:autoSpaceDN w:val="0"/>
              <w:adjustRightInd w:val="0"/>
              <w:rPr>
                <w:sz w:val="22"/>
                <w:szCs w:val="22"/>
              </w:rPr>
            </w:pPr>
            <w:r w:rsidRPr="00D84FC2">
              <w:rPr>
                <w:sz w:val="22"/>
                <w:szCs w:val="22"/>
              </w:rPr>
              <w:t xml:space="preserve">Задача 1 </w:t>
            </w:r>
            <w:r w:rsidR="000756B0" w:rsidRPr="00D84FC2">
              <w:rPr>
                <w:sz w:val="22"/>
                <w:szCs w:val="22"/>
              </w:rPr>
              <w:t>«</w:t>
            </w:r>
            <w:r w:rsidRPr="00D84FC2">
              <w:rPr>
                <w:sz w:val="22"/>
                <w:szCs w:val="22"/>
              </w:rPr>
              <w:t>Увеличение вложений в современные решения в сфере информационных технологий</w:t>
            </w:r>
            <w:r w:rsidR="000756B0" w:rsidRPr="00D84FC2">
              <w:rPr>
                <w:sz w:val="22"/>
                <w:szCs w:val="22"/>
              </w:rPr>
              <w:t>»</w:t>
            </w:r>
          </w:p>
        </w:tc>
        <w:tc>
          <w:tcPr>
            <w:tcW w:w="2495" w:type="pct"/>
          </w:tcPr>
          <w:p w:rsidR="009A051A" w:rsidRPr="00D84FC2" w:rsidRDefault="009A051A" w:rsidP="001D18E9">
            <w:pPr>
              <w:widowControl w:val="0"/>
              <w:autoSpaceDE w:val="0"/>
              <w:autoSpaceDN w:val="0"/>
              <w:adjustRightInd w:val="0"/>
              <w:rPr>
                <w:sz w:val="22"/>
                <w:szCs w:val="22"/>
              </w:rPr>
            </w:pPr>
            <w:r w:rsidRPr="00D84FC2">
              <w:rPr>
                <w:sz w:val="22"/>
                <w:szCs w:val="22"/>
              </w:rPr>
              <w:t>1. Осуществлено приобретение и сопровождение программного обеспечения серверного оборудования и персональных компьютеров.</w:t>
            </w:r>
          </w:p>
          <w:p w:rsidR="009A051A" w:rsidRPr="00D84FC2" w:rsidRDefault="009A051A" w:rsidP="001D18E9">
            <w:pPr>
              <w:rPr>
                <w:sz w:val="22"/>
                <w:szCs w:val="22"/>
              </w:rPr>
            </w:pPr>
            <w:r w:rsidRPr="00D84FC2">
              <w:rPr>
                <w:sz w:val="22"/>
                <w:szCs w:val="22"/>
              </w:rPr>
              <w:t>2. Осуществлено оснащение, обслуживание, ремонт и утилизация компьютер</w:t>
            </w:r>
            <w:r w:rsidR="002F6E40">
              <w:rPr>
                <w:sz w:val="22"/>
                <w:szCs w:val="22"/>
              </w:rPr>
              <w:softHyphen/>
            </w:r>
            <w:r w:rsidRPr="00D84FC2">
              <w:rPr>
                <w:sz w:val="22"/>
                <w:szCs w:val="22"/>
              </w:rPr>
              <w:t>ного, серверного, мультимедийного оборудования и оргтехники</w:t>
            </w:r>
            <w:r w:rsidR="000756B0" w:rsidRPr="00D84FC2">
              <w:rPr>
                <w:sz w:val="22"/>
                <w:szCs w:val="22"/>
              </w:rPr>
              <w:t>.</w:t>
            </w:r>
          </w:p>
          <w:p w:rsidR="009A051A" w:rsidRPr="00D84FC2" w:rsidRDefault="009A051A" w:rsidP="001D18E9">
            <w:pPr>
              <w:widowControl w:val="0"/>
              <w:autoSpaceDE w:val="0"/>
              <w:autoSpaceDN w:val="0"/>
              <w:adjustRightInd w:val="0"/>
              <w:rPr>
                <w:sz w:val="22"/>
                <w:szCs w:val="22"/>
              </w:rPr>
            </w:pPr>
            <w:r w:rsidRPr="00D84FC2">
              <w:rPr>
                <w:sz w:val="22"/>
                <w:szCs w:val="22"/>
              </w:rPr>
              <w:t>3. Осуществлено функционирование, модернизация и развитие серверного обо</w:t>
            </w:r>
            <w:r w:rsidR="002F6E40">
              <w:rPr>
                <w:sz w:val="22"/>
                <w:szCs w:val="22"/>
              </w:rPr>
              <w:softHyphen/>
            </w:r>
            <w:r w:rsidRPr="00D84FC2">
              <w:rPr>
                <w:sz w:val="22"/>
                <w:szCs w:val="22"/>
              </w:rPr>
              <w:t>рудования и его программного обеспечения</w:t>
            </w:r>
            <w:r w:rsidR="000756B0" w:rsidRPr="00D84FC2">
              <w:rPr>
                <w:sz w:val="22"/>
                <w:szCs w:val="22"/>
              </w:rPr>
              <w:t>.</w:t>
            </w:r>
          </w:p>
        </w:tc>
        <w:tc>
          <w:tcPr>
            <w:tcW w:w="1165" w:type="pct"/>
            <w:vAlign w:val="center"/>
          </w:tcPr>
          <w:p w:rsidR="009A051A" w:rsidRPr="00D84FC2" w:rsidRDefault="009A051A" w:rsidP="00106DF4">
            <w:pPr>
              <w:widowControl w:val="0"/>
              <w:autoSpaceDE w:val="0"/>
              <w:autoSpaceDN w:val="0"/>
              <w:adjustRightInd w:val="0"/>
              <w:rPr>
                <w:sz w:val="22"/>
                <w:szCs w:val="22"/>
              </w:rPr>
            </w:pPr>
            <w:r w:rsidRPr="00D84FC2">
              <w:rPr>
                <w:sz w:val="22"/>
                <w:szCs w:val="22"/>
              </w:rPr>
              <w:t xml:space="preserve">1. </w:t>
            </w:r>
            <w:r w:rsidR="002E3704" w:rsidRPr="00D84FC2">
              <w:rPr>
                <w:sz w:val="22"/>
                <w:szCs w:val="22"/>
              </w:rPr>
              <w:t>Доля обеспечения органов мест</w:t>
            </w:r>
            <w:r w:rsidR="002F6E40">
              <w:rPr>
                <w:sz w:val="22"/>
                <w:szCs w:val="22"/>
              </w:rPr>
              <w:softHyphen/>
            </w:r>
            <w:r w:rsidR="002E3704" w:rsidRPr="00D84FC2">
              <w:rPr>
                <w:sz w:val="22"/>
                <w:szCs w:val="22"/>
              </w:rPr>
              <w:t>ного самоуправления программным обеспечением, соответствующим со</w:t>
            </w:r>
            <w:r w:rsidR="002F6E40">
              <w:rPr>
                <w:sz w:val="22"/>
                <w:szCs w:val="22"/>
              </w:rPr>
              <w:softHyphen/>
            </w:r>
            <w:r w:rsidR="002E3704" w:rsidRPr="00D84FC2">
              <w:rPr>
                <w:sz w:val="22"/>
                <w:szCs w:val="22"/>
              </w:rPr>
              <w:t>временным требованиям</w:t>
            </w:r>
            <w:r w:rsidR="000756B0" w:rsidRPr="00D84FC2">
              <w:rPr>
                <w:sz w:val="22"/>
                <w:szCs w:val="22"/>
              </w:rPr>
              <w:t>.</w:t>
            </w:r>
          </w:p>
          <w:p w:rsidR="009A051A" w:rsidRPr="00D84FC2" w:rsidRDefault="009A051A" w:rsidP="00106DF4">
            <w:pPr>
              <w:widowControl w:val="0"/>
              <w:autoSpaceDE w:val="0"/>
              <w:autoSpaceDN w:val="0"/>
              <w:adjustRightInd w:val="0"/>
              <w:rPr>
                <w:sz w:val="22"/>
                <w:szCs w:val="22"/>
              </w:rPr>
            </w:pPr>
            <w:r w:rsidRPr="00D84FC2">
              <w:rPr>
                <w:sz w:val="22"/>
                <w:szCs w:val="22"/>
              </w:rPr>
              <w:t>2. Доля обеспечения органов мест</w:t>
            </w:r>
            <w:r w:rsidR="002F6E40">
              <w:rPr>
                <w:sz w:val="22"/>
                <w:szCs w:val="22"/>
              </w:rPr>
              <w:softHyphen/>
            </w:r>
            <w:r w:rsidRPr="00D84FC2">
              <w:rPr>
                <w:sz w:val="22"/>
                <w:szCs w:val="22"/>
              </w:rPr>
              <w:t>ного самоуправления средствами ин</w:t>
            </w:r>
            <w:r w:rsidR="002F6E40">
              <w:rPr>
                <w:sz w:val="22"/>
                <w:szCs w:val="22"/>
              </w:rPr>
              <w:softHyphen/>
            </w:r>
            <w:r w:rsidRPr="00D84FC2">
              <w:rPr>
                <w:sz w:val="22"/>
                <w:szCs w:val="22"/>
              </w:rPr>
              <w:t>форматизации, соответствующими современным требованиям</w:t>
            </w:r>
            <w:r w:rsidR="000756B0" w:rsidRPr="00D84FC2">
              <w:rPr>
                <w:sz w:val="22"/>
                <w:szCs w:val="22"/>
              </w:rPr>
              <w:t>.</w:t>
            </w:r>
          </w:p>
          <w:p w:rsidR="009A051A" w:rsidRPr="00D84FC2" w:rsidRDefault="009A051A" w:rsidP="00106DF4">
            <w:pPr>
              <w:widowControl w:val="0"/>
              <w:autoSpaceDE w:val="0"/>
              <w:autoSpaceDN w:val="0"/>
              <w:adjustRightInd w:val="0"/>
              <w:rPr>
                <w:sz w:val="22"/>
                <w:szCs w:val="22"/>
              </w:rPr>
            </w:pPr>
            <w:r w:rsidRPr="00D84FC2">
              <w:rPr>
                <w:sz w:val="22"/>
                <w:szCs w:val="22"/>
              </w:rPr>
              <w:t>3. Уровень соответствия серверного оборудования и программного обес</w:t>
            </w:r>
            <w:r w:rsidR="002F6E40">
              <w:rPr>
                <w:sz w:val="22"/>
                <w:szCs w:val="22"/>
              </w:rPr>
              <w:softHyphen/>
            </w:r>
            <w:r w:rsidRPr="00D84FC2">
              <w:rPr>
                <w:sz w:val="22"/>
                <w:szCs w:val="22"/>
              </w:rPr>
              <w:t>печения потребностям орган</w:t>
            </w:r>
            <w:r w:rsidR="00A9743A" w:rsidRPr="00D84FC2">
              <w:rPr>
                <w:sz w:val="22"/>
                <w:szCs w:val="22"/>
              </w:rPr>
              <w:t>ов</w:t>
            </w:r>
            <w:r w:rsidRPr="00D84FC2">
              <w:rPr>
                <w:sz w:val="22"/>
                <w:szCs w:val="22"/>
              </w:rPr>
              <w:t xml:space="preserve"> мест</w:t>
            </w:r>
            <w:r w:rsidR="002F6E40">
              <w:rPr>
                <w:sz w:val="22"/>
                <w:szCs w:val="22"/>
              </w:rPr>
              <w:softHyphen/>
            </w:r>
            <w:r w:rsidRPr="00D84FC2">
              <w:rPr>
                <w:sz w:val="22"/>
                <w:szCs w:val="22"/>
              </w:rPr>
              <w:t>ного самоуправления</w:t>
            </w:r>
            <w:r w:rsidR="000756B0" w:rsidRPr="00D84FC2">
              <w:rPr>
                <w:sz w:val="22"/>
                <w:szCs w:val="22"/>
              </w:rPr>
              <w:t>.</w:t>
            </w:r>
          </w:p>
        </w:tc>
      </w:tr>
      <w:tr w:rsidR="009A051A" w:rsidRPr="00D84FC2" w:rsidTr="008D1B5C">
        <w:trPr>
          <w:trHeight w:val="20"/>
        </w:trPr>
        <w:tc>
          <w:tcPr>
            <w:tcW w:w="278"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1.3</w:t>
            </w:r>
          </w:p>
        </w:tc>
        <w:tc>
          <w:tcPr>
            <w:tcW w:w="4722" w:type="pct"/>
            <w:gridSpan w:val="3"/>
            <w:vAlign w:val="center"/>
          </w:tcPr>
          <w:p w:rsidR="009A051A" w:rsidRPr="00D84FC2" w:rsidRDefault="009A051A" w:rsidP="00AB607B">
            <w:pPr>
              <w:widowControl w:val="0"/>
              <w:autoSpaceDE w:val="0"/>
              <w:autoSpaceDN w:val="0"/>
              <w:adjustRightInd w:val="0"/>
              <w:jc w:val="center"/>
              <w:rPr>
                <w:sz w:val="22"/>
                <w:szCs w:val="22"/>
              </w:rPr>
            </w:pPr>
            <w:r w:rsidRPr="00D84FC2">
              <w:rPr>
                <w:b/>
                <w:sz w:val="22"/>
                <w:szCs w:val="22"/>
              </w:rPr>
              <w:t>Комплекс процессных мероприятий «Создание, внедрение, сопровождение и обеспечение эксплуатации цифровых решений»</w:t>
            </w:r>
          </w:p>
        </w:tc>
      </w:tr>
      <w:tr w:rsidR="009A051A" w:rsidRPr="00D84FC2" w:rsidTr="001D18E9">
        <w:trPr>
          <w:trHeight w:val="20"/>
        </w:trPr>
        <w:tc>
          <w:tcPr>
            <w:tcW w:w="278" w:type="pct"/>
            <w:vAlign w:val="center"/>
          </w:tcPr>
          <w:p w:rsidR="009A051A" w:rsidRPr="00D84FC2" w:rsidRDefault="009A051A" w:rsidP="00AB607B">
            <w:pPr>
              <w:widowControl w:val="0"/>
              <w:autoSpaceDE w:val="0"/>
              <w:autoSpaceDN w:val="0"/>
              <w:adjustRightInd w:val="0"/>
              <w:jc w:val="center"/>
              <w:rPr>
                <w:sz w:val="22"/>
                <w:szCs w:val="22"/>
              </w:rPr>
            </w:pPr>
          </w:p>
        </w:tc>
        <w:tc>
          <w:tcPr>
            <w:tcW w:w="1062" w:type="pct"/>
            <w:vAlign w:val="center"/>
          </w:tcPr>
          <w:p w:rsidR="009A051A" w:rsidRPr="00D84FC2" w:rsidRDefault="009A051A" w:rsidP="00AB607B">
            <w:pPr>
              <w:widowControl w:val="0"/>
              <w:autoSpaceDE w:val="0"/>
              <w:autoSpaceDN w:val="0"/>
              <w:adjustRightInd w:val="0"/>
              <w:rPr>
                <w:sz w:val="22"/>
                <w:szCs w:val="22"/>
              </w:rPr>
            </w:pPr>
            <w:r w:rsidRPr="00D84FC2">
              <w:rPr>
                <w:sz w:val="22"/>
                <w:szCs w:val="22"/>
              </w:rPr>
              <w:t xml:space="preserve">Ответственный за реализацию: </w:t>
            </w:r>
            <w:r w:rsidR="00391F0B" w:rsidRPr="00D84FC2">
              <w:rPr>
                <w:sz w:val="22"/>
                <w:szCs w:val="22"/>
              </w:rPr>
              <w:t>Ответственные исполнители*</w:t>
            </w:r>
          </w:p>
        </w:tc>
        <w:tc>
          <w:tcPr>
            <w:tcW w:w="3660" w:type="pct"/>
            <w:gridSpan w:val="2"/>
            <w:vAlign w:val="center"/>
          </w:tcPr>
          <w:p w:rsidR="009A051A" w:rsidRPr="00D84FC2" w:rsidRDefault="009A051A" w:rsidP="00561E97">
            <w:pPr>
              <w:widowControl w:val="0"/>
              <w:autoSpaceDE w:val="0"/>
              <w:autoSpaceDN w:val="0"/>
              <w:adjustRightInd w:val="0"/>
              <w:jc w:val="center"/>
              <w:rPr>
                <w:sz w:val="22"/>
                <w:szCs w:val="22"/>
              </w:rPr>
            </w:pPr>
            <w:r w:rsidRPr="00D84FC2">
              <w:rPr>
                <w:sz w:val="22"/>
                <w:szCs w:val="22"/>
              </w:rPr>
              <w:t>Срок реализации: 2025-2030</w:t>
            </w:r>
          </w:p>
        </w:tc>
      </w:tr>
      <w:tr w:rsidR="008D1B5C" w:rsidRPr="00D84FC2" w:rsidTr="001D18E9">
        <w:trPr>
          <w:trHeight w:val="20"/>
        </w:trPr>
        <w:tc>
          <w:tcPr>
            <w:tcW w:w="278" w:type="pct"/>
            <w:vAlign w:val="center"/>
          </w:tcPr>
          <w:p w:rsidR="009A051A" w:rsidRPr="00D84FC2" w:rsidRDefault="009A051A" w:rsidP="00AB607B">
            <w:pPr>
              <w:widowControl w:val="0"/>
              <w:autoSpaceDE w:val="0"/>
              <w:autoSpaceDN w:val="0"/>
              <w:adjustRightInd w:val="0"/>
              <w:jc w:val="center"/>
              <w:rPr>
                <w:sz w:val="22"/>
                <w:szCs w:val="22"/>
              </w:rPr>
            </w:pPr>
          </w:p>
        </w:tc>
        <w:tc>
          <w:tcPr>
            <w:tcW w:w="1062" w:type="pct"/>
          </w:tcPr>
          <w:p w:rsidR="009A051A" w:rsidRPr="00D84FC2" w:rsidRDefault="009A051A" w:rsidP="000756B0">
            <w:pPr>
              <w:widowControl w:val="0"/>
              <w:autoSpaceDE w:val="0"/>
              <w:autoSpaceDN w:val="0"/>
              <w:adjustRightInd w:val="0"/>
              <w:rPr>
                <w:sz w:val="22"/>
                <w:szCs w:val="22"/>
              </w:rPr>
            </w:pPr>
            <w:r w:rsidRPr="00D84FC2">
              <w:rPr>
                <w:bCs/>
                <w:sz w:val="22"/>
                <w:szCs w:val="22"/>
              </w:rPr>
              <w:t xml:space="preserve">Задача 1 </w:t>
            </w:r>
            <w:r w:rsidR="000756B0" w:rsidRPr="00D84FC2">
              <w:rPr>
                <w:bCs/>
                <w:sz w:val="22"/>
                <w:szCs w:val="22"/>
              </w:rPr>
              <w:t>«</w:t>
            </w:r>
            <w:r w:rsidRPr="00D84FC2">
              <w:rPr>
                <w:bCs/>
                <w:sz w:val="22"/>
                <w:szCs w:val="22"/>
              </w:rPr>
              <w:t>Развитие перспектив</w:t>
            </w:r>
            <w:r w:rsidR="002F6E40">
              <w:rPr>
                <w:bCs/>
                <w:sz w:val="22"/>
                <w:szCs w:val="22"/>
              </w:rPr>
              <w:softHyphen/>
            </w:r>
            <w:r w:rsidRPr="00D84FC2">
              <w:rPr>
                <w:bCs/>
                <w:sz w:val="22"/>
                <w:szCs w:val="22"/>
              </w:rPr>
              <w:t>ных высокотехнологичных направлений в сфере информаци</w:t>
            </w:r>
            <w:r w:rsidR="002F6E40">
              <w:rPr>
                <w:bCs/>
                <w:sz w:val="22"/>
                <w:szCs w:val="22"/>
              </w:rPr>
              <w:softHyphen/>
            </w:r>
            <w:r w:rsidRPr="00D84FC2">
              <w:rPr>
                <w:bCs/>
                <w:sz w:val="22"/>
                <w:szCs w:val="22"/>
              </w:rPr>
              <w:t>онных технологий</w:t>
            </w:r>
            <w:r w:rsidR="000756B0" w:rsidRPr="00D84FC2">
              <w:rPr>
                <w:bCs/>
                <w:sz w:val="22"/>
                <w:szCs w:val="22"/>
              </w:rPr>
              <w:t>»</w:t>
            </w:r>
          </w:p>
        </w:tc>
        <w:tc>
          <w:tcPr>
            <w:tcW w:w="2495" w:type="pct"/>
            <w:vAlign w:val="center"/>
          </w:tcPr>
          <w:p w:rsidR="009A051A" w:rsidRPr="00D84FC2" w:rsidRDefault="009A051A" w:rsidP="00106DF4">
            <w:pPr>
              <w:widowControl w:val="0"/>
              <w:autoSpaceDE w:val="0"/>
              <w:autoSpaceDN w:val="0"/>
              <w:adjustRightInd w:val="0"/>
              <w:rPr>
                <w:sz w:val="22"/>
                <w:szCs w:val="22"/>
              </w:rPr>
            </w:pPr>
            <w:r w:rsidRPr="00D84FC2">
              <w:rPr>
                <w:sz w:val="22"/>
                <w:szCs w:val="22"/>
              </w:rPr>
              <w:t>1. Приобретение, внедрение и сопровождение системного и прикладного про</w:t>
            </w:r>
            <w:r w:rsidR="002F6E40">
              <w:rPr>
                <w:sz w:val="22"/>
                <w:szCs w:val="22"/>
              </w:rPr>
              <w:softHyphen/>
            </w:r>
            <w:r w:rsidRPr="00D84FC2">
              <w:rPr>
                <w:sz w:val="22"/>
                <w:szCs w:val="22"/>
              </w:rPr>
              <w:t>граммного обеспечения, лицензирование программно-технических комплексов и информационных систем.</w:t>
            </w:r>
          </w:p>
          <w:p w:rsidR="009A051A" w:rsidRPr="00D84FC2" w:rsidRDefault="009A051A" w:rsidP="00106DF4">
            <w:pPr>
              <w:widowControl w:val="0"/>
              <w:autoSpaceDE w:val="0"/>
              <w:autoSpaceDN w:val="0"/>
              <w:adjustRightInd w:val="0"/>
              <w:rPr>
                <w:sz w:val="22"/>
                <w:szCs w:val="22"/>
              </w:rPr>
            </w:pPr>
            <w:r w:rsidRPr="00D84FC2">
              <w:rPr>
                <w:sz w:val="22"/>
                <w:szCs w:val="22"/>
              </w:rPr>
              <w:t>2. Создание, внедрение, обеспечение эксплуатации и сопровождение автомати</w:t>
            </w:r>
            <w:r w:rsidR="002F6E40">
              <w:rPr>
                <w:sz w:val="22"/>
                <w:szCs w:val="22"/>
              </w:rPr>
              <w:softHyphen/>
            </w:r>
            <w:r w:rsidRPr="00D84FC2">
              <w:rPr>
                <w:sz w:val="22"/>
                <w:szCs w:val="22"/>
              </w:rPr>
              <w:t>зированных информационных систем.</w:t>
            </w:r>
          </w:p>
          <w:p w:rsidR="009A051A" w:rsidRPr="00D84FC2" w:rsidRDefault="009A051A" w:rsidP="00106DF4">
            <w:pPr>
              <w:widowControl w:val="0"/>
              <w:autoSpaceDE w:val="0"/>
              <w:autoSpaceDN w:val="0"/>
              <w:adjustRightInd w:val="0"/>
              <w:rPr>
                <w:sz w:val="22"/>
                <w:szCs w:val="22"/>
              </w:rPr>
            </w:pPr>
            <w:r w:rsidRPr="00D84FC2">
              <w:rPr>
                <w:sz w:val="22"/>
                <w:szCs w:val="22"/>
              </w:rPr>
              <w:t>3. Обеспечение эксплуатации, техническая поддержка и абонентское обслужи</w:t>
            </w:r>
            <w:r w:rsidR="002F6E40">
              <w:rPr>
                <w:sz w:val="22"/>
                <w:szCs w:val="22"/>
              </w:rPr>
              <w:softHyphen/>
            </w:r>
            <w:r w:rsidRPr="00D84FC2">
              <w:rPr>
                <w:sz w:val="22"/>
                <w:szCs w:val="22"/>
              </w:rPr>
              <w:t>вание информационных ресурсов.</w:t>
            </w:r>
          </w:p>
          <w:p w:rsidR="009A051A" w:rsidRPr="00D84FC2" w:rsidRDefault="009A051A" w:rsidP="00106DF4">
            <w:pPr>
              <w:widowControl w:val="0"/>
              <w:autoSpaceDE w:val="0"/>
              <w:autoSpaceDN w:val="0"/>
              <w:adjustRightInd w:val="0"/>
              <w:rPr>
                <w:sz w:val="22"/>
                <w:szCs w:val="22"/>
              </w:rPr>
            </w:pPr>
            <w:r w:rsidRPr="00D84FC2">
              <w:rPr>
                <w:sz w:val="22"/>
                <w:szCs w:val="22"/>
              </w:rPr>
              <w:t>4. Оказание услуг по обслуживанию сайтов органов местного самоуправления, поддержка муниципальных проектов в сфере информационных технологий.</w:t>
            </w:r>
          </w:p>
          <w:p w:rsidR="009A051A" w:rsidRPr="00D84FC2" w:rsidRDefault="009A051A" w:rsidP="00106DF4">
            <w:pPr>
              <w:widowControl w:val="0"/>
              <w:autoSpaceDE w:val="0"/>
              <w:autoSpaceDN w:val="0"/>
              <w:adjustRightInd w:val="0"/>
              <w:rPr>
                <w:sz w:val="22"/>
                <w:szCs w:val="22"/>
              </w:rPr>
            </w:pPr>
            <w:r w:rsidRPr="00D84FC2">
              <w:rPr>
                <w:sz w:val="22"/>
                <w:szCs w:val="22"/>
              </w:rPr>
              <w:t xml:space="preserve">5. Обеспечение мероприятий по достижению показателей </w:t>
            </w:r>
            <w:r w:rsidR="000756B0" w:rsidRPr="00D84FC2">
              <w:rPr>
                <w:sz w:val="22"/>
                <w:szCs w:val="22"/>
              </w:rPr>
              <w:t>«</w:t>
            </w:r>
            <w:r w:rsidRPr="00D84FC2">
              <w:rPr>
                <w:sz w:val="22"/>
                <w:szCs w:val="22"/>
              </w:rPr>
              <w:t>цифровой зрелости</w:t>
            </w:r>
            <w:r w:rsidR="000756B0" w:rsidRPr="00D84FC2">
              <w:rPr>
                <w:sz w:val="22"/>
                <w:szCs w:val="22"/>
              </w:rPr>
              <w:t>»</w:t>
            </w:r>
            <w:r w:rsidRPr="00D84FC2">
              <w:rPr>
                <w:sz w:val="22"/>
                <w:szCs w:val="22"/>
              </w:rPr>
              <w:t xml:space="preserve"> органов местного самоуправления.</w:t>
            </w:r>
          </w:p>
          <w:p w:rsidR="009A051A" w:rsidRPr="00D84FC2" w:rsidRDefault="009A051A" w:rsidP="00106DF4">
            <w:pPr>
              <w:widowControl w:val="0"/>
              <w:autoSpaceDE w:val="0"/>
              <w:autoSpaceDN w:val="0"/>
              <w:adjustRightInd w:val="0"/>
              <w:rPr>
                <w:sz w:val="22"/>
                <w:szCs w:val="22"/>
              </w:rPr>
            </w:pPr>
            <w:r w:rsidRPr="00D84FC2">
              <w:rPr>
                <w:sz w:val="22"/>
                <w:szCs w:val="22"/>
              </w:rPr>
              <w:t>6. Приобретение, внедрение и сопровождение системного и прикладного про</w:t>
            </w:r>
            <w:r w:rsidR="002F6E40">
              <w:rPr>
                <w:sz w:val="22"/>
                <w:szCs w:val="22"/>
              </w:rPr>
              <w:softHyphen/>
            </w:r>
            <w:r w:rsidRPr="00D84FC2">
              <w:rPr>
                <w:sz w:val="22"/>
                <w:szCs w:val="22"/>
              </w:rPr>
              <w:t>граммного обеспечения.</w:t>
            </w:r>
          </w:p>
          <w:p w:rsidR="009A051A" w:rsidRPr="00D84FC2" w:rsidRDefault="009A051A" w:rsidP="00106DF4">
            <w:pPr>
              <w:widowControl w:val="0"/>
              <w:autoSpaceDE w:val="0"/>
              <w:autoSpaceDN w:val="0"/>
              <w:adjustRightInd w:val="0"/>
              <w:rPr>
                <w:sz w:val="22"/>
                <w:szCs w:val="22"/>
              </w:rPr>
            </w:pPr>
            <w:r w:rsidRPr="00D84FC2">
              <w:rPr>
                <w:sz w:val="22"/>
                <w:szCs w:val="22"/>
              </w:rPr>
              <w:t>7. Обеспечение эксплуатации, техническая поддержка и абонентское обслужи</w:t>
            </w:r>
            <w:r w:rsidR="002F6E40">
              <w:rPr>
                <w:sz w:val="22"/>
                <w:szCs w:val="22"/>
              </w:rPr>
              <w:softHyphen/>
            </w:r>
            <w:r w:rsidRPr="00D84FC2">
              <w:rPr>
                <w:sz w:val="22"/>
                <w:szCs w:val="22"/>
              </w:rPr>
              <w:t>вание информационных ресурсов.</w:t>
            </w:r>
          </w:p>
          <w:p w:rsidR="009A051A" w:rsidRPr="00D84FC2" w:rsidRDefault="009A051A" w:rsidP="00106DF4">
            <w:pPr>
              <w:widowControl w:val="0"/>
              <w:autoSpaceDE w:val="0"/>
              <w:autoSpaceDN w:val="0"/>
              <w:adjustRightInd w:val="0"/>
              <w:rPr>
                <w:sz w:val="22"/>
                <w:szCs w:val="22"/>
              </w:rPr>
            </w:pPr>
            <w:r w:rsidRPr="00D84FC2">
              <w:rPr>
                <w:sz w:val="22"/>
                <w:szCs w:val="22"/>
              </w:rPr>
              <w:t>8. Обеспечение бесперебойного функционирования, создание, развитие и мо</w:t>
            </w:r>
            <w:r w:rsidR="002F6E40">
              <w:rPr>
                <w:sz w:val="22"/>
                <w:szCs w:val="22"/>
              </w:rPr>
              <w:softHyphen/>
            </w:r>
            <w:r w:rsidRPr="00D84FC2">
              <w:rPr>
                <w:sz w:val="22"/>
                <w:szCs w:val="22"/>
              </w:rPr>
              <w:t>дернизация информационных систем органов местного самоуправления.</w:t>
            </w:r>
          </w:p>
        </w:tc>
        <w:tc>
          <w:tcPr>
            <w:tcW w:w="1165" w:type="pct"/>
          </w:tcPr>
          <w:p w:rsidR="009A051A" w:rsidRPr="00D84FC2" w:rsidRDefault="009A051A" w:rsidP="002231F0">
            <w:pPr>
              <w:widowControl w:val="0"/>
              <w:autoSpaceDE w:val="0"/>
              <w:autoSpaceDN w:val="0"/>
              <w:adjustRightInd w:val="0"/>
              <w:rPr>
                <w:sz w:val="22"/>
                <w:szCs w:val="22"/>
              </w:rPr>
            </w:pPr>
            <w:r w:rsidRPr="00D84FC2">
              <w:rPr>
                <w:sz w:val="22"/>
                <w:szCs w:val="22"/>
              </w:rPr>
              <w:t>Доля охвата специализированными программными продуктами в части технического сопровождения дея</w:t>
            </w:r>
            <w:r w:rsidR="002F6E40">
              <w:rPr>
                <w:sz w:val="22"/>
                <w:szCs w:val="22"/>
              </w:rPr>
              <w:softHyphen/>
            </w:r>
            <w:r w:rsidRPr="00D84FC2">
              <w:rPr>
                <w:sz w:val="22"/>
                <w:szCs w:val="22"/>
              </w:rPr>
              <w:t>тельности органов местного само</w:t>
            </w:r>
            <w:r w:rsidR="002F6E40">
              <w:rPr>
                <w:sz w:val="22"/>
                <w:szCs w:val="22"/>
              </w:rPr>
              <w:softHyphen/>
            </w:r>
            <w:r w:rsidRPr="00D84FC2">
              <w:rPr>
                <w:sz w:val="22"/>
                <w:szCs w:val="22"/>
              </w:rPr>
              <w:t>управления</w:t>
            </w:r>
            <w:r w:rsidR="000756B0" w:rsidRPr="00D84FC2">
              <w:rPr>
                <w:sz w:val="22"/>
                <w:szCs w:val="22"/>
              </w:rPr>
              <w:t>.</w:t>
            </w:r>
          </w:p>
        </w:tc>
      </w:tr>
      <w:tr w:rsidR="009A051A" w:rsidRPr="00D84FC2" w:rsidTr="008D1B5C">
        <w:trPr>
          <w:trHeight w:val="20"/>
        </w:trPr>
        <w:tc>
          <w:tcPr>
            <w:tcW w:w="278"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1.4</w:t>
            </w:r>
          </w:p>
        </w:tc>
        <w:tc>
          <w:tcPr>
            <w:tcW w:w="4722" w:type="pct"/>
            <w:gridSpan w:val="3"/>
            <w:vAlign w:val="center"/>
          </w:tcPr>
          <w:p w:rsidR="009A051A" w:rsidRPr="00D84FC2" w:rsidRDefault="009A051A" w:rsidP="00AB607B">
            <w:pPr>
              <w:widowControl w:val="0"/>
              <w:autoSpaceDE w:val="0"/>
              <w:autoSpaceDN w:val="0"/>
              <w:adjustRightInd w:val="0"/>
              <w:jc w:val="center"/>
              <w:rPr>
                <w:sz w:val="22"/>
                <w:szCs w:val="22"/>
              </w:rPr>
            </w:pPr>
            <w:r w:rsidRPr="00D84FC2">
              <w:rPr>
                <w:b/>
                <w:sz w:val="22"/>
                <w:szCs w:val="22"/>
              </w:rPr>
              <w:t>Комплекс процессных мероприятий «Обеспечение информационной безопасности в информационном обществе»</w:t>
            </w:r>
          </w:p>
        </w:tc>
      </w:tr>
      <w:tr w:rsidR="009A051A" w:rsidRPr="00D84FC2" w:rsidTr="001D18E9">
        <w:trPr>
          <w:trHeight w:val="20"/>
        </w:trPr>
        <w:tc>
          <w:tcPr>
            <w:tcW w:w="278" w:type="pct"/>
            <w:vAlign w:val="center"/>
          </w:tcPr>
          <w:p w:rsidR="009A051A" w:rsidRPr="00D84FC2" w:rsidRDefault="009A051A" w:rsidP="00AB607B">
            <w:pPr>
              <w:widowControl w:val="0"/>
              <w:autoSpaceDE w:val="0"/>
              <w:autoSpaceDN w:val="0"/>
              <w:adjustRightInd w:val="0"/>
              <w:jc w:val="center"/>
              <w:rPr>
                <w:sz w:val="22"/>
                <w:szCs w:val="22"/>
              </w:rPr>
            </w:pPr>
          </w:p>
        </w:tc>
        <w:tc>
          <w:tcPr>
            <w:tcW w:w="1062" w:type="pct"/>
            <w:vAlign w:val="center"/>
          </w:tcPr>
          <w:p w:rsidR="009A051A" w:rsidRPr="00D84FC2" w:rsidRDefault="009A051A" w:rsidP="00391F0B">
            <w:pPr>
              <w:widowControl w:val="0"/>
              <w:autoSpaceDE w:val="0"/>
              <w:autoSpaceDN w:val="0"/>
              <w:adjustRightInd w:val="0"/>
              <w:rPr>
                <w:sz w:val="22"/>
                <w:szCs w:val="22"/>
              </w:rPr>
            </w:pPr>
            <w:r w:rsidRPr="00D84FC2">
              <w:rPr>
                <w:sz w:val="22"/>
                <w:szCs w:val="22"/>
              </w:rPr>
              <w:t xml:space="preserve">Ответственный за реализацию: </w:t>
            </w:r>
            <w:r w:rsidR="00391F0B" w:rsidRPr="00D84FC2">
              <w:rPr>
                <w:sz w:val="22"/>
                <w:szCs w:val="22"/>
              </w:rPr>
              <w:t>Ответственные исполнители*</w:t>
            </w:r>
          </w:p>
        </w:tc>
        <w:tc>
          <w:tcPr>
            <w:tcW w:w="3660" w:type="pct"/>
            <w:gridSpan w:val="2"/>
            <w:vAlign w:val="center"/>
          </w:tcPr>
          <w:p w:rsidR="009A051A" w:rsidRPr="00D84FC2" w:rsidRDefault="009A051A" w:rsidP="00561E97">
            <w:pPr>
              <w:widowControl w:val="0"/>
              <w:autoSpaceDE w:val="0"/>
              <w:autoSpaceDN w:val="0"/>
              <w:adjustRightInd w:val="0"/>
              <w:jc w:val="center"/>
              <w:rPr>
                <w:sz w:val="22"/>
                <w:szCs w:val="22"/>
              </w:rPr>
            </w:pPr>
            <w:r w:rsidRPr="00D84FC2">
              <w:rPr>
                <w:sz w:val="22"/>
                <w:szCs w:val="22"/>
              </w:rPr>
              <w:t>Срок реализации: 2025-2030</w:t>
            </w:r>
          </w:p>
        </w:tc>
      </w:tr>
      <w:tr w:rsidR="008D1B5C" w:rsidRPr="00D84FC2" w:rsidTr="001D18E9">
        <w:trPr>
          <w:trHeight w:val="20"/>
        </w:trPr>
        <w:tc>
          <w:tcPr>
            <w:tcW w:w="278" w:type="pct"/>
            <w:vAlign w:val="center"/>
          </w:tcPr>
          <w:p w:rsidR="009A051A" w:rsidRPr="00D84FC2" w:rsidRDefault="009A051A" w:rsidP="00AB607B">
            <w:pPr>
              <w:widowControl w:val="0"/>
              <w:autoSpaceDE w:val="0"/>
              <w:autoSpaceDN w:val="0"/>
              <w:adjustRightInd w:val="0"/>
              <w:jc w:val="center"/>
              <w:rPr>
                <w:sz w:val="22"/>
                <w:szCs w:val="22"/>
              </w:rPr>
            </w:pPr>
          </w:p>
        </w:tc>
        <w:tc>
          <w:tcPr>
            <w:tcW w:w="1062" w:type="pct"/>
          </w:tcPr>
          <w:p w:rsidR="009A051A" w:rsidRPr="00D84FC2" w:rsidRDefault="009A051A" w:rsidP="000756B0">
            <w:pPr>
              <w:widowControl w:val="0"/>
              <w:autoSpaceDE w:val="0"/>
              <w:autoSpaceDN w:val="0"/>
              <w:adjustRightInd w:val="0"/>
              <w:rPr>
                <w:sz w:val="22"/>
                <w:szCs w:val="22"/>
              </w:rPr>
            </w:pPr>
            <w:r w:rsidRPr="00D84FC2">
              <w:rPr>
                <w:bCs/>
                <w:sz w:val="22"/>
                <w:szCs w:val="22"/>
              </w:rPr>
              <w:t xml:space="preserve">Задача 1 </w:t>
            </w:r>
            <w:r w:rsidR="000756B0" w:rsidRPr="00D84FC2">
              <w:rPr>
                <w:bCs/>
                <w:sz w:val="22"/>
                <w:szCs w:val="22"/>
              </w:rPr>
              <w:t>«</w:t>
            </w:r>
            <w:r w:rsidRPr="00D84FC2">
              <w:rPr>
                <w:bCs/>
                <w:sz w:val="22"/>
                <w:szCs w:val="22"/>
              </w:rPr>
              <w:t>Обеспечение защиты информации в информационных системах, а также обеспечение перехода на использование оте</w:t>
            </w:r>
            <w:r w:rsidR="002F6E40">
              <w:rPr>
                <w:bCs/>
                <w:sz w:val="22"/>
                <w:szCs w:val="22"/>
              </w:rPr>
              <w:softHyphen/>
            </w:r>
            <w:r w:rsidRPr="00D84FC2">
              <w:rPr>
                <w:bCs/>
                <w:sz w:val="22"/>
                <w:szCs w:val="22"/>
              </w:rPr>
              <w:t>чественного программного обес</w:t>
            </w:r>
            <w:r w:rsidR="002F6E40">
              <w:rPr>
                <w:bCs/>
                <w:sz w:val="22"/>
                <w:szCs w:val="22"/>
              </w:rPr>
              <w:softHyphen/>
            </w:r>
            <w:r w:rsidRPr="00D84FC2">
              <w:rPr>
                <w:bCs/>
                <w:sz w:val="22"/>
                <w:szCs w:val="22"/>
              </w:rPr>
              <w:t>печения</w:t>
            </w:r>
            <w:r w:rsidR="000756B0" w:rsidRPr="00D84FC2">
              <w:rPr>
                <w:bCs/>
                <w:sz w:val="22"/>
                <w:szCs w:val="22"/>
              </w:rPr>
              <w:t>»</w:t>
            </w:r>
          </w:p>
        </w:tc>
        <w:tc>
          <w:tcPr>
            <w:tcW w:w="2495" w:type="pct"/>
            <w:vAlign w:val="center"/>
          </w:tcPr>
          <w:p w:rsidR="009A051A" w:rsidRPr="00D84FC2" w:rsidRDefault="009A051A" w:rsidP="00106DF4">
            <w:pPr>
              <w:widowControl w:val="0"/>
              <w:autoSpaceDE w:val="0"/>
              <w:autoSpaceDN w:val="0"/>
              <w:adjustRightInd w:val="0"/>
              <w:rPr>
                <w:sz w:val="22"/>
                <w:szCs w:val="22"/>
              </w:rPr>
            </w:pPr>
            <w:r w:rsidRPr="00D84FC2">
              <w:rPr>
                <w:sz w:val="22"/>
                <w:szCs w:val="22"/>
              </w:rPr>
              <w:t>1. Обеспечение развития и функционирования системы защиты и мониторинга защищенности информационной инфраструктуры, информационных ресурсов, информационных систем исполнительных от компьютерных атак.</w:t>
            </w:r>
          </w:p>
          <w:p w:rsidR="009A051A" w:rsidRPr="00D84FC2" w:rsidRDefault="009A051A" w:rsidP="00106DF4">
            <w:pPr>
              <w:widowControl w:val="0"/>
              <w:autoSpaceDE w:val="0"/>
              <w:autoSpaceDN w:val="0"/>
              <w:adjustRightInd w:val="0"/>
              <w:rPr>
                <w:sz w:val="22"/>
                <w:szCs w:val="22"/>
              </w:rPr>
            </w:pPr>
            <w:r w:rsidRPr="00D84FC2">
              <w:rPr>
                <w:sz w:val="22"/>
                <w:szCs w:val="22"/>
              </w:rPr>
              <w:t>2. Обеспечение контроля за выполнением законодательства в области обра</w:t>
            </w:r>
            <w:r w:rsidR="002F6E40">
              <w:rPr>
                <w:sz w:val="22"/>
                <w:szCs w:val="22"/>
              </w:rPr>
              <w:softHyphen/>
            </w:r>
            <w:r w:rsidRPr="00D84FC2">
              <w:rPr>
                <w:sz w:val="22"/>
                <w:szCs w:val="22"/>
              </w:rPr>
              <w:t>ботки персональных данных и защиты информации.</w:t>
            </w:r>
          </w:p>
          <w:p w:rsidR="009A051A" w:rsidRPr="00D84FC2" w:rsidRDefault="009A051A" w:rsidP="00106DF4">
            <w:pPr>
              <w:widowControl w:val="0"/>
              <w:autoSpaceDE w:val="0"/>
              <w:autoSpaceDN w:val="0"/>
              <w:adjustRightInd w:val="0"/>
              <w:rPr>
                <w:sz w:val="22"/>
                <w:szCs w:val="22"/>
              </w:rPr>
            </w:pPr>
            <w:r w:rsidRPr="00D84FC2">
              <w:rPr>
                <w:sz w:val="22"/>
                <w:szCs w:val="22"/>
              </w:rPr>
              <w:t>3. Обеспечение соблюдения требований по защите информации объектов ин</w:t>
            </w:r>
            <w:r w:rsidR="002F6E40">
              <w:rPr>
                <w:sz w:val="22"/>
                <w:szCs w:val="22"/>
              </w:rPr>
              <w:softHyphen/>
            </w:r>
            <w:r w:rsidRPr="00D84FC2">
              <w:rPr>
                <w:sz w:val="22"/>
                <w:szCs w:val="22"/>
              </w:rPr>
              <w:t>форматизации, предназначенных для обработки с использованием технических средств и систем.</w:t>
            </w:r>
          </w:p>
          <w:p w:rsidR="009A051A" w:rsidRPr="00D84FC2" w:rsidRDefault="009A051A" w:rsidP="00106DF4">
            <w:pPr>
              <w:widowControl w:val="0"/>
              <w:autoSpaceDE w:val="0"/>
              <w:autoSpaceDN w:val="0"/>
              <w:adjustRightInd w:val="0"/>
              <w:rPr>
                <w:sz w:val="22"/>
                <w:szCs w:val="22"/>
              </w:rPr>
            </w:pPr>
            <w:r w:rsidRPr="00D84FC2">
              <w:rPr>
                <w:sz w:val="22"/>
                <w:szCs w:val="22"/>
              </w:rPr>
              <w:t>4. Оснащение средствами защиты информации объектов информатизации, обра</w:t>
            </w:r>
            <w:r w:rsidR="002F6E40">
              <w:rPr>
                <w:sz w:val="22"/>
                <w:szCs w:val="22"/>
              </w:rPr>
              <w:softHyphen/>
            </w:r>
            <w:r w:rsidRPr="00D84FC2">
              <w:rPr>
                <w:sz w:val="22"/>
                <w:szCs w:val="22"/>
              </w:rPr>
              <w:t>батывающих информацию ограниченного доступа.</w:t>
            </w:r>
          </w:p>
          <w:p w:rsidR="009A051A" w:rsidRPr="00D84FC2" w:rsidRDefault="009A051A" w:rsidP="00106DF4">
            <w:pPr>
              <w:widowControl w:val="0"/>
              <w:autoSpaceDE w:val="0"/>
              <w:autoSpaceDN w:val="0"/>
              <w:adjustRightInd w:val="0"/>
              <w:rPr>
                <w:sz w:val="22"/>
                <w:szCs w:val="22"/>
              </w:rPr>
            </w:pPr>
            <w:r w:rsidRPr="00D84FC2">
              <w:rPr>
                <w:sz w:val="22"/>
                <w:szCs w:val="22"/>
              </w:rPr>
              <w:t>5. Обеспечение мероприятий по выявлению и закрытию технических каналов утечки информации.</w:t>
            </w:r>
          </w:p>
          <w:p w:rsidR="009A051A" w:rsidRPr="00D84FC2" w:rsidRDefault="009A051A" w:rsidP="00106DF4">
            <w:pPr>
              <w:widowControl w:val="0"/>
              <w:autoSpaceDE w:val="0"/>
              <w:autoSpaceDN w:val="0"/>
              <w:adjustRightInd w:val="0"/>
              <w:rPr>
                <w:sz w:val="22"/>
                <w:szCs w:val="22"/>
              </w:rPr>
            </w:pPr>
            <w:r w:rsidRPr="00D84FC2">
              <w:rPr>
                <w:sz w:val="22"/>
                <w:szCs w:val="22"/>
              </w:rPr>
              <w:t>6. Проведение повышения квалификации специалистов в сфере защиты инфор</w:t>
            </w:r>
            <w:r w:rsidR="002F6E40">
              <w:rPr>
                <w:sz w:val="22"/>
                <w:szCs w:val="22"/>
              </w:rPr>
              <w:softHyphen/>
            </w:r>
            <w:r w:rsidRPr="00D84FC2">
              <w:rPr>
                <w:sz w:val="22"/>
                <w:szCs w:val="22"/>
              </w:rPr>
              <w:t>мации.</w:t>
            </w:r>
          </w:p>
        </w:tc>
        <w:tc>
          <w:tcPr>
            <w:tcW w:w="1165" w:type="pct"/>
          </w:tcPr>
          <w:p w:rsidR="009A051A" w:rsidRPr="00D84FC2" w:rsidRDefault="009A051A" w:rsidP="005F3013">
            <w:pPr>
              <w:widowControl w:val="0"/>
              <w:autoSpaceDE w:val="0"/>
              <w:autoSpaceDN w:val="0"/>
              <w:adjustRightInd w:val="0"/>
              <w:rPr>
                <w:sz w:val="22"/>
                <w:szCs w:val="22"/>
              </w:rPr>
            </w:pPr>
            <w:r w:rsidRPr="00D84FC2">
              <w:rPr>
                <w:sz w:val="22"/>
                <w:szCs w:val="22"/>
              </w:rPr>
              <w:t>Доля аттестованных по требованиям безопасности автоматизированных рабочих мест, обрабатывающих ин</w:t>
            </w:r>
            <w:r w:rsidR="002F6E40">
              <w:rPr>
                <w:sz w:val="22"/>
                <w:szCs w:val="22"/>
              </w:rPr>
              <w:softHyphen/>
            </w:r>
            <w:r w:rsidRPr="00D84FC2">
              <w:rPr>
                <w:sz w:val="22"/>
                <w:szCs w:val="22"/>
              </w:rPr>
              <w:t>формацию ограниченного доступа (сведения конфиденциального харак</w:t>
            </w:r>
            <w:r w:rsidR="002F6E40">
              <w:rPr>
                <w:sz w:val="22"/>
                <w:szCs w:val="22"/>
              </w:rPr>
              <w:softHyphen/>
            </w:r>
            <w:r w:rsidRPr="00D84FC2">
              <w:rPr>
                <w:sz w:val="22"/>
                <w:szCs w:val="22"/>
              </w:rPr>
              <w:t>тера)</w:t>
            </w:r>
            <w:r w:rsidR="000756B0" w:rsidRPr="00D84FC2">
              <w:rPr>
                <w:sz w:val="22"/>
                <w:szCs w:val="22"/>
              </w:rPr>
              <w:t>.</w:t>
            </w:r>
          </w:p>
        </w:tc>
      </w:tr>
    </w:tbl>
    <w:p w:rsidR="00391F0B" w:rsidRPr="00D84FC2" w:rsidRDefault="00391F0B" w:rsidP="00391F0B">
      <w:pPr>
        <w:jc w:val="both"/>
        <w:rPr>
          <w:sz w:val="22"/>
          <w:szCs w:val="22"/>
        </w:rPr>
      </w:pPr>
    </w:p>
    <w:p w:rsidR="005F3013" w:rsidRPr="00D84FC2" w:rsidRDefault="007F76C0" w:rsidP="008D1B5C">
      <w:pPr>
        <w:ind w:left="-142" w:right="-173"/>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информацион</w:t>
      </w:r>
      <w:r w:rsidR="002F6E40">
        <w:rPr>
          <w:sz w:val="22"/>
          <w:szCs w:val="22"/>
        </w:rPr>
        <w:softHyphen/>
      </w:r>
      <w:r w:rsidR="00940771" w:rsidRPr="00D84FC2">
        <w:rPr>
          <w:sz w:val="22"/>
          <w:szCs w:val="22"/>
        </w:rPr>
        <w:t>ных технологий), отдел молодежной политики, комитет по управлению муниципальной собственностью, управление финансов и бюджетной политики, управление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w:t>
      </w:r>
      <w:r w:rsidR="002F6E40">
        <w:rPr>
          <w:sz w:val="22"/>
          <w:szCs w:val="22"/>
        </w:rPr>
        <w:softHyphen/>
      </w:r>
      <w:r w:rsidR="00940771" w:rsidRPr="00D84FC2">
        <w:rPr>
          <w:sz w:val="22"/>
          <w:szCs w:val="22"/>
        </w:rPr>
        <w:t>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w:t>
      </w:r>
      <w:r w:rsidR="002F6E40">
        <w:rPr>
          <w:sz w:val="22"/>
          <w:szCs w:val="22"/>
        </w:rPr>
        <w:softHyphen/>
      </w:r>
      <w:r w:rsidR="00940771" w:rsidRPr="00D84FC2">
        <w:rPr>
          <w:sz w:val="22"/>
          <w:szCs w:val="22"/>
        </w:rPr>
        <w:t>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w:t>
      </w:r>
      <w:r w:rsidR="002F6E40">
        <w:rPr>
          <w:sz w:val="22"/>
          <w:szCs w:val="22"/>
        </w:rPr>
        <w:softHyphen/>
      </w:r>
      <w:r w:rsidR="00940771" w:rsidRPr="00D84FC2">
        <w:rPr>
          <w:sz w:val="22"/>
          <w:szCs w:val="22"/>
        </w:rPr>
        <w:t>риальная администрация, Осколецкая сельская территориальная администрация, Троицкая сельская территориальная администрация, Ивановская сельская терри</w:t>
      </w:r>
      <w:r w:rsidR="002F6E40">
        <w:rPr>
          <w:sz w:val="22"/>
          <w:szCs w:val="22"/>
        </w:rPr>
        <w:softHyphen/>
      </w:r>
      <w:r w:rsidR="00940771" w:rsidRPr="00D84FC2">
        <w:rPr>
          <w:sz w:val="22"/>
          <w:szCs w:val="22"/>
        </w:rPr>
        <w:t>ториальная администрация, Сапрыкинская сельская территориальная администрация, Теплоколодезянская сельская территориальная администрация,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w:t>
      </w:r>
      <w:r w:rsidR="002F6E40">
        <w:rPr>
          <w:sz w:val="22"/>
          <w:szCs w:val="22"/>
        </w:rPr>
        <w:softHyphen/>
      </w:r>
      <w:r w:rsidR="00940771" w:rsidRPr="00D84FC2">
        <w:rPr>
          <w:sz w:val="22"/>
          <w:szCs w:val="22"/>
        </w:rPr>
        <w:t>ская сельская территориальная администрация, Юрьевская сельская территориальная администрация.</w:t>
      </w:r>
    </w:p>
    <w:p w:rsidR="001D18E9" w:rsidRDefault="001D18E9">
      <w:pPr>
        <w:rPr>
          <w:sz w:val="22"/>
          <w:szCs w:val="22"/>
        </w:rPr>
      </w:pPr>
      <w:r>
        <w:rPr>
          <w:sz w:val="22"/>
          <w:szCs w:val="22"/>
        </w:rPr>
        <w:br w:type="page"/>
      </w:r>
    </w:p>
    <w:p w:rsidR="009A051A" w:rsidRPr="00D84FC2" w:rsidRDefault="009A051A" w:rsidP="005F3013">
      <w:pPr>
        <w:jc w:val="center"/>
        <w:rPr>
          <w:b/>
          <w:sz w:val="22"/>
          <w:szCs w:val="22"/>
        </w:rPr>
      </w:pPr>
      <w:r w:rsidRPr="00D84FC2">
        <w:rPr>
          <w:b/>
          <w:sz w:val="22"/>
          <w:szCs w:val="22"/>
        </w:rPr>
        <w:t>5. Финансовое обеспечение муниципальной программы (комплексной программы)</w:t>
      </w:r>
    </w:p>
    <w:p w:rsidR="009A051A" w:rsidRPr="00D84FC2" w:rsidRDefault="009A051A" w:rsidP="009A051A">
      <w:pPr>
        <w:jc w:val="right"/>
        <w:rPr>
          <w:sz w:val="22"/>
          <w:szCs w:val="22"/>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80" w:firstRow="0" w:lastRow="0" w:firstColumn="1" w:lastColumn="0" w:noHBand="0" w:noVBand="1"/>
      </w:tblPr>
      <w:tblGrid>
        <w:gridCol w:w="610"/>
        <w:gridCol w:w="6066"/>
        <w:gridCol w:w="1847"/>
        <w:gridCol w:w="847"/>
        <w:gridCol w:w="853"/>
        <w:gridCol w:w="853"/>
        <w:gridCol w:w="850"/>
        <w:gridCol w:w="996"/>
        <w:gridCol w:w="996"/>
        <w:gridCol w:w="999"/>
      </w:tblGrid>
      <w:tr w:rsidR="009A051A" w:rsidRPr="00D84FC2" w:rsidTr="002F6E40">
        <w:trPr>
          <w:trHeight w:val="20"/>
        </w:trPr>
        <w:tc>
          <w:tcPr>
            <w:tcW w:w="204" w:type="pct"/>
            <w:vMerge w:val="restart"/>
          </w:tcPr>
          <w:p w:rsidR="009A051A" w:rsidRPr="00D84FC2" w:rsidRDefault="009A051A" w:rsidP="00AB607B">
            <w:pPr>
              <w:widowControl w:val="0"/>
              <w:autoSpaceDE w:val="0"/>
              <w:autoSpaceDN w:val="0"/>
              <w:adjustRightInd w:val="0"/>
              <w:spacing w:line="233" w:lineRule="auto"/>
              <w:jc w:val="center"/>
              <w:rPr>
                <w:b/>
                <w:sz w:val="22"/>
                <w:szCs w:val="22"/>
              </w:rPr>
            </w:pPr>
            <w:r w:rsidRPr="00D84FC2">
              <w:rPr>
                <w:b/>
                <w:sz w:val="22"/>
                <w:szCs w:val="22"/>
              </w:rPr>
              <w:t>№</w:t>
            </w:r>
          </w:p>
          <w:p w:rsidR="009A051A" w:rsidRPr="00D84FC2" w:rsidRDefault="009A051A" w:rsidP="00AB607B">
            <w:pPr>
              <w:widowControl w:val="0"/>
              <w:autoSpaceDE w:val="0"/>
              <w:autoSpaceDN w:val="0"/>
              <w:adjustRightInd w:val="0"/>
              <w:spacing w:line="233" w:lineRule="auto"/>
              <w:jc w:val="center"/>
              <w:rPr>
                <w:b/>
                <w:sz w:val="22"/>
                <w:szCs w:val="22"/>
              </w:rPr>
            </w:pPr>
            <w:r w:rsidRPr="00D84FC2">
              <w:rPr>
                <w:b/>
                <w:sz w:val="22"/>
                <w:szCs w:val="22"/>
              </w:rPr>
              <w:t>пп.</w:t>
            </w:r>
          </w:p>
        </w:tc>
        <w:tc>
          <w:tcPr>
            <w:tcW w:w="2033" w:type="pct"/>
            <w:vMerge w:val="restart"/>
            <w:vAlign w:val="center"/>
          </w:tcPr>
          <w:p w:rsidR="009A051A" w:rsidRPr="00D84FC2" w:rsidRDefault="009A051A" w:rsidP="00CC10E6">
            <w:pPr>
              <w:widowControl w:val="0"/>
              <w:autoSpaceDE w:val="0"/>
              <w:autoSpaceDN w:val="0"/>
              <w:adjustRightInd w:val="0"/>
              <w:spacing w:line="233" w:lineRule="auto"/>
              <w:jc w:val="center"/>
              <w:rPr>
                <w:sz w:val="22"/>
                <w:szCs w:val="22"/>
              </w:rPr>
            </w:pPr>
            <w:r w:rsidRPr="00D84FC2">
              <w:rPr>
                <w:b/>
                <w:sz w:val="22"/>
                <w:szCs w:val="22"/>
              </w:rPr>
              <w:t>Наименование муниципальной программы (комплексной программы), структурного элемента муниципальной про</w:t>
            </w:r>
            <w:r w:rsidR="00CC10E6">
              <w:rPr>
                <w:b/>
                <w:sz w:val="22"/>
                <w:szCs w:val="22"/>
              </w:rPr>
              <w:softHyphen/>
            </w:r>
            <w:r w:rsidRPr="00D84FC2">
              <w:rPr>
                <w:b/>
                <w:sz w:val="22"/>
                <w:szCs w:val="22"/>
              </w:rPr>
              <w:t>граммы (комплексной программы), источник финансового обеспечения</w:t>
            </w:r>
          </w:p>
        </w:tc>
        <w:tc>
          <w:tcPr>
            <w:tcW w:w="619" w:type="pct"/>
            <w:vMerge w:val="restart"/>
            <w:vAlign w:val="center"/>
          </w:tcPr>
          <w:p w:rsidR="009A051A" w:rsidRPr="00D84FC2" w:rsidRDefault="009A051A" w:rsidP="00AB607B">
            <w:pPr>
              <w:widowControl w:val="0"/>
              <w:autoSpaceDE w:val="0"/>
              <w:autoSpaceDN w:val="0"/>
              <w:adjustRightInd w:val="0"/>
              <w:spacing w:line="233" w:lineRule="auto"/>
              <w:jc w:val="center"/>
              <w:rPr>
                <w:b/>
                <w:sz w:val="22"/>
                <w:szCs w:val="22"/>
              </w:rPr>
            </w:pPr>
            <w:r w:rsidRPr="00D84FC2">
              <w:rPr>
                <w:b/>
                <w:sz w:val="22"/>
                <w:szCs w:val="22"/>
              </w:rPr>
              <w:t>Код бюджетной классификации</w:t>
            </w:r>
          </w:p>
        </w:tc>
        <w:tc>
          <w:tcPr>
            <w:tcW w:w="2143" w:type="pct"/>
            <w:gridSpan w:val="7"/>
          </w:tcPr>
          <w:p w:rsidR="009A051A" w:rsidRPr="00D84FC2" w:rsidRDefault="009A051A" w:rsidP="00AB607B">
            <w:pPr>
              <w:widowControl w:val="0"/>
              <w:autoSpaceDE w:val="0"/>
              <w:autoSpaceDN w:val="0"/>
              <w:adjustRightInd w:val="0"/>
              <w:spacing w:line="233" w:lineRule="auto"/>
              <w:jc w:val="center"/>
              <w:rPr>
                <w:b/>
                <w:spacing w:val="-2"/>
                <w:sz w:val="22"/>
                <w:szCs w:val="22"/>
              </w:rPr>
            </w:pPr>
            <w:r w:rsidRPr="00D84FC2">
              <w:rPr>
                <w:b/>
                <w:spacing w:val="-2"/>
                <w:sz w:val="22"/>
                <w:szCs w:val="22"/>
              </w:rPr>
              <w:t>Объем финансового обеспечения по годам , тыс. рублей</w:t>
            </w:r>
          </w:p>
        </w:tc>
      </w:tr>
      <w:tr w:rsidR="008D1B5C" w:rsidRPr="00D84FC2" w:rsidTr="008D1B5C">
        <w:trPr>
          <w:trHeight w:val="20"/>
        </w:trPr>
        <w:tc>
          <w:tcPr>
            <w:tcW w:w="204" w:type="pct"/>
            <w:vMerge/>
          </w:tcPr>
          <w:p w:rsidR="009A051A" w:rsidRPr="00D84FC2" w:rsidRDefault="009A051A" w:rsidP="00AB607B">
            <w:pPr>
              <w:widowControl w:val="0"/>
              <w:autoSpaceDE w:val="0"/>
              <w:autoSpaceDN w:val="0"/>
              <w:adjustRightInd w:val="0"/>
              <w:spacing w:line="233" w:lineRule="auto"/>
              <w:jc w:val="center"/>
              <w:rPr>
                <w:sz w:val="22"/>
                <w:szCs w:val="22"/>
              </w:rPr>
            </w:pPr>
          </w:p>
        </w:tc>
        <w:tc>
          <w:tcPr>
            <w:tcW w:w="2033" w:type="pct"/>
            <w:vMerge/>
            <w:vAlign w:val="center"/>
          </w:tcPr>
          <w:p w:rsidR="009A051A" w:rsidRPr="00D84FC2" w:rsidRDefault="009A051A" w:rsidP="00AB607B">
            <w:pPr>
              <w:widowControl w:val="0"/>
              <w:autoSpaceDE w:val="0"/>
              <w:autoSpaceDN w:val="0"/>
              <w:adjustRightInd w:val="0"/>
              <w:spacing w:line="233" w:lineRule="auto"/>
              <w:jc w:val="center"/>
              <w:rPr>
                <w:sz w:val="22"/>
                <w:szCs w:val="22"/>
              </w:rPr>
            </w:pPr>
          </w:p>
        </w:tc>
        <w:tc>
          <w:tcPr>
            <w:tcW w:w="619" w:type="pct"/>
            <w:vMerge/>
          </w:tcPr>
          <w:p w:rsidR="009A051A" w:rsidRPr="00D84FC2" w:rsidRDefault="009A051A" w:rsidP="00AB607B">
            <w:pPr>
              <w:widowControl w:val="0"/>
              <w:autoSpaceDE w:val="0"/>
              <w:autoSpaceDN w:val="0"/>
              <w:adjustRightInd w:val="0"/>
              <w:spacing w:line="233" w:lineRule="auto"/>
              <w:jc w:val="center"/>
              <w:rPr>
                <w:spacing w:val="-2"/>
                <w:sz w:val="22"/>
                <w:szCs w:val="22"/>
              </w:rPr>
            </w:pPr>
          </w:p>
        </w:tc>
        <w:tc>
          <w:tcPr>
            <w:tcW w:w="284" w:type="pct"/>
            <w:vAlign w:val="center"/>
          </w:tcPr>
          <w:p w:rsidR="009A051A" w:rsidRPr="00D84FC2" w:rsidRDefault="009A051A" w:rsidP="00AB607B">
            <w:pPr>
              <w:widowControl w:val="0"/>
              <w:autoSpaceDE w:val="0"/>
              <w:autoSpaceDN w:val="0"/>
              <w:adjustRightInd w:val="0"/>
              <w:spacing w:line="233" w:lineRule="auto"/>
              <w:jc w:val="center"/>
              <w:rPr>
                <w:b/>
                <w:spacing w:val="-2"/>
                <w:sz w:val="22"/>
                <w:szCs w:val="22"/>
              </w:rPr>
            </w:pPr>
            <w:r w:rsidRPr="00D84FC2">
              <w:rPr>
                <w:b/>
                <w:spacing w:val="-2"/>
                <w:sz w:val="22"/>
                <w:szCs w:val="22"/>
              </w:rPr>
              <w:t>2025</w:t>
            </w:r>
          </w:p>
        </w:tc>
        <w:tc>
          <w:tcPr>
            <w:tcW w:w="286" w:type="pct"/>
            <w:vAlign w:val="center"/>
          </w:tcPr>
          <w:p w:rsidR="009A051A" w:rsidRPr="00D84FC2" w:rsidRDefault="009A051A" w:rsidP="00AB607B">
            <w:pPr>
              <w:widowControl w:val="0"/>
              <w:autoSpaceDE w:val="0"/>
              <w:autoSpaceDN w:val="0"/>
              <w:adjustRightInd w:val="0"/>
              <w:spacing w:line="233" w:lineRule="auto"/>
              <w:jc w:val="center"/>
              <w:rPr>
                <w:b/>
                <w:spacing w:val="-2"/>
                <w:sz w:val="22"/>
                <w:szCs w:val="22"/>
              </w:rPr>
            </w:pPr>
            <w:r w:rsidRPr="00D84FC2">
              <w:rPr>
                <w:b/>
                <w:spacing w:val="-2"/>
                <w:sz w:val="22"/>
                <w:szCs w:val="22"/>
              </w:rPr>
              <w:t>2026</w:t>
            </w:r>
          </w:p>
        </w:tc>
        <w:tc>
          <w:tcPr>
            <w:tcW w:w="286" w:type="pct"/>
            <w:vAlign w:val="center"/>
          </w:tcPr>
          <w:p w:rsidR="009A051A" w:rsidRPr="00D84FC2" w:rsidRDefault="009A051A" w:rsidP="00AB607B">
            <w:pPr>
              <w:widowControl w:val="0"/>
              <w:autoSpaceDE w:val="0"/>
              <w:autoSpaceDN w:val="0"/>
              <w:adjustRightInd w:val="0"/>
              <w:spacing w:line="233" w:lineRule="auto"/>
              <w:jc w:val="center"/>
              <w:rPr>
                <w:b/>
                <w:spacing w:val="-2"/>
                <w:sz w:val="22"/>
                <w:szCs w:val="22"/>
              </w:rPr>
            </w:pPr>
            <w:r w:rsidRPr="00D84FC2">
              <w:rPr>
                <w:b/>
                <w:spacing w:val="-2"/>
                <w:sz w:val="22"/>
                <w:szCs w:val="22"/>
              </w:rPr>
              <w:t>2027</w:t>
            </w:r>
          </w:p>
        </w:tc>
        <w:tc>
          <w:tcPr>
            <w:tcW w:w="285" w:type="pct"/>
            <w:vAlign w:val="center"/>
          </w:tcPr>
          <w:p w:rsidR="009A051A" w:rsidRPr="00D84FC2" w:rsidRDefault="009A051A" w:rsidP="00AB607B">
            <w:pPr>
              <w:widowControl w:val="0"/>
              <w:autoSpaceDE w:val="0"/>
              <w:autoSpaceDN w:val="0"/>
              <w:adjustRightInd w:val="0"/>
              <w:spacing w:line="233" w:lineRule="auto"/>
              <w:jc w:val="center"/>
              <w:rPr>
                <w:b/>
                <w:spacing w:val="-2"/>
                <w:sz w:val="22"/>
                <w:szCs w:val="22"/>
              </w:rPr>
            </w:pPr>
            <w:r w:rsidRPr="00D84FC2">
              <w:rPr>
                <w:b/>
                <w:spacing w:val="-2"/>
                <w:sz w:val="22"/>
                <w:szCs w:val="22"/>
              </w:rPr>
              <w:t>2028</w:t>
            </w:r>
          </w:p>
        </w:tc>
        <w:tc>
          <w:tcPr>
            <w:tcW w:w="334" w:type="pct"/>
            <w:vAlign w:val="center"/>
          </w:tcPr>
          <w:p w:rsidR="009A051A" w:rsidRPr="00D84FC2" w:rsidRDefault="009A051A" w:rsidP="00AB607B">
            <w:pPr>
              <w:widowControl w:val="0"/>
              <w:autoSpaceDE w:val="0"/>
              <w:autoSpaceDN w:val="0"/>
              <w:adjustRightInd w:val="0"/>
              <w:spacing w:line="233" w:lineRule="auto"/>
              <w:jc w:val="center"/>
              <w:rPr>
                <w:b/>
                <w:spacing w:val="-2"/>
                <w:sz w:val="22"/>
                <w:szCs w:val="22"/>
              </w:rPr>
            </w:pPr>
            <w:r w:rsidRPr="00D84FC2">
              <w:rPr>
                <w:b/>
                <w:spacing w:val="-2"/>
                <w:sz w:val="22"/>
                <w:szCs w:val="22"/>
              </w:rPr>
              <w:t>2029</w:t>
            </w:r>
          </w:p>
        </w:tc>
        <w:tc>
          <w:tcPr>
            <w:tcW w:w="334" w:type="pct"/>
            <w:vAlign w:val="center"/>
          </w:tcPr>
          <w:p w:rsidR="009A051A" w:rsidRPr="00D84FC2" w:rsidRDefault="009A051A" w:rsidP="00AB607B">
            <w:pPr>
              <w:widowControl w:val="0"/>
              <w:autoSpaceDE w:val="0"/>
              <w:autoSpaceDN w:val="0"/>
              <w:adjustRightInd w:val="0"/>
              <w:spacing w:line="233" w:lineRule="auto"/>
              <w:jc w:val="center"/>
              <w:rPr>
                <w:b/>
                <w:sz w:val="22"/>
                <w:szCs w:val="22"/>
              </w:rPr>
            </w:pPr>
            <w:r w:rsidRPr="00D84FC2">
              <w:rPr>
                <w:b/>
                <w:spacing w:val="-2"/>
                <w:sz w:val="22"/>
                <w:szCs w:val="22"/>
              </w:rPr>
              <w:t>2030</w:t>
            </w:r>
          </w:p>
        </w:tc>
        <w:tc>
          <w:tcPr>
            <w:tcW w:w="335" w:type="pct"/>
            <w:vAlign w:val="center"/>
          </w:tcPr>
          <w:p w:rsidR="009A051A" w:rsidRPr="00D84FC2" w:rsidRDefault="009A051A" w:rsidP="00AB607B">
            <w:pPr>
              <w:widowControl w:val="0"/>
              <w:autoSpaceDE w:val="0"/>
              <w:autoSpaceDN w:val="0"/>
              <w:adjustRightInd w:val="0"/>
              <w:spacing w:line="233" w:lineRule="auto"/>
              <w:jc w:val="center"/>
              <w:rPr>
                <w:b/>
                <w:sz w:val="22"/>
                <w:szCs w:val="22"/>
              </w:rPr>
            </w:pPr>
            <w:r w:rsidRPr="00D84FC2">
              <w:rPr>
                <w:b/>
                <w:sz w:val="22"/>
                <w:szCs w:val="22"/>
              </w:rPr>
              <w:t>Всего</w:t>
            </w:r>
          </w:p>
        </w:tc>
      </w:tr>
    </w:tbl>
    <w:p w:rsidR="005F3013" w:rsidRPr="008D1B5C" w:rsidRDefault="005F3013">
      <w:pPr>
        <w:rPr>
          <w:sz w:val="2"/>
          <w:szCs w:val="2"/>
        </w:rPr>
      </w:pP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80" w:firstRow="0" w:lastRow="0" w:firstColumn="1" w:lastColumn="0" w:noHBand="0" w:noVBand="1"/>
      </w:tblPr>
      <w:tblGrid>
        <w:gridCol w:w="608"/>
        <w:gridCol w:w="6075"/>
        <w:gridCol w:w="1846"/>
        <w:gridCol w:w="841"/>
        <w:gridCol w:w="853"/>
        <w:gridCol w:w="853"/>
        <w:gridCol w:w="853"/>
        <w:gridCol w:w="999"/>
        <w:gridCol w:w="996"/>
        <w:gridCol w:w="987"/>
      </w:tblGrid>
      <w:tr w:rsidR="008C4D12" w:rsidRPr="0097051D" w:rsidTr="007113FD">
        <w:trPr>
          <w:trHeight w:val="20"/>
          <w:tblHeader/>
        </w:trPr>
        <w:tc>
          <w:tcPr>
            <w:tcW w:w="204" w:type="pct"/>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1</w:t>
            </w:r>
          </w:p>
        </w:tc>
        <w:tc>
          <w:tcPr>
            <w:tcW w:w="2037" w:type="pct"/>
            <w:vAlign w:val="center"/>
          </w:tcPr>
          <w:p w:rsidR="008C4D12" w:rsidRPr="0097051D" w:rsidRDefault="008C4D12" w:rsidP="007113FD">
            <w:pPr>
              <w:widowControl w:val="0"/>
              <w:autoSpaceDE w:val="0"/>
              <w:autoSpaceDN w:val="0"/>
              <w:adjustRightInd w:val="0"/>
              <w:spacing w:line="233" w:lineRule="auto"/>
              <w:jc w:val="center"/>
              <w:rPr>
                <w:b/>
              </w:rPr>
            </w:pPr>
            <w:r w:rsidRPr="0097051D">
              <w:rPr>
                <w:b/>
                <w:spacing w:val="-2"/>
              </w:rPr>
              <w:t>2</w:t>
            </w:r>
          </w:p>
        </w:tc>
        <w:tc>
          <w:tcPr>
            <w:tcW w:w="619" w:type="pct"/>
            <w:vAlign w:val="center"/>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3</w:t>
            </w:r>
          </w:p>
        </w:tc>
        <w:tc>
          <w:tcPr>
            <w:tcW w:w="282" w:type="pct"/>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4</w:t>
            </w:r>
          </w:p>
        </w:tc>
        <w:tc>
          <w:tcPr>
            <w:tcW w:w="286" w:type="pct"/>
            <w:vAlign w:val="center"/>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5</w:t>
            </w:r>
          </w:p>
        </w:tc>
        <w:tc>
          <w:tcPr>
            <w:tcW w:w="286" w:type="pct"/>
            <w:vAlign w:val="center"/>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6</w:t>
            </w:r>
          </w:p>
        </w:tc>
        <w:tc>
          <w:tcPr>
            <w:tcW w:w="286" w:type="pct"/>
            <w:vAlign w:val="center"/>
          </w:tcPr>
          <w:p w:rsidR="008C4D12" w:rsidRPr="0097051D" w:rsidRDefault="008C4D12" w:rsidP="007113FD">
            <w:pPr>
              <w:widowControl w:val="0"/>
              <w:autoSpaceDE w:val="0"/>
              <w:autoSpaceDN w:val="0"/>
              <w:adjustRightInd w:val="0"/>
              <w:spacing w:line="233" w:lineRule="auto"/>
              <w:jc w:val="center"/>
              <w:rPr>
                <w:b/>
                <w:spacing w:val="-2"/>
              </w:rPr>
            </w:pPr>
            <w:r w:rsidRPr="0097051D">
              <w:rPr>
                <w:b/>
              </w:rPr>
              <w:t>7</w:t>
            </w:r>
          </w:p>
        </w:tc>
        <w:tc>
          <w:tcPr>
            <w:tcW w:w="335" w:type="pct"/>
            <w:vAlign w:val="center"/>
          </w:tcPr>
          <w:p w:rsidR="008C4D12" w:rsidRPr="0097051D" w:rsidRDefault="008C4D12" w:rsidP="007113FD">
            <w:pPr>
              <w:widowControl w:val="0"/>
              <w:autoSpaceDE w:val="0"/>
              <w:autoSpaceDN w:val="0"/>
              <w:adjustRightInd w:val="0"/>
              <w:spacing w:line="233" w:lineRule="auto"/>
              <w:jc w:val="center"/>
              <w:rPr>
                <w:b/>
                <w:spacing w:val="-2"/>
              </w:rPr>
            </w:pPr>
            <w:r w:rsidRPr="0097051D">
              <w:rPr>
                <w:b/>
              </w:rPr>
              <w:t>8</w:t>
            </w:r>
          </w:p>
        </w:tc>
        <w:tc>
          <w:tcPr>
            <w:tcW w:w="334" w:type="pct"/>
            <w:vAlign w:val="center"/>
          </w:tcPr>
          <w:p w:rsidR="008C4D12" w:rsidRPr="0097051D" w:rsidRDefault="008C4D12" w:rsidP="007113FD">
            <w:pPr>
              <w:widowControl w:val="0"/>
              <w:autoSpaceDE w:val="0"/>
              <w:autoSpaceDN w:val="0"/>
              <w:adjustRightInd w:val="0"/>
              <w:spacing w:line="233" w:lineRule="auto"/>
              <w:jc w:val="center"/>
              <w:rPr>
                <w:b/>
              </w:rPr>
            </w:pPr>
            <w:r w:rsidRPr="0097051D">
              <w:rPr>
                <w:b/>
              </w:rPr>
              <w:t>9</w:t>
            </w:r>
          </w:p>
        </w:tc>
        <w:tc>
          <w:tcPr>
            <w:tcW w:w="331" w:type="pct"/>
            <w:vAlign w:val="center"/>
          </w:tcPr>
          <w:p w:rsidR="008C4D12" w:rsidRPr="0097051D" w:rsidRDefault="008C4D12" w:rsidP="007113FD">
            <w:pPr>
              <w:widowControl w:val="0"/>
              <w:autoSpaceDE w:val="0"/>
              <w:autoSpaceDN w:val="0"/>
              <w:adjustRightInd w:val="0"/>
              <w:spacing w:line="233" w:lineRule="auto"/>
              <w:jc w:val="center"/>
              <w:rPr>
                <w:b/>
              </w:rPr>
            </w:pPr>
            <w:r w:rsidRPr="0097051D">
              <w:rPr>
                <w:b/>
              </w:rPr>
              <w:t>10</w:t>
            </w:r>
          </w:p>
        </w:tc>
      </w:tr>
      <w:tr w:rsidR="008C4D12" w:rsidRPr="0097051D" w:rsidTr="007113FD">
        <w:trPr>
          <w:trHeight w:val="20"/>
        </w:trPr>
        <w:tc>
          <w:tcPr>
            <w:tcW w:w="2241" w:type="pct"/>
            <w:gridSpan w:val="2"/>
          </w:tcPr>
          <w:p w:rsidR="008C4D12" w:rsidRPr="0097051D" w:rsidRDefault="008C4D12" w:rsidP="007113FD">
            <w:pPr>
              <w:widowControl w:val="0"/>
              <w:autoSpaceDE w:val="0"/>
              <w:autoSpaceDN w:val="0"/>
              <w:adjustRightInd w:val="0"/>
              <w:spacing w:line="233" w:lineRule="auto"/>
              <w:rPr>
                <w:b/>
              </w:rPr>
            </w:pPr>
            <w:r w:rsidRPr="0097051D">
              <w:rPr>
                <w:b/>
              </w:rPr>
              <w:t>Муниципальная программа (комплексная программа) (всего), в том числе:</w:t>
            </w:r>
          </w:p>
        </w:tc>
        <w:tc>
          <w:tcPr>
            <w:tcW w:w="619" w:type="pct"/>
            <w:vAlign w:val="center"/>
          </w:tcPr>
          <w:p w:rsidR="008C4D12" w:rsidRPr="0097051D" w:rsidRDefault="008C4D12" w:rsidP="007113FD">
            <w:pPr>
              <w:widowControl w:val="0"/>
              <w:autoSpaceDE w:val="0"/>
              <w:autoSpaceDN w:val="0"/>
              <w:adjustRightInd w:val="0"/>
              <w:jc w:val="center"/>
            </w:pPr>
            <w:r w:rsidRPr="0097051D">
              <w:t>11.4.00.00000</w:t>
            </w:r>
          </w:p>
        </w:tc>
        <w:tc>
          <w:tcPr>
            <w:tcW w:w="282" w:type="pct"/>
            <w:vAlign w:val="center"/>
          </w:tcPr>
          <w:p w:rsidR="008C4D12" w:rsidRPr="0097051D" w:rsidRDefault="008C4D12" w:rsidP="007113FD">
            <w:pPr>
              <w:jc w:val="center"/>
            </w:pPr>
            <w:r w:rsidRPr="0097051D">
              <w:t>14</w:t>
            </w:r>
            <w:r>
              <w:t>952</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14606</w:t>
            </w:r>
          </w:p>
        </w:tc>
        <w:tc>
          <w:tcPr>
            <w:tcW w:w="335" w:type="pct"/>
            <w:vAlign w:val="center"/>
          </w:tcPr>
          <w:p w:rsidR="008C4D12" w:rsidRPr="0097051D" w:rsidRDefault="008C4D12" w:rsidP="007113FD">
            <w:pPr>
              <w:jc w:val="center"/>
            </w:pPr>
            <w:r w:rsidRPr="0097051D">
              <w:t>14606</w:t>
            </w:r>
          </w:p>
        </w:tc>
        <w:tc>
          <w:tcPr>
            <w:tcW w:w="334" w:type="pct"/>
            <w:vAlign w:val="center"/>
          </w:tcPr>
          <w:p w:rsidR="008C4D12" w:rsidRPr="0097051D" w:rsidRDefault="008C4D12" w:rsidP="007113FD">
            <w:pPr>
              <w:jc w:val="center"/>
            </w:pPr>
            <w:r w:rsidRPr="0097051D">
              <w:t>14606</w:t>
            </w:r>
          </w:p>
        </w:tc>
        <w:tc>
          <w:tcPr>
            <w:tcW w:w="331" w:type="pct"/>
            <w:vAlign w:val="center"/>
          </w:tcPr>
          <w:p w:rsidR="008C4D12" w:rsidRPr="0097051D" w:rsidRDefault="008C4D12" w:rsidP="007113FD">
            <w:pPr>
              <w:jc w:val="center"/>
            </w:pPr>
            <w:r w:rsidRPr="006D0601">
              <w:t>58770</w:t>
            </w:r>
          </w:p>
        </w:tc>
      </w:tr>
      <w:tr w:rsidR="008C4D12" w:rsidRPr="0097051D" w:rsidTr="007113FD">
        <w:trPr>
          <w:trHeight w:val="20"/>
        </w:trPr>
        <w:tc>
          <w:tcPr>
            <w:tcW w:w="2241" w:type="pct"/>
            <w:gridSpan w:val="2"/>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619" w:type="pct"/>
            <w:vAlign w:val="center"/>
          </w:tcPr>
          <w:p w:rsidR="008C4D12" w:rsidRPr="0097051D" w:rsidRDefault="008C4D12" w:rsidP="007113FD">
            <w:pPr>
              <w:widowControl w:val="0"/>
              <w:autoSpaceDE w:val="0"/>
              <w:autoSpaceDN w:val="0"/>
              <w:adjustRightInd w:val="0"/>
              <w:jc w:val="center"/>
            </w:pPr>
            <w:r w:rsidRPr="0097051D">
              <w:t>11.4.00.00000</w:t>
            </w:r>
          </w:p>
        </w:tc>
        <w:tc>
          <w:tcPr>
            <w:tcW w:w="282" w:type="pct"/>
            <w:vAlign w:val="center"/>
          </w:tcPr>
          <w:p w:rsidR="008C4D12" w:rsidRPr="0097051D" w:rsidRDefault="008C4D12" w:rsidP="007113FD">
            <w:pPr>
              <w:jc w:val="center"/>
            </w:pPr>
            <w:r w:rsidRPr="0097051D">
              <w:t>14</w:t>
            </w:r>
            <w:r>
              <w:t>952</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14606</w:t>
            </w:r>
          </w:p>
        </w:tc>
        <w:tc>
          <w:tcPr>
            <w:tcW w:w="335" w:type="pct"/>
            <w:vAlign w:val="center"/>
          </w:tcPr>
          <w:p w:rsidR="008C4D12" w:rsidRPr="0097051D" w:rsidRDefault="008C4D12" w:rsidP="007113FD">
            <w:pPr>
              <w:jc w:val="center"/>
            </w:pPr>
            <w:r w:rsidRPr="0097051D">
              <w:t>14606</w:t>
            </w:r>
          </w:p>
        </w:tc>
        <w:tc>
          <w:tcPr>
            <w:tcW w:w="334" w:type="pct"/>
            <w:vAlign w:val="center"/>
          </w:tcPr>
          <w:p w:rsidR="008C4D12" w:rsidRPr="0097051D" w:rsidRDefault="008C4D12" w:rsidP="007113FD">
            <w:pPr>
              <w:jc w:val="center"/>
            </w:pPr>
            <w:r w:rsidRPr="0097051D">
              <w:t>14606</w:t>
            </w:r>
          </w:p>
        </w:tc>
        <w:tc>
          <w:tcPr>
            <w:tcW w:w="331" w:type="pct"/>
            <w:vAlign w:val="center"/>
          </w:tcPr>
          <w:p w:rsidR="008C4D12" w:rsidRPr="0097051D" w:rsidRDefault="008C4D12" w:rsidP="007113FD">
            <w:pPr>
              <w:jc w:val="center"/>
            </w:pPr>
            <w:r w:rsidRPr="006D0601">
              <w:t>58770</w:t>
            </w:r>
          </w:p>
        </w:tc>
      </w:tr>
      <w:tr w:rsidR="008C4D12" w:rsidRPr="0097051D" w:rsidTr="007113FD">
        <w:trPr>
          <w:trHeight w:val="20"/>
        </w:trPr>
        <w:tc>
          <w:tcPr>
            <w:tcW w:w="2241" w:type="pct"/>
            <w:gridSpan w:val="2"/>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619" w:type="pct"/>
          </w:tcPr>
          <w:p w:rsidR="008C4D12" w:rsidRPr="0097051D" w:rsidRDefault="008C4D12" w:rsidP="007113FD">
            <w:pPr>
              <w:widowControl w:val="0"/>
              <w:autoSpaceDE w:val="0"/>
              <w:autoSpaceDN w:val="0"/>
              <w:adjustRightInd w:val="0"/>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241" w:type="pct"/>
            <w:gridSpan w:val="2"/>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619" w:type="pct"/>
          </w:tcPr>
          <w:p w:rsidR="008C4D12" w:rsidRPr="0097051D" w:rsidRDefault="008C4D12" w:rsidP="007113FD">
            <w:pPr>
              <w:widowControl w:val="0"/>
              <w:autoSpaceDE w:val="0"/>
              <w:autoSpaceDN w:val="0"/>
              <w:adjustRightInd w:val="0"/>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241" w:type="pct"/>
            <w:gridSpan w:val="2"/>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619" w:type="pct"/>
          </w:tcPr>
          <w:p w:rsidR="008C4D12" w:rsidRPr="0097051D" w:rsidRDefault="008C4D12" w:rsidP="007113FD">
            <w:pPr>
              <w:widowControl w:val="0"/>
              <w:autoSpaceDE w:val="0"/>
              <w:autoSpaceDN w:val="0"/>
              <w:adjustRightInd w:val="0"/>
              <w:jc w:val="center"/>
            </w:pPr>
            <w:r w:rsidRPr="0097051D">
              <w:t>Х</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241" w:type="pct"/>
            <w:gridSpan w:val="2"/>
          </w:tcPr>
          <w:p w:rsidR="008C4D12" w:rsidRPr="0097051D" w:rsidRDefault="008C4D12" w:rsidP="007113FD">
            <w:pPr>
              <w:widowControl w:val="0"/>
              <w:autoSpaceDE w:val="0"/>
              <w:autoSpaceDN w:val="0"/>
              <w:adjustRightInd w:val="0"/>
              <w:spacing w:line="233" w:lineRule="auto"/>
              <w:rPr>
                <w:spacing w:val="-2"/>
              </w:rPr>
            </w:pPr>
            <w:r w:rsidRPr="0097051D">
              <w:rPr>
                <w:spacing w:val="-2"/>
              </w:rPr>
              <w:t>Объем налоговых расходов (справочно)</w:t>
            </w:r>
          </w:p>
        </w:tc>
        <w:tc>
          <w:tcPr>
            <w:tcW w:w="619" w:type="pct"/>
          </w:tcPr>
          <w:p w:rsidR="008C4D12" w:rsidRPr="0097051D" w:rsidRDefault="008C4D12" w:rsidP="007113FD">
            <w:pPr>
              <w:widowControl w:val="0"/>
              <w:autoSpaceDE w:val="0"/>
              <w:autoSpaceDN w:val="0"/>
              <w:adjustRightInd w:val="0"/>
              <w:jc w:val="center"/>
            </w:pPr>
            <w:r w:rsidRPr="0097051D">
              <w:t>Х</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1</w:t>
            </w:r>
          </w:p>
        </w:tc>
        <w:tc>
          <w:tcPr>
            <w:tcW w:w="2037" w:type="pct"/>
            <w:vAlign w:val="center"/>
          </w:tcPr>
          <w:p w:rsidR="008C4D12" w:rsidRPr="0097051D" w:rsidRDefault="008C4D12" w:rsidP="007113FD">
            <w:pPr>
              <w:widowControl w:val="0"/>
              <w:autoSpaceDE w:val="0"/>
              <w:autoSpaceDN w:val="0"/>
              <w:adjustRightInd w:val="0"/>
              <w:spacing w:line="233" w:lineRule="auto"/>
              <w:rPr>
                <w:spacing w:val="-2"/>
              </w:rPr>
            </w:pPr>
            <w:r w:rsidRPr="0097051D">
              <w:rPr>
                <w:b/>
                <w:spacing w:val="-2"/>
              </w:rPr>
              <w:t>Структурные элементы (</w:t>
            </w:r>
            <w:r w:rsidRPr="0097051D">
              <w:rPr>
                <w:b/>
              </w:rPr>
              <w:t>всего), в том числе:</w:t>
            </w:r>
          </w:p>
        </w:tc>
        <w:tc>
          <w:tcPr>
            <w:tcW w:w="619" w:type="pct"/>
            <w:vAlign w:val="center"/>
          </w:tcPr>
          <w:p w:rsidR="008C4D12" w:rsidRPr="0097051D" w:rsidRDefault="008C4D12" w:rsidP="007113FD">
            <w:pPr>
              <w:widowControl w:val="0"/>
              <w:autoSpaceDE w:val="0"/>
              <w:autoSpaceDN w:val="0"/>
              <w:adjustRightInd w:val="0"/>
              <w:jc w:val="center"/>
            </w:pPr>
            <w:r w:rsidRPr="0097051D">
              <w:t>11.4.00.00000</w:t>
            </w:r>
          </w:p>
        </w:tc>
        <w:tc>
          <w:tcPr>
            <w:tcW w:w="282" w:type="pct"/>
            <w:vAlign w:val="center"/>
          </w:tcPr>
          <w:p w:rsidR="008C4D12" w:rsidRPr="0097051D" w:rsidRDefault="008C4D12" w:rsidP="007113FD">
            <w:pPr>
              <w:jc w:val="center"/>
            </w:pPr>
            <w:r w:rsidRPr="0097051D">
              <w:t>14</w:t>
            </w:r>
            <w:r>
              <w:t>952</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14606</w:t>
            </w:r>
          </w:p>
        </w:tc>
        <w:tc>
          <w:tcPr>
            <w:tcW w:w="335" w:type="pct"/>
            <w:vAlign w:val="center"/>
          </w:tcPr>
          <w:p w:rsidR="008C4D12" w:rsidRPr="0097051D" w:rsidRDefault="008C4D12" w:rsidP="007113FD">
            <w:pPr>
              <w:jc w:val="center"/>
            </w:pPr>
            <w:r w:rsidRPr="0097051D">
              <w:t>14606</w:t>
            </w:r>
          </w:p>
        </w:tc>
        <w:tc>
          <w:tcPr>
            <w:tcW w:w="334" w:type="pct"/>
            <w:vAlign w:val="center"/>
          </w:tcPr>
          <w:p w:rsidR="008C4D12" w:rsidRPr="0097051D" w:rsidRDefault="008C4D12" w:rsidP="007113FD">
            <w:pPr>
              <w:jc w:val="center"/>
            </w:pPr>
            <w:r w:rsidRPr="0097051D">
              <w:t>14606</w:t>
            </w:r>
          </w:p>
        </w:tc>
        <w:tc>
          <w:tcPr>
            <w:tcW w:w="331" w:type="pct"/>
            <w:vAlign w:val="center"/>
          </w:tcPr>
          <w:p w:rsidR="008C4D12" w:rsidRPr="0097051D" w:rsidRDefault="008C4D12" w:rsidP="007113FD">
            <w:pPr>
              <w:jc w:val="center"/>
            </w:pPr>
            <w:r w:rsidRPr="006D0601">
              <w:t>58770</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jc w:val="center"/>
            </w:pPr>
          </w:p>
        </w:tc>
        <w:tc>
          <w:tcPr>
            <w:tcW w:w="2037"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619" w:type="pct"/>
            <w:vAlign w:val="center"/>
          </w:tcPr>
          <w:p w:rsidR="008C4D12" w:rsidRPr="0097051D" w:rsidRDefault="008C4D12" w:rsidP="007113FD">
            <w:pPr>
              <w:widowControl w:val="0"/>
              <w:autoSpaceDE w:val="0"/>
              <w:autoSpaceDN w:val="0"/>
              <w:adjustRightInd w:val="0"/>
              <w:jc w:val="center"/>
            </w:pPr>
            <w:r w:rsidRPr="0097051D">
              <w:t>11.4.00.00000</w:t>
            </w:r>
          </w:p>
        </w:tc>
        <w:tc>
          <w:tcPr>
            <w:tcW w:w="282" w:type="pct"/>
            <w:vAlign w:val="center"/>
          </w:tcPr>
          <w:p w:rsidR="008C4D12" w:rsidRPr="0097051D" w:rsidRDefault="008C4D12" w:rsidP="007113FD">
            <w:pPr>
              <w:jc w:val="center"/>
            </w:pPr>
            <w:r w:rsidRPr="0097051D">
              <w:t>14</w:t>
            </w:r>
            <w:r>
              <w:t>952</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14606</w:t>
            </w:r>
          </w:p>
        </w:tc>
        <w:tc>
          <w:tcPr>
            <w:tcW w:w="335" w:type="pct"/>
            <w:vAlign w:val="center"/>
          </w:tcPr>
          <w:p w:rsidR="008C4D12" w:rsidRPr="0097051D" w:rsidRDefault="008C4D12" w:rsidP="007113FD">
            <w:pPr>
              <w:jc w:val="center"/>
            </w:pPr>
            <w:r w:rsidRPr="0097051D">
              <w:t>14606</w:t>
            </w:r>
          </w:p>
        </w:tc>
        <w:tc>
          <w:tcPr>
            <w:tcW w:w="334" w:type="pct"/>
            <w:vAlign w:val="center"/>
          </w:tcPr>
          <w:p w:rsidR="008C4D12" w:rsidRPr="0097051D" w:rsidRDefault="008C4D12" w:rsidP="007113FD">
            <w:pPr>
              <w:jc w:val="center"/>
            </w:pPr>
            <w:r w:rsidRPr="0097051D">
              <w:t>14606</w:t>
            </w:r>
          </w:p>
        </w:tc>
        <w:tc>
          <w:tcPr>
            <w:tcW w:w="331" w:type="pct"/>
            <w:vAlign w:val="center"/>
          </w:tcPr>
          <w:p w:rsidR="008C4D12" w:rsidRPr="0097051D" w:rsidRDefault="008C4D12" w:rsidP="007113FD">
            <w:pPr>
              <w:jc w:val="center"/>
            </w:pPr>
            <w:r w:rsidRPr="006D0601">
              <w:t>58770</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jc w:val="center"/>
            </w:pPr>
          </w:p>
        </w:tc>
        <w:tc>
          <w:tcPr>
            <w:tcW w:w="2037"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619" w:type="pct"/>
            <w:vAlign w:val="center"/>
          </w:tcPr>
          <w:p w:rsidR="008C4D12" w:rsidRPr="0097051D" w:rsidRDefault="008C4D12" w:rsidP="007113FD">
            <w:pPr>
              <w:widowControl w:val="0"/>
              <w:autoSpaceDE w:val="0"/>
              <w:autoSpaceDN w:val="0"/>
              <w:adjustRightInd w:val="0"/>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93"/>
        </w:trPr>
        <w:tc>
          <w:tcPr>
            <w:tcW w:w="204" w:type="pct"/>
          </w:tcPr>
          <w:p w:rsidR="008C4D12" w:rsidRPr="0097051D" w:rsidRDefault="008C4D12" w:rsidP="007113FD">
            <w:pPr>
              <w:widowControl w:val="0"/>
              <w:autoSpaceDE w:val="0"/>
              <w:autoSpaceDN w:val="0"/>
              <w:adjustRightInd w:val="0"/>
              <w:spacing w:line="233" w:lineRule="auto"/>
              <w:ind w:left="567"/>
              <w:jc w:val="center"/>
            </w:pPr>
          </w:p>
        </w:tc>
        <w:tc>
          <w:tcPr>
            <w:tcW w:w="2037"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619" w:type="pct"/>
            <w:vAlign w:val="center"/>
          </w:tcPr>
          <w:p w:rsidR="008C4D12" w:rsidRPr="0097051D" w:rsidRDefault="008C4D12" w:rsidP="007113FD">
            <w:pPr>
              <w:widowControl w:val="0"/>
              <w:autoSpaceDE w:val="0"/>
              <w:autoSpaceDN w:val="0"/>
              <w:adjustRightInd w:val="0"/>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firstLine="1"/>
              <w:jc w:val="center"/>
            </w:pPr>
          </w:p>
        </w:tc>
        <w:tc>
          <w:tcPr>
            <w:tcW w:w="2037"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619" w:type="pct"/>
            <w:vAlign w:val="center"/>
          </w:tcPr>
          <w:p w:rsidR="008C4D12" w:rsidRPr="0097051D" w:rsidRDefault="008C4D12" w:rsidP="007113FD">
            <w:pPr>
              <w:widowControl w:val="0"/>
              <w:autoSpaceDE w:val="0"/>
              <w:autoSpaceDN w:val="0"/>
              <w:adjustRightInd w:val="0"/>
              <w:jc w:val="center"/>
            </w:pPr>
            <w:r w:rsidRPr="0097051D">
              <w:t>Х</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1.1.</w:t>
            </w:r>
          </w:p>
        </w:tc>
        <w:tc>
          <w:tcPr>
            <w:tcW w:w="2037" w:type="pct"/>
            <w:vAlign w:val="center"/>
          </w:tcPr>
          <w:p w:rsidR="008C4D12" w:rsidRPr="0097051D" w:rsidRDefault="008C4D12" w:rsidP="007113FD">
            <w:pPr>
              <w:widowControl w:val="0"/>
              <w:autoSpaceDE w:val="0"/>
              <w:autoSpaceDN w:val="0"/>
              <w:adjustRightInd w:val="0"/>
              <w:spacing w:line="233" w:lineRule="auto"/>
              <w:rPr>
                <w:spacing w:val="-2"/>
              </w:rPr>
            </w:pPr>
            <w:r w:rsidRPr="0097051D">
              <w:rPr>
                <w:b/>
                <w:spacing w:val="-2"/>
              </w:rPr>
              <w:t>Комплекс процессных мероприятий «Развитие и модерниза</w:t>
            </w:r>
            <w:r w:rsidRPr="0097051D">
              <w:rPr>
                <w:b/>
                <w:spacing w:val="-2"/>
              </w:rPr>
              <w:softHyphen/>
              <w:t>ция информационно-коммуникационной инфраструктуры связи»</w:t>
            </w:r>
            <w:r w:rsidRPr="0097051D">
              <w:rPr>
                <w:b/>
              </w:rPr>
              <w:t>, в том числе:</w:t>
            </w:r>
          </w:p>
        </w:tc>
        <w:tc>
          <w:tcPr>
            <w:tcW w:w="619" w:type="pct"/>
            <w:vAlign w:val="center"/>
          </w:tcPr>
          <w:p w:rsidR="008C4D12" w:rsidRPr="0097051D" w:rsidRDefault="008C4D12" w:rsidP="007113FD">
            <w:pPr>
              <w:widowControl w:val="0"/>
              <w:autoSpaceDE w:val="0"/>
              <w:autoSpaceDN w:val="0"/>
              <w:adjustRightInd w:val="0"/>
              <w:jc w:val="center"/>
            </w:pPr>
            <w:r w:rsidRPr="0097051D">
              <w:t>11.4.01.00000</w:t>
            </w:r>
          </w:p>
        </w:tc>
        <w:tc>
          <w:tcPr>
            <w:tcW w:w="282" w:type="pct"/>
            <w:vAlign w:val="center"/>
          </w:tcPr>
          <w:p w:rsidR="008C4D12" w:rsidRPr="0097051D" w:rsidRDefault="008C4D12" w:rsidP="007113FD">
            <w:pPr>
              <w:jc w:val="center"/>
            </w:pPr>
            <w:r w:rsidRPr="0097051D">
              <w:t>2815</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2815</w:t>
            </w:r>
          </w:p>
        </w:tc>
        <w:tc>
          <w:tcPr>
            <w:tcW w:w="335" w:type="pct"/>
            <w:vAlign w:val="center"/>
          </w:tcPr>
          <w:p w:rsidR="008C4D12" w:rsidRPr="0097051D" w:rsidRDefault="008C4D12" w:rsidP="007113FD">
            <w:pPr>
              <w:jc w:val="center"/>
            </w:pPr>
            <w:r w:rsidRPr="0097051D">
              <w:t>2815</w:t>
            </w:r>
          </w:p>
        </w:tc>
        <w:tc>
          <w:tcPr>
            <w:tcW w:w="334" w:type="pct"/>
            <w:vAlign w:val="center"/>
          </w:tcPr>
          <w:p w:rsidR="008C4D12" w:rsidRPr="0097051D" w:rsidRDefault="008C4D12" w:rsidP="007113FD">
            <w:pPr>
              <w:jc w:val="center"/>
            </w:pPr>
            <w:r w:rsidRPr="0097051D">
              <w:t>2815</w:t>
            </w:r>
          </w:p>
        </w:tc>
        <w:tc>
          <w:tcPr>
            <w:tcW w:w="331" w:type="pct"/>
            <w:vAlign w:val="center"/>
          </w:tcPr>
          <w:p w:rsidR="008C4D12" w:rsidRPr="0097051D" w:rsidRDefault="008C4D12" w:rsidP="007113FD">
            <w:pPr>
              <w:jc w:val="center"/>
            </w:pPr>
            <w:r w:rsidRPr="0097051D">
              <w:t>11260</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pPr>
          </w:p>
        </w:tc>
        <w:tc>
          <w:tcPr>
            <w:tcW w:w="2037"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619" w:type="pct"/>
            <w:vAlign w:val="center"/>
          </w:tcPr>
          <w:p w:rsidR="008C4D12" w:rsidRPr="0097051D" w:rsidRDefault="008C4D12" w:rsidP="007113FD">
            <w:pPr>
              <w:widowControl w:val="0"/>
              <w:autoSpaceDE w:val="0"/>
              <w:autoSpaceDN w:val="0"/>
              <w:adjustRightInd w:val="0"/>
              <w:jc w:val="center"/>
            </w:pPr>
            <w:r w:rsidRPr="0097051D">
              <w:t>11.4.01.00000</w:t>
            </w:r>
          </w:p>
        </w:tc>
        <w:tc>
          <w:tcPr>
            <w:tcW w:w="282" w:type="pct"/>
            <w:vAlign w:val="center"/>
          </w:tcPr>
          <w:p w:rsidR="008C4D12" w:rsidRPr="0097051D" w:rsidRDefault="008C4D12" w:rsidP="007113FD">
            <w:pPr>
              <w:jc w:val="center"/>
            </w:pPr>
            <w:r w:rsidRPr="0097051D">
              <w:t>2815</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2815</w:t>
            </w:r>
          </w:p>
        </w:tc>
        <w:tc>
          <w:tcPr>
            <w:tcW w:w="335" w:type="pct"/>
            <w:vAlign w:val="center"/>
          </w:tcPr>
          <w:p w:rsidR="008C4D12" w:rsidRPr="0097051D" w:rsidRDefault="008C4D12" w:rsidP="007113FD">
            <w:pPr>
              <w:jc w:val="center"/>
            </w:pPr>
            <w:r w:rsidRPr="0097051D">
              <w:t>2815</w:t>
            </w:r>
          </w:p>
        </w:tc>
        <w:tc>
          <w:tcPr>
            <w:tcW w:w="334" w:type="pct"/>
            <w:vAlign w:val="center"/>
          </w:tcPr>
          <w:p w:rsidR="008C4D12" w:rsidRPr="0097051D" w:rsidRDefault="008C4D12" w:rsidP="007113FD">
            <w:pPr>
              <w:jc w:val="center"/>
            </w:pPr>
            <w:r w:rsidRPr="0097051D">
              <w:t>2815</w:t>
            </w:r>
          </w:p>
        </w:tc>
        <w:tc>
          <w:tcPr>
            <w:tcW w:w="331" w:type="pct"/>
            <w:vAlign w:val="center"/>
          </w:tcPr>
          <w:p w:rsidR="008C4D12" w:rsidRPr="0097051D" w:rsidRDefault="008C4D12" w:rsidP="007113FD">
            <w:pPr>
              <w:jc w:val="center"/>
            </w:pPr>
            <w:r w:rsidRPr="0097051D">
              <w:t>11260</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pPr>
          </w:p>
        </w:tc>
        <w:tc>
          <w:tcPr>
            <w:tcW w:w="2037"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567"/>
            </w:pPr>
          </w:p>
        </w:tc>
        <w:tc>
          <w:tcPr>
            <w:tcW w:w="2037"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firstLine="1"/>
            </w:pPr>
          </w:p>
        </w:tc>
        <w:tc>
          <w:tcPr>
            <w:tcW w:w="2037"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619" w:type="pct"/>
            <w:vAlign w:val="center"/>
          </w:tcPr>
          <w:p w:rsidR="008C4D12" w:rsidRPr="0097051D" w:rsidRDefault="008C4D12" w:rsidP="007113FD">
            <w:pPr>
              <w:widowControl w:val="0"/>
              <w:autoSpaceDE w:val="0"/>
              <w:autoSpaceDN w:val="0"/>
              <w:adjustRightInd w:val="0"/>
              <w:jc w:val="center"/>
            </w:pPr>
            <w:r w:rsidRPr="0097051D">
              <w:t>Х</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1.2.</w:t>
            </w:r>
          </w:p>
        </w:tc>
        <w:tc>
          <w:tcPr>
            <w:tcW w:w="2037" w:type="pct"/>
            <w:vAlign w:val="center"/>
          </w:tcPr>
          <w:p w:rsidR="008C4D12" w:rsidRPr="0097051D" w:rsidRDefault="008C4D12" w:rsidP="007113FD">
            <w:pPr>
              <w:widowControl w:val="0"/>
              <w:autoSpaceDE w:val="0"/>
              <w:autoSpaceDN w:val="0"/>
              <w:adjustRightInd w:val="0"/>
              <w:spacing w:line="233" w:lineRule="auto"/>
              <w:rPr>
                <w:spacing w:val="-2"/>
              </w:rPr>
            </w:pPr>
            <w:r w:rsidRPr="0097051D">
              <w:rPr>
                <w:b/>
                <w:spacing w:val="-2"/>
              </w:rPr>
              <w:t>Комплекс процессных мероприятий «Модернизация и раз</w:t>
            </w:r>
            <w:r w:rsidRPr="0097051D">
              <w:rPr>
                <w:b/>
                <w:spacing w:val="-2"/>
              </w:rPr>
              <w:softHyphen/>
              <w:t>витие цифровой инфраструктуры»</w:t>
            </w:r>
            <w:r w:rsidRPr="0097051D">
              <w:rPr>
                <w:b/>
              </w:rPr>
              <w:t>, в том числе:</w:t>
            </w:r>
          </w:p>
        </w:tc>
        <w:tc>
          <w:tcPr>
            <w:tcW w:w="619" w:type="pct"/>
            <w:vAlign w:val="center"/>
          </w:tcPr>
          <w:p w:rsidR="008C4D12" w:rsidRPr="0097051D" w:rsidRDefault="008C4D12" w:rsidP="007113FD">
            <w:pPr>
              <w:widowControl w:val="0"/>
              <w:autoSpaceDE w:val="0"/>
              <w:autoSpaceDN w:val="0"/>
              <w:adjustRightInd w:val="0"/>
              <w:jc w:val="center"/>
            </w:pPr>
            <w:r w:rsidRPr="0097051D">
              <w:t>11.4.02.00000</w:t>
            </w:r>
          </w:p>
        </w:tc>
        <w:tc>
          <w:tcPr>
            <w:tcW w:w="282" w:type="pct"/>
            <w:vAlign w:val="center"/>
          </w:tcPr>
          <w:p w:rsidR="008C4D12" w:rsidRPr="0097051D" w:rsidRDefault="008C4D12" w:rsidP="007113FD">
            <w:pPr>
              <w:jc w:val="center"/>
            </w:pPr>
            <w:r>
              <w:t>2695,9</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2564</w:t>
            </w:r>
          </w:p>
        </w:tc>
        <w:tc>
          <w:tcPr>
            <w:tcW w:w="335" w:type="pct"/>
            <w:vAlign w:val="center"/>
          </w:tcPr>
          <w:p w:rsidR="008C4D12" w:rsidRPr="0097051D" w:rsidRDefault="008C4D12" w:rsidP="007113FD">
            <w:pPr>
              <w:jc w:val="center"/>
            </w:pPr>
            <w:r w:rsidRPr="0097051D">
              <w:t>2564</w:t>
            </w:r>
          </w:p>
        </w:tc>
        <w:tc>
          <w:tcPr>
            <w:tcW w:w="334" w:type="pct"/>
            <w:vAlign w:val="center"/>
          </w:tcPr>
          <w:p w:rsidR="008C4D12" w:rsidRPr="0097051D" w:rsidRDefault="008C4D12" w:rsidP="007113FD">
            <w:pPr>
              <w:jc w:val="center"/>
            </w:pPr>
            <w:r w:rsidRPr="0097051D">
              <w:t>2564</w:t>
            </w:r>
          </w:p>
        </w:tc>
        <w:tc>
          <w:tcPr>
            <w:tcW w:w="331" w:type="pct"/>
            <w:vAlign w:val="center"/>
          </w:tcPr>
          <w:p w:rsidR="008C4D12" w:rsidRPr="0097051D" w:rsidRDefault="008C4D12" w:rsidP="007113FD">
            <w:pPr>
              <w:jc w:val="center"/>
            </w:pPr>
            <w:r w:rsidRPr="006D0601">
              <w:t>10387,9</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pPr>
          </w:p>
        </w:tc>
        <w:tc>
          <w:tcPr>
            <w:tcW w:w="2037"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619" w:type="pct"/>
            <w:vAlign w:val="center"/>
          </w:tcPr>
          <w:p w:rsidR="008C4D12" w:rsidRPr="0097051D" w:rsidRDefault="008C4D12" w:rsidP="007113FD">
            <w:pPr>
              <w:widowControl w:val="0"/>
              <w:autoSpaceDE w:val="0"/>
              <w:autoSpaceDN w:val="0"/>
              <w:adjustRightInd w:val="0"/>
              <w:jc w:val="center"/>
            </w:pPr>
            <w:r w:rsidRPr="0097051D">
              <w:t>11.4.02.00000</w:t>
            </w:r>
          </w:p>
        </w:tc>
        <w:tc>
          <w:tcPr>
            <w:tcW w:w="282" w:type="pct"/>
            <w:vAlign w:val="center"/>
          </w:tcPr>
          <w:p w:rsidR="008C4D12" w:rsidRPr="0097051D" w:rsidRDefault="008C4D12" w:rsidP="007113FD">
            <w:pPr>
              <w:jc w:val="center"/>
            </w:pPr>
            <w:r>
              <w:t>2695,9</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2564</w:t>
            </w:r>
          </w:p>
        </w:tc>
        <w:tc>
          <w:tcPr>
            <w:tcW w:w="335" w:type="pct"/>
            <w:vAlign w:val="center"/>
          </w:tcPr>
          <w:p w:rsidR="008C4D12" w:rsidRPr="0097051D" w:rsidRDefault="008C4D12" w:rsidP="007113FD">
            <w:pPr>
              <w:jc w:val="center"/>
            </w:pPr>
            <w:r w:rsidRPr="0097051D">
              <w:t>2564</w:t>
            </w:r>
          </w:p>
        </w:tc>
        <w:tc>
          <w:tcPr>
            <w:tcW w:w="334" w:type="pct"/>
            <w:vAlign w:val="center"/>
          </w:tcPr>
          <w:p w:rsidR="008C4D12" w:rsidRPr="0097051D" w:rsidRDefault="008C4D12" w:rsidP="007113FD">
            <w:pPr>
              <w:jc w:val="center"/>
            </w:pPr>
            <w:r w:rsidRPr="0097051D">
              <w:t>2564</w:t>
            </w:r>
          </w:p>
        </w:tc>
        <w:tc>
          <w:tcPr>
            <w:tcW w:w="331" w:type="pct"/>
            <w:vAlign w:val="center"/>
          </w:tcPr>
          <w:p w:rsidR="008C4D12" w:rsidRPr="0097051D" w:rsidRDefault="008C4D12" w:rsidP="007113FD">
            <w:pPr>
              <w:jc w:val="center"/>
            </w:pPr>
            <w:r w:rsidRPr="006D0601">
              <w:t>10387,9</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pPr>
          </w:p>
        </w:tc>
        <w:tc>
          <w:tcPr>
            <w:tcW w:w="2037"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567"/>
            </w:pPr>
          </w:p>
        </w:tc>
        <w:tc>
          <w:tcPr>
            <w:tcW w:w="2037"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firstLine="1"/>
            </w:pPr>
          </w:p>
        </w:tc>
        <w:tc>
          <w:tcPr>
            <w:tcW w:w="2037"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619" w:type="pct"/>
            <w:vAlign w:val="center"/>
          </w:tcPr>
          <w:p w:rsidR="008C4D12" w:rsidRPr="0097051D" w:rsidRDefault="008C4D12" w:rsidP="007113FD">
            <w:pPr>
              <w:widowControl w:val="0"/>
              <w:autoSpaceDE w:val="0"/>
              <w:autoSpaceDN w:val="0"/>
              <w:adjustRightInd w:val="0"/>
              <w:jc w:val="center"/>
            </w:pPr>
            <w:r w:rsidRPr="0097051D">
              <w:t>Х</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1.3.</w:t>
            </w:r>
          </w:p>
        </w:tc>
        <w:tc>
          <w:tcPr>
            <w:tcW w:w="2037" w:type="pct"/>
            <w:vAlign w:val="center"/>
          </w:tcPr>
          <w:p w:rsidR="008C4D12" w:rsidRPr="0097051D" w:rsidRDefault="008C4D12" w:rsidP="007113FD">
            <w:pPr>
              <w:widowControl w:val="0"/>
              <w:autoSpaceDE w:val="0"/>
              <w:autoSpaceDN w:val="0"/>
              <w:adjustRightInd w:val="0"/>
              <w:spacing w:line="233" w:lineRule="auto"/>
              <w:rPr>
                <w:spacing w:val="-2"/>
              </w:rPr>
            </w:pPr>
            <w:r w:rsidRPr="0097051D">
              <w:rPr>
                <w:b/>
                <w:spacing w:val="-2"/>
              </w:rPr>
              <w:t>Комплекс процессных мероприятий «Создание, внедрение, сопровождение и обеспечение эксплуатации цифровых ре</w:t>
            </w:r>
            <w:r w:rsidRPr="0097051D">
              <w:rPr>
                <w:b/>
                <w:spacing w:val="-2"/>
              </w:rPr>
              <w:softHyphen/>
              <w:t>шений»</w:t>
            </w:r>
            <w:r w:rsidRPr="0097051D">
              <w:rPr>
                <w:b/>
              </w:rPr>
              <w:t>, в том числе:</w:t>
            </w:r>
          </w:p>
        </w:tc>
        <w:tc>
          <w:tcPr>
            <w:tcW w:w="619" w:type="pct"/>
            <w:vAlign w:val="center"/>
          </w:tcPr>
          <w:p w:rsidR="008C4D12" w:rsidRPr="0097051D" w:rsidRDefault="008C4D12" w:rsidP="007113FD">
            <w:pPr>
              <w:widowControl w:val="0"/>
              <w:autoSpaceDE w:val="0"/>
              <w:autoSpaceDN w:val="0"/>
              <w:adjustRightInd w:val="0"/>
              <w:jc w:val="center"/>
            </w:pPr>
            <w:r w:rsidRPr="0097051D">
              <w:t>11.4.03.00000</w:t>
            </w:r>
          </w:p>
        </w:tc>
        <w:tc>
          <w:tcPr>
            <w:tcW w:w="282" w:type="pct"/>
            <w:vAlign w:val="center"/>
          </w:tcPr>
          <w:p w:rsidR="008C4D12" w:rsidRPr="0097051D" w:rsidRDefault="008C4D12" w:rsidP="007113FD">
            <w:pPr>
              <w:jc w:val="center"/>
            </w:pPr>
            <w:r>
              <w:t>8327,1</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8272</w:t>
            </w:r>
          </w:p>
        </w:tc>
        <w:tc>
          <w:tcPr>
            <w:tcW w:w="335" w:type="pct"/>
            <w:vAlign w:val="center"/>
          </w:tcPr>
          <w:p w:rsidR="008C4D12" w:rsidRPr="0097051D" w:rsidRDefault="008C4D12" w:rsidP="007113FD">
            <w:pPr>
              <w:jc w:val="center"/>
            </w:pPr>
            <w:r w:rsidRPr="0097051D">
              <w:t>8272</w:t>
            </w:r>
          </w:p>
        </w:tc>
        <w:tc>
          <w:tcPr>
            <w:tcW w:w="334" w:type="pct"/>
            <w:vAlign w:val="center"/>
          </w:tcPr>
          <w:p w:rsidR="008C4D12" w:rsidRPr="0097051D" w:rsidRDefault="008C4D12" w:rsidP="007113FD">
            <w:pPr>
              <w:jc w:val="center"/>
            </w:pPr>
            <w:r w:rsidRPr="0097051D">
              <w:t>8272</w:t>
            </w:r>
          </w:p>
        </w:tc>
        <w:tc>
          <w:tcPr>
            <w:tcW w:w="331" w:type="pct"/>
            <w:vAlign w:val="center"/>
          </w:tcPr>
          <w:p w:rsidR="008C4D12" w:rsidRPr="0097051D" w:rsidRDefault="008C4D12" w:rsidP="007113FD">
            <w:pPr>
              <w:jc w:val="center"/>
            </w:pPr>
            <w:r w:rsidRPr="006D0601">
              <w:t>33143,1</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pPr>
          </w:p>
        </w:tc>
        <w:tc>
          <w:tcPr>
            <w:tcW w:w="2037"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619" w:type="pct"/>
            <w:vAlign w:val="center"/>
          </w:tcPr>
          <w:p w:rsidR="008C4D12" w:rsidRPr="0097051D" w:rsidRDefault="008C4D12" w:rsidP="007113FD">
            <w:pPr>
              <w:widowControl w:val="0"/>
              <w:autoSpaceDE w:val="0"/>
              <w:autoSpaceDN w:val="0"/>
              <w:adjustRightInd w:val="0"/>
              <w:jc w:val="center"/>
            </w:pPr>
            <w:r w:rsidRPr="0097051D">
              <w:t>11.4.03.00000</w:t>
            </w:r>
          </w:p>
        </w:tc>
        <w:tc>
          <w:tcPr>
            <w:tcW w:w="282" w:type="pct"/>
            <w:vAlign w:val="center"/>
          </w:tcPr>
          <w:p w:rsidR="008C4D12" w:rsidRPr="0097051D" w:rsidRDefault="008C4D12" w:rsidP="007113FD">
            <w:pPr>
              <w:jc w:val="center"/>
            </w:pPr>
            <w:r>
              <w:t>8327,1</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8272</w:t>
            </w:r>
          </w:p>
        </w:tc>
        <w:tc>
          <w:tcPr>
            <w:tcW w:w="335" w:type="pct"/>
            <w:vAlign w:val="center"/>
          </w:tcPr>
          <w:p w:rsidR="008C4D12" w:rsidRPr="0097051D" w:rsidRDefault="008C4D12" w:rsidP="007113FD">
            <w:pPr>
              <w:jc w:val="center"/>
            </w:pPr>
            <w:r w:rsidRPr="0097051D">
              <w:t>8272</w:t>
            </w:r>
          </w:p>
        </w:tc>
        <w:tc>
          <w:tcPr>
            <w:tcW w:w="334" w:type="pct"/>
            <w:vAlign w:val="center"/>
          </w:tcPr>
          <w:p w:rsidR="008C4D12" w:rsidRPr="0097051D" w:rsidRDefault="008C4D12" w:rsidP="007113FD">
            <w:pPr>
              <w:jc w:val="center"/>
            </w:pPr>
            <w:r w:rsidRPr="0097051D">
              <w:t>8272</w:t>
            </w:r>
          </w:p>
        </w:tc>
        <w:tc>
          <w:tcPr>
            <w:tcW w:w="331" w:type="pct"/>
            <w:vAlign w:val="center"/>
          </w:tcPr>
          <w:p w:rsidR="008C4D12" w:rsidRPr="0097051D" w:rsidRDefault="008C4D12" w:rsidP="007113FD">
            <w:pPr>
              <w:jc w:val="center"/>
            </w:pPr>
            <w:r w:rsidRPr="006D0601">
              <w:t>33143,1</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pPr>
          </w:p>
        </w:tc>
        <w:tc>
          <w:tcPr>
            <w:tcW w:w="2037"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567"/>
            </w:pPr>
          </w:p>
        </w:tc>
        <w:tc>
          <w:tcPr>
            <w:tcW w:w="2037"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firstLine="1"/>
            </w:pPr>
          </w:p>
        </w:tc>
        <w:tc>
          <w:tcPr>
            <w:tcW w:w="2037"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619" w:type="pct"/>
            <w:vAlign w:val="center"/>
          </w:tcPr>
          <w:p w:rsidR="008C4D12" w:rsidRPr="0097051D" w:rsidRDefault="008C4D12" w:rsidP="007113FD">
            <w:pPr>
              <w:widowControl w:val="0"/>
              <w:autoSpaceDE w:val="0"/>
              <w:autoSpaceDN w:val="0"/>
              <w:adjustRightInd w:val="0"/>
              <w:jc w:val="center"/>
            </w:pPr>
            <w:r w:rsidRPr="0097051D">
              <w:t>Х</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jc w:val="center"/>
              <w:rPr>
                <w:b/>
                <w:spacing w:val="-2"/>
              </w:rPr>
            </w:pPr>
            <w:r w:rsidRPr="0097051D">
              <w:rPr>
                <w:b/>
                <w:spacing w:val="-2"/>
              </w:rPr>
              <w:t>1.4.</w:t>
            </w:r>
          </w:p>
        </w:tc>
        <w:tc>
          <w:tcPr>
            <w:tcW w:w="2037" w:type="pct"/>
            <w:vAlign w:val="center"/>
          </w:tcPr>
          <w:p w:rsidR="008C4D12" w:rsidRPr="0097051D" w:rsidRDefault="008C4D12" w:rsidP="007113FD">
            <w:pPr>
              <w:widowControl w:val="0"/>
              <w:autoSpaceDE w:val="0"/>
              <w:autoSpaceDN w:val="0"/>
              <w:adjustRightInd w:val="0"/>
              <w:spacing w:line="233" w:lineRule="auto"/>
              <w:rPr>
                <w:spacing w:val="-2"/>
              </w:rPr>
            </w:pPr>
            <w:r w:rsidRPr="0097051D">
              <w:rPr>
                <w:b/>
                <w:spacing w:val="-2"/>
              </w:rPr>
              <w:t>Комплекс процессных мероприятий «Обеспечение информа</w:t>
            </w:r>
            <w:r w:rsidRPr="0097051D">
              <w:rPr>
                <w:b/>
                <w:spacing w:val="-2"/>
              </w:rPr>
              <w:softHyphen/>
              <w:t>ционной безопасности в информационном обществе»</w:t>
            </w:r>
            <w:r w:rsidRPr="0097051D">
              <w:rPr>
                <w:b/>
              </w:rPr>
              <w:t>, в том числе:</w:t>
            </w:r>
          </w:p>
        </w:tc>
        <w:tc>
          <w:tcPr>
            <w:tcW w:w="619" w:type="pct"/>
            <w:vAlign w:val="center"/>
          </w:tcPr>
          <w:p w:rsidR="008C4D12" w:rsidRPr="0097051D" w:rsidRDefault="008C4D12" w:rsidP="007113FD">
            <w:pPr>
              <w:widowControl w:val="0"/>
              <w:autoSpaceDE w:val="0"/>
              <w:autoSpaceDN w:val="0"/>
              <w:adjustRightInd w:val="0"/>
              <w:jc w:val="center"/>
            </w:pPr>
            <w:r w:rsidRPr="0097051D">
              <w:t>11.4.04.00000</w:t>
            </w:r>
          </w:p>
        </w:tc>
        <w:tc>
          <w:tcPr>
            <w:tcW w:w="282" w:type="pct"/>
            <w:vAlign w:val="center"/>
          </w:tcPr>
          <w:p w:rsidR="008C4D12" w:rsidRPr="0097051D" w:rsidRDefault="008C4D12" w:rsidP="007113FD">
            <w:pPr>
              <w:jc w:val="center"/>
            </w:pPr>
            <w:r>
              <w:t>1114</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955</w:t>
            </w:r>
          </w:p>
        </w:tc>
        <w:tc>
          <w:tcPr>
            <w:tcW w:w="335" w:type="pct"/>
            <w:vAlign w:val="center"/>
          </w:tcPr>
          <w:p w:rsidR="008C4D12" w:rsidRPr="0097051D" w:rsidRDefault="008C4D12" w:rsidP="007113FD">
            <w:pPr>
              <w:jc w:val="center"/>
            </w:pPr>
            <w:r w:rsidRPr="0097051D">
              <w:t>955</w:t>
            </w:r>
          </w:p>
        </w:tc>
        <w:tc>
          <w:tcPr>
            <w:tcW w:w="334" w:type="pct"/>
            <w:vAlign w:val="center"/>
          </w:tcPr>
          <w:p w:rsidR="008C4D12" w:rsidRPr="0097051D" w:rsidRDefault="008C4D12" w:rsidP="007113FD">
            <w:pPr>
              <w:jc w:val="center"/>
            </w:pPr>
            <w:r w:rsidRPr="0097051D">
              <w:t>955</w:t>
            </w:r>
          </w:p>
        </w:tc>
        <w:tc>
          <w:tcPr>
            <w:tcW w:w="331" w:type="pct"/>
            <w:vAlign w:val="center"/>
          </w:tcPr>
          <w:p w:rsidR="008C4D12" w:rsidRPr="0097051D" w:rsidRDefault="008C4D12" w:rsidP="007113FD">
            <w:pPr>
              <w:jc w:val="center"/>
            </w:pPr>
            <w:r w:rsidRPr="006D0601">
              <w:t>3979</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pPr>
          </w:p>
        </w:tc>
        <w:tc>
          <w:tcPr>
            <w:tcW w:w="2037"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619" w:type="pct"/>
            <w:vAlign w:val="center"/>
          </w:tcPr>
          <w:p w:rsidR="008C4D12" w:rsidRPr="0097051D" w:rsidRDefault="008C4D12" w:rsidP="007113FD">
            <w:pPr>
              <w:widowControl w:val="0"/>
              <w:autoSpaceDE w:val="0"/>
              <w:autoSpaceDN w:val="0"/>
              <w:adjustRightInd w:val="0"/>
              <w:jc w:val="center"/>
            </w:pPr>
            <w:r w:rsidRPr="0097051D">
              <w:t>11.4.04.00000</w:t>
            </w:r>
          </w:p>
        </w:tc>
        <w:tc>
          <w:tcPr>
            <w:tcW w:w="282" w:type="pct"/>
            <w:vAlign w:val="center"/>
          </w:tcPr>
          <w:p w:rsidR="008C4D12" w:rsidRPr="0097051D" w:rsidRDefault="008C4D12" w:rsidP="007113FD">
            <w:pPr>
              <w:jc w:val="center"/>
            </w:pPr>
            <w:r>
              <w:t>1114</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0</w:t>
            </w:r>
          </w:p>
        </w:tc>
        <w:tc>
          <w:tcPr>
            <w:tcW w:w="286" w:type="pct"/>
            <w:vAlign w:val="center"/>
          </w:tcPr>
          <w:p w:rsidR="008C4D12" w:rsidRPr="0097051D" w:rsidRDefault="008C4D12" w:rsidP="007113FD">
            <w:pPr>
              <w:jc w:val="center"/>
            </w:pPr>
            <w:r w:rsidRPr="0097051D">
              <w:t>955</w:t>
            </w:r>
          </w:p>
        </w:tc>
        <w:tc>
          <w:tcPr>
            <w:tcW w:w="335" w:type="pct"/>
            <w:vAlign w:val="center"/>
          </w:tcPr>
          <w:p w:rsidR="008C4D12" w:rsidRPr="0097051D" w:rsidRDefault="008C4D12" w:rsidP="007113FD">
            <w:pPr>
              <w:jc w:val="center"/>
            </w:pPr>
            <w:r w:rsidRPr="0097051D">
              <w:t>955</w:t>
            </w:r>
          </w:p>
        </w:tc>
        <w:tc>
          <w:tcPr>
            <w:tcW w:w="334" w:type="pct"/>
            <w:vAlign w:val="center"/>
          </w:tcPr>
          <w:p w:rsidR="008C4D12" w:rsidRPr="0097051D" w:rsidRDefault="008C4D12" w:rsidP="007113FD">
            <w:pPr>
              <w:jc w:val="center"/>
            </w:pPr>
            <w:r w:rsidRPr="0097051D">
              <w:t>955</w:t>
            </w:r>
          </w:p>
        </w:tc>
        <w:tc>
          <w:tcPr>
            <w:tcW w:w="331" w:type="pct"/>
            <w:vAlign w:val="center"/>
          </w:tcPr>
          <w:p w:rsidR="008C4D12" w:rsidRPr="0097051D" w:rsidRDefault="008C4D12" w:rsidP="007113FD">
            <w:pPr>
              <w:jc w:val="center"/>
            </w:pPr>
            <w:r w:rsidRPr="006D0601">
              <w:t>3979</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pPr>
          </w:p>
        </w:tc>
        <w:tc>
          <w:tcPr>
            <w:tcW w:w="2037"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567"/>
            </w:pPr>
          </w:p>
        </w:tc>
        <w:tc>
          <w:tcPr>
            <w:tcW w:w="2037"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04" w:type="pct"/>
          </w:tcPr>
          <w:p w:rsidR="008C4D12" w:rsidRPr="0097051D" w:rsidRDefault="008C4D12" w:rsidP="007113FD">
            <w:pPr>
              <w:widowControl w:val="0"/>
              <w:autoSpaceDE w:val="0"/>
              <w:autoSpaceDN w:val="0"/>
              <w:adjustRightInd w:val="0"/>
              <w:spacing w:line="233" w:lineRule="auto"/>
              <w:ind w:left="283" w:firstLine="1"/>
            </w:pPr>
          </w:p>
        </w:tc>
        <w:tc>
          <w:tcPr>
            <w:tcW w:w="2037"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619" w:type="pct"/>
            <w:vAlign w:val="center"/>
          </w:tcPr>
          <w:p w:rsidR="008C4D12" w:rsidRPr="0097051D" w:rsidRDefault="008C4D12" w:rsidP="007113FD">
            <w:pPr>
              <w:widowControl w:val="0"/>
              <w:autoSpaceDE w:val="0"/>
              <w:autoSpaceDN w:val="0"/>
              <w:adjustRightInd w:val="0"/>
              <w:jc w:val="center"/>
            </w:pPr>
            <w:r w:rsidRPr="0097051D">
              <w:t>Х</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r w:rsidR="008C4D12" w:rsidRPr="0097051D" w:rsidTr="007113FD">
        <w:trPr>
          <w:trHeight w:val="20"/>
        </w:trPr>
        <w:tc>
          <w:tcPr>
            <w:tcW w:w="2241" w:type="pct"/>
            <w:gridSpan w:val="2"/>
          </w:tcPr>
          <w:p w:rsidR="008C4D12" w:rsidRPr="0097051D" w:rsidRDefault="008C4D12" w:rsidP="007113FD">
            <w:pPr>
              <w:widowControl w:val="0"/>
              <w:autoSpaceDE w:val="0"/>
              <w:autoSpaceDN w:val="0"/>
              <w:adjustRightInd w:val="0"/>
              <w:spacing w:line="233" w:lineRule="auto"/>
              <w:ind w:firstLine="1"/>
              <w:rPr>
                <w:b/>
              </w:rPr>
            </w:pPr>
            <w:r w:rsidRPr="0097051D">
              <w:rPr>
                <w:b/>
              </w:rPr>
              <w:t xml:space="preserve">Нераспределенный резерв </w:t>
            </w:r>
            <w:r w:rsidRPr="0097051D">
              <w:t>(бюджет Губкинского городского округа Белгородской области) (при наличии)</w:t>
            </w:r>
          </w:p>
        </w:tc>
        <w:tc>
          <w:tcPr>
            <w:tcW w:w="619" w:type="pct"/>
            <w:vAlign w:val="center"/>
          </w:tcPr>
          <w:p w:rsidR="008C4D12" w:rsidRPr="0097051D" w:rsidRDefault="008C4D12" w:rsidP="007113FD">
            <w:pPr>
              <w:jc w:val="center"/>
            </w:pPr>
            <w:r w:rsidRPr="0097051D">
              <w:t>-</w:t>
            </w:r>
          </w:p>
        </w:tc>
        <w:tc>
          <w:tcPr>
            <w:tcW w:w="282"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286" w:type="pct"/>
            <w:vAlign w:val="center"/>
          </w:tcPr>
          <w:p w:rsidR="008C4D12" w:rsidRPr="0097051D" w:rsidRDefault="008C4D12" w:rsidP="007113FD">
            <w:pPr>
              <w:jc w:val="center"/>
            </w:pPr>
            <w:r w:rsidRPr="0097051D">
              <w:t>-</w:t>
            </w:r>
          </w:p>
        </w:tc>
        <w:tc>
          <w:tcPr>
            <w:tcW w:w="335" w:type="pct"/>
            <w:vAlign w:val="center"/>
          </w:tcPr>
          <w:p w:rsidR="008C4D12" w:rsidRPr="0097051D" w:rsidRDefault="008C4D12" w:rsidP="007113FD">
            <w:pPr>
              <w:jc w:val="center"/>
            </w:pPr>
            <w:r w:rsidRPr="0097051D">
              <w:t>-</w:t>
            </w:r>
          </w:p>
        </w:tc>
        <w:tc>
          <w:tcPr>
            <w:tcW w:w="334" w:type="pct"/>
            <w:vAlign w:val="center"/>
          </w:tcPr>
          <w:p w:rsidR="008C4D12" w:rsidRPr="0097051D" w:rsidRDefault="008C4D12" w:rsidP="007113FD">
            <w:pPr>
              <w:jc w:val="center"/>
            </w:pPr>
            <w:r w:rsidRPr="0097051D">
              <w:t>-</w:t>
            </w:r>
          </w:p>
        </w:tc>
        <w:tc>
          <w:tcPr>
            <w:tcW w:w="331" w:type="pct"/>
            <w:vAlign w:val="center"/>
          </w:tcPr>
          <w:p w:rsidR="008C4D12" w:rsidRPr="0097051D" w:rsidRDefault="008C4D12" w:rsidP="007113FD">
            <w:pPr>
              <w:jc w:val="center"/>
            </w:pPr>
            <w:r w:rsidRPr="0097051D">
              <w:t>-</w:t>
            </w:r>
          </w:p>
        </w:tc>
      </w:tr>
    </w:tbl>
    <w:p w:rsidR="00CD151B" w:rsidRDefault="00CD151B" w:rsidP="009A051A">
      <w:pPr>
        <w:pStyle w:val="4"/>
        <w:spacing w:before="0" w:after="0"/>
        <w:rPr>
          <w:b/>
        </w:rPr>
      </w:pPr>
    </w:p>
    <w:p w:rsidR="009A051A" w:rsidRPr="00D84FC2" w:rsidRDefault="009A051A" w:rsidP="009A051A">
      <w:pPr>
        <w:pStyle w:val="4"/>
        <w:spacing w:before="0" w:after="0"/>
        <w:rPr>
          <w:b/>
        </w:rPr>
      </w:pPr>
      <w:r w:rsidRPr="00D84FC2">
        <w:rPr>
          <w:b/>
        </w:rPr>
        <w:t xml:space="preserve">Паспорт </w:t>
      </w:r>
    </w:p>
    <w:p w:rsidR="009A051A" w:rsidRPr="00D84FC2" w:rsidRDefault="009A051A" w:rsidP="002F6E40">
      <w:pPr>
        <w:pStyle w:val="4"/>
        <w:spacing w:after="0"/>
      </w:pPr>
      <w:r w:rsidRPr="00D84FC2">
        <w:rPr>
          <w:b/>
        </w:rPr>
        <w:t>комплекса процессных мероприятий «Развитие</w:t>
      </w:r>
      <w:r w:rsidRPr="00D84FC2">
        <w:rPr>
          <w:b/>
          <w:lang w:val="ru-RU"/>
        </w:rPr>
        <w:t xml:space="preserve"> </w:t>
      </w:r>
      <w:r w:rsidRPr="00D84FC2">
        <w:rPr>
          <w:b/>
        </w:rPr>
        <w:t>и модернизация информационно-коммуникационной</w:t>
      </w:r>
      <w:r w:rsidRPr="00D84FC2">
        <w:rPr>
          <w:b/>
          <w:lang w:val="ru-RU"/>
        </w:rPr>
        <w:t xml:space="preserve"> </w:t>
      </w:r>
      <w:r w:rsidRPr="00D84FC2">
        <w:rPr>
          <w:b/>
        </w:rPr>
        <w:t>инфраструктуры связи»</w:t>
      </w:r>
    </w:p>
    <w:p w:rsidR="009A051A" w:rsidRPr="00D84FC2" w:rsidRDefault="009A051A" w:rsidP="009A051A">
      <w:pPr>
        <w:jc w:val="center"/>
        <w:rPr>
          <w:b/>
          <w:bCs/>
          <w:sz w:val="22"/>
          <w:szCs w:val="22"/>
        </w:rPr>
      </w:pPr>
    </w:p>
    <w:p w:rsidR="009A051A" w:rsidRPr="00D84FC2" w:rsidRDefault="009A051A" w:rsidP="009A051A">
      <w:pPr>
        <w:pStyle w:val="4"/>
        <w:spacing w:before="0" w:after="0"/>
        <w:rPr>
          <w:b/>
        </w:rPr>
      </w:pPr>
      <w:r w:rsidRPr="00D84FC2">
        <w:rPr>
          <w:b/>
        </w:rPr>
        <w:t>1. Общие положения</w:t>
      </w:r>
    </w:p>
    <w:p w:rsidR="009A051A" w:rsidRPr="00D84FC2" w:rsidRDefault="009A051A" w:rsidP="009A051A">
      <w:pPr>
        <w:rPr>
          <w:sz w:val="22"/>
          <w:szCs w:val="22"/>
        </w:rPr>
      </w:pPr>
    </w:p>
    <w:tbl>
      <w:tblPr>
        <w:tblW w:w="50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5"/>
        <w:gridCol w:w="8810"/>
      </w:tblGrid>
      <w:tr w:rsidR="009A051A" w:rsidRPr="00D84FC2" w:rsidTr="00AB607B">
        <w:trPr>
          <w:trHeight w:val="516"/>
          <w:jc w:val="center"/>
        </w:trPr>
        <w:tc>
          <w:tcPr>
            <w:tcW w:w="2080" w:type="pct"/>
            <w:vAlign w:val="center"/>
          </w:tcPr>
          <w:p w:rsidR="009A051A" w:rsidRPr="00D84FC2" w:rsidRDefault="009A051A" w:rsidP="00AB607B">
            <w:pPr>
              <w:widowControl w:val="0"/>
              <w:autoSpaceDE w:val="0"/>
              <w:autoSpaceDN w:val="0"/>
              <w:adjustRightInd w:val="0"/>
              <w:jc w:val="center"/>
              <w:rPr>
                <w:bCs/>
                <w:sz w:val="22"/>
                <w:szCs w:val="22"/>
              </w:rPr>
            </w:pPr>
            <w:r w:rsidRPr="00D84FC2">
              <w:rPr>
                <w:bCs/>
                <w:sz w:val="22"/>
                <w:szCs w:val="22"/>
              </w:rPr>
              <w:t xml:space="preserve">Ответственное структурное подразделение </w:t>
            </w:r>
          </w:p>
          <w:p w:rsidR="009A051A" w:rsidRPr="00D84FC2" w:rsidRDefault="009A051A" w:rsidP="00AB607B">
            <w:pPr>
              <w:widowControl w:val="0"/>
              <w:autoSpaceDE w:val="0"/>
              <w:autoSpaceDN w:val="0"/>
              <w:adjustRightInd w:val="0"/>
              <w:jc w:val="center"/>
              <w:rPr>
                <w:bCs/>
                <w:sz w:val="22"/>
                <w:szCs w:val="22"/>
              </w:rPr>
            </w:pPr>
            <w:r w:rsidRPr="00D84FC2">
              <w:rPr>
                <w:bCs/>
                <w:sz w:val="22"/>
                <w:szCs w:val="22"/>
              </w:rPr>
              <w:t>администрации Губкинского городского округа</w:t>
            </w:r>
          </w:p>
        </w:tc>
        <w:tc>
          <w:tcPr>
            <w:tcW w:w="2920" w:type="pct"/>
            <w:vAlign w:val="center"/>
          </w:tcPr>
          <w:p w:rsidR="009A051A" w:rsidRPr="00D84FC2" w:rsidRDefault="009A051A" w:rsidP="000756B0">
            <w:pPr>
              <w:widowControl w:val="0"/>
              <w:autoSpaceDE w:val="0"/>
              <w:autoSpaceDN w:val="0"/>
              <w:adjustRightInd w:val="0"/>
              <w:jc w:val="center"/>
              <w:rPr>
                <w:bCs/>
                <w:sz w:val="22"/>
                <w:szCs w:val="22"/>
              </w:rPr>
            </w:pPr>
            <w:r w:rsidRPr="00D84FC2">
              <w:rPr>
                <w:bCs/>
                <w:sz w:val="22"/>
                <w:szCs w:val="22"/>
              </w:rPr>
              <w:t xml:space="preserve">Управление массовых коммуникаций и информационных технологий, </w:t>
            </w:r>
            <w:r w:rsidR="00CC10E6">
              <w:rPr>
                <w:bCs/>
                <w:sz w:val="22"/>
                <w:szCs w:val="22"/>
              </w:rPr>
              <w:br/>
            </w:r>
            <w:r w:rsidRPr="00D84FC2">
              <w:rPr>
                <w:bCs/>
                <w:sz w:val="22"/>
                <w:szCs w:val="22"/>
              </w:rPr>
              <w:t xml:space="preserve">Землякова Марья Николаевна, </w:t>
            </w:r>
            <w:r w:rsidR="000756B0" w:rsidRPr="00D84FC2">
              <w:rPr>
                <w:bCs/>
                <w:sz w:val="22"/>
                <w:szCs w:val="22"/>
              </w:rPr>
              <w:t>з</w:t>
            </w:r>
            <w:r w:rsidRPr="00D84FC2">
              <w:rPr>
                <w:bCs/>
                <w:sz w:val="22"/>
                <w:szCs w:val="22"/>
              </w:rPr>
              <w:t>аместитель руководителя аппарата, начальник управления массовых коммуникаций и информационных технологий</w:t>
            </w:r>
          </w:p>
        </w:tc>
      </w:tr>
      <w:tr w:rsidR="009A051A" w:rsidRPr="00D84FC2" w:rsidTr="002E3704">
        <w:trPr>
          <w:trHeight w:val="990"/>
          <w:jc w:val="center"/>
        </w:trPr>
        <w:tc>
          <w:tcPr>
            <w:tcW w:w="2080" w:type="pct"/>
            <w:vAlign w:val="center"/>
          </w:tcPr>
          <w:p w:rsidR="009A051A" w:rsidRPr="00D84FC2" w:rsidRDefault="009A051A" w:rsidP="00AB607B">
            <w:pPr>
              <w:widowControl w:val="0"/>
              <w:autoSpaceDE w:val="0"/>
              <w:autoSpaceDN w:val="0"/>
              <w:adjustRightInd w:val="0"/>
              <w:jc w:val="center"/>
              <w:rPr>
                <w:bCs/>
                <w:sz w:val="22"/>
                <w:szCs w:val="22"/>
              </w:rPr>
            </w:pPr>
            <w:r w:rsidRPr="00D84FC2">
              <w:rPr>
                <w:bCs/>
                <w:sz w:val="22"/>
                <w:szCs w:val="22"/>
              </w:rPr>
              <w:t>Связь с муниципальной программой (комплексной программой)</w:t>
            </w:r>
          </w:p>
        </w:tc>
        <w:tc>
          <w:tcPr>
            <w:tcW w:w="2920" w:type="pct"/>
            <w:vAlign w:val="center"/>
          </w:tcPr>
          <w:p w:rsidR="009A051A" w:rsidRPr="00D84FC2" w:rsidRDefault="009A051A" w:rsidP="00CD151B">
            <w:pPr>
              <w:widowControl w:val="0"/>
              <w:autoSpaceDE w:val="0"/>
              <w:autoSpaceDN w:val="0"/>
              <w:adjustRightInd w:val="0"/>
              <w:jc w:val="center"/>
              <w:rPr>
                <w:bCs/>
                <w:sz w:val="22"/>
                <w:szCs w:val="22"/>
              </w:rPr>
            </w:pPr>
            <w:r w:rsidRPr="00D84FC2">
              <w:rPr>
                <w:bCs/>
                <w:sz w:val="22"/>
                <w:szCs w:val="22"/>
              </w:rPr>
              <w:t xml:space="preserve">Муниципальная программа </w:t>
            </w:r>
            <w:r w:rsidR="00F4612D" w:rsidRPr="00D84FC2">
              <w:rPr>
                <w:bCs/>
                <w:sz w:val="22"/>
                <w:szCs w:val="22"/>
              </w:rPr>
              <w:t xml:space="preserve">Губкинского городского округа Белгородской области </w:t>
            </w:r>
            <w:r w:rsidR="00CD151B">
              <w:rPr>
                <w:bCs/>
                <w:sz w:val="22"/>
                <w:szCs w:val="22"/>
              </w:rPr>
              <w:br/>
            </w:r>
            <w:r w:rsidRPr="00D84FC2">
              <w:rPr>
                <w:bCs/>
                <w:sz w:val="22"/>
                <w:szCs w:val="22"/>
              </w:rPr>
              <w:t>«Развитие информационного общества в Губкинском городском округе</w:t>
            </w:r>
            <w:r w:rsidR="00CD151B">
              <w:rPr>
                <w:bCs/>
                <w:sz w:val="22"/>
                <w:szCs w:val="22"/>
              </w:rPr>
              <w:br/>
            </w:r>
            <w:r w:rsidRPr="00D84FC2">
              <w:rPr>
                <w:bCs/>
                <w:sz w:val="22"/>
                <w:szCs w:val="22"/>
              </w:rPr>
              <w:t>Белгородской области»</w:t>
            </w:r>
          </w:p>
        </w:tc>
      </w:tr>
    </w:tbl>
    <w:p w:rsidR="009A051A" w:rsidRPr="00D84FC2" w:rsidRDefault="009A051A" w:rsidP="009A051A">
      <w:pPr>
        <w:rPr>
          <w:b/>
          <w:sz w:val="22"/>
          <w:szCs w:val="22"/>
        </w:rPr>
      </w:pPr>
    </w:p>
    <w:p w:rsidR="009A051A" w:rsidRPr="00D84FC2" w:rsidRDefault="009A051A" w:rsidP="009A051A">
      <w:pPr>
        <w:pStyle w:val="4"/>
        <w:spacing w:before="0" w:after="0"/>
        <w:rPr>
          <w:b/>
          <w:lang w:val="en-US"/>
        </w:rPr>
      </w:pPr>
      <w:r w:rsidRPr="00D84FC2">
        <w:rPr>
          <w:b/>
        </w:rPr>
        <w:t>2. Показатели комплекса процессных мероприятий</w:t>
      </w:r>
    </w:p>
    <w:p w:rsidR="009A051A" w:rsidRPr="00D84FC2" w:rsidRDefault="009A051A" w:rsidP="009A051A">
      <w:pPr>
        <w:rPr>
          <w:b/>
          <w:sz w:val="22"/>
          <w:szCs w:val="22"/>
          <w:lang w:val="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669"/>
        <w:gridCol w:w="2462"/>
        <w:gridCol w:w="1444"/>
        <w:gridCol w:w="1266"/>
        <w:gridCol w:w="1474"/>
        <w:gridCol w:w="1158"/>
        <w:gridCol w:w="877"/>
        <w:gridCol w:w="585"/>
        <w:gridCol w:w="585"/>
        <w:gridCol w:w="585"/>
        <w:gridCol w:w="585"/>
        <w:gridCol w:w="585"/>
        <w:gridCol w:w="731"/>
        <w:gridCol w:w="1902"/>
      </w:tblGrid>
      <w:tr w:rsidR="002F6E40" w:rsidRPr="00D84FC2" w:rsidTr="002F6E40">
        <w:tc>
          <w:tcPr>
            <w:tcW w:w="669" w:type="dxa"/>
            <w:vMerge w:val="restart"/>
            <w:shd w:val="clear" w:color="auto" w:fill="FFFFFF"/>
          </w:tcPr>
          <w:p w:rsidR="002F6E40" w:rsidRPr="00D84FC2" w:rsidRDefault="002F6E40" w:rsidP="002F6E40">
            <w:pPr>
              <w:jc w:val="center"/>
              <w:rPr>
                <w:b/>
                <w:sz w:val="22"/>
                <w:szCs w:val="22"/>
              </w:rPr>
            </w:pPr>
            <w:r w:rsidRPr="00D84FC2">
              <w:rPr>
                <w:b/>
                <w:sz w:val="22"/>
                <w:szCs w:val="22"/>
              </w:rPr>
              <w:t>№</w:t>
            </w:r>
          </w:p>
          <w:p w:rsidR="002F6E40" w:rsidRPr="00D84FC2" w:rsidRDefault="002F6E40" w:rsidP="002F6E40">
            <w:pPr>
              <w:jc w:val="center"/>
              <w:rPr>
                <w:sz w:val="22"/>
                <w:szCs w:val="22"/>
              </w:rPr>
            </w:pPr>
            <w:r w:rsidRPr="00D84FC2">
              <w:rPr>
                <w:b/>
                <w:sz w:val="22"/>
                <w:szCs w:val="22"/>
              </w:rPr>
              <w:t>пп.</w:t>
            </w:r>
          </w:p>
        </w:tc>
        <w:tc>
          <w:tcPr>
            <w:tcW w:w="2462" w:type="dxa"/>
            <w:vMerge w:val="restart"/>
            <w:shd w:val="clear" w:color="auto" w:fill="FFFFFF"/>
          </w:tcPr>
          <w:p w:rsidR="002F6E40" w:rsidRPr="00D84FC2" w:rsidRDefault="002F6E40" w:rsidP="002F6E40">
            <w:pPr>
              <w:jc w:val="center"/>
              <w:rPr>
                <w:bCs/>
                <w:sz w:val="22"/>
                <w:szCs w:val="22"/>
              </w:rPr>
            </w:pPr>
            <w:r w:rsidRPr="00D84FC2">
              <w:rPr>
                <w:b/>
                <w:sz w:val="22"/>
                <w:szCs w:val="22"/>
              </w:rPr>
              <w:t>Наименование показа</w:t>
            </w:r>
            <w:r>
              <w:rPr>
                <w:b/>
                <w:sz w:val="22"/>
                <w:szCs w:val="22"/>
              </w:rPr>
              <w:softHyphen/>
            </w:r>
            <w:r w:rsidRPr="00D84FC2">
              <w:rPr>
                <w:b/>
                <w:sz w:val="22"/>
                <w:szCs w:val="22"/>
              </w:rPr>
              <w:t>теля/задачи</w:t>
            </w:r>
          </w:p>
        </w:tc>
        <w:tc>
          <w:tcPr>
            <w:tcW w:w="1444" w:type="dxa"/>
            <w:vMerge w:val="restart"/>
            <w:shd w:val="clear" w:color="auto" w:fill="FFFFFF"/>
          </w:tcPr>
          <w:p w:rsidR="002F6E40" w:rsidRPr="00D84FC2" w:rsidRDefault="002F6E40" w:rsidP="002F6E40">
            <w:pPr>
              <w:jc w:val="center"/>
              <w:rPr>
                <w:rFonts w:eastAsia="Arial Unicode MS"/>
                <w:sz w:val="22"/>
                <w:szCs w:val="22"/>
                <w:u w:color="000000"/>
              </w:rPr>
            </w:pPr>
            <w:r w:rsidRPr="00D84FC2">
              <w:rPr>
                <w:b/>
                <w:sz w:val="22"/>
                <w:szCs w:val="22"/>
              </w:rPr>
              <w:t>Признак воз</w:t>
            </w:r>
            <w:r>
              <w:rPr>
                <w:b/>
                <w:sz w:val="22"/>
                <w:szCs w:val="22"/>
              </w:rPr>
              <w:softHyphen/>
            </w:r>
            <w:r w:rsidRPr="00D84FC2">
              <w:rPr>
                <w:b/>
                <w:sz w:val="22"/>
                <w:szCs w:val="22"/>
              </w:rPr>
              <w:t>растания/ убывания</w:t>
            </w:r>
          </w:p>
        </w:tc>
        <w:tc>
          <w:tcPr>
            <w:tcW w:w="1266" w:type="dxa"/>
            <w:vMerge w:val="restart"/>
            <w:shd w:val="clear" w:color="auto" w:fill="FFFFFF"/>
          </w:tcPr>
          <w:p w:rsidR="002F6E40" w:rsidRPr="00D84FC2" w:rsidRDefault="002F6E40" w:rsidP="002F6E40">
            <w:pPr>
              <w:jc w:val="center"/>
              <w:rPr>
                <w:rFonts w:eastAsia="Arial Unicode MS"/>
                <w:sz w:val="22"/>
                <w:szCs w:val="22"/>
                <w:u w:color="000000"/>
              </w:rPr>
            </w:pPr>
            <w:r w:rsidRPr="00D84FC2">
              <w:rPr>
                <w:b/>
                <w:sz w:val="22"/>
                <w:szCs w:val="22"/>
              </w:rPr>
              <w:t>Уровень показателя</w:t>
            </w:r>
          </w:p>
        </w:tc>
        <w:tc>
          <w:tcPr>
            <w:tcW w:w="1474" w:type="dxa"/>
            <w:vMerge w:val="restart"/>
            <w:shd w:val="clear" w:color="auto" w:fill="FFFFFF"/>
          </w:tcPr>
          <w:p w:rsidR="002F6E40" w:rsidRPr="00D84FC2" w:rsidRDefault="002F6E40" w:rsidP="002F6E40">
            <w:pPr>
              <w:jc w:val="center"/>
              <w:rPr>
                <w:b/>
                <w:sz w:val="22"/>
                <w:szCs w:val="22"/>
              </w:rPr>
            </w:pPr>
            <w:r w:rsidRPr="00D84FC2">
              <w:rPr>
                <w:b/>
                <w:sz w:val="22"/>
                <w:szCs w:val="22"/>
              </w:rPr>
              <w:t>Единица из</w:t>
            </w:r>
            <w:r>
              <w:rPr>
                <w:b/>
                <w:sz w:val="22"/>
                <w:szCs w:val="22"/>
              </w:rPr>
              <w:softHyphen/>
            </w:r>
            <w:r w:rsidRPr="00D84FC2">
              <w:rPr>
                <w:b/>
                <w:sz w:val="22"/>
                <w:szCs w:val="22"/>
              </w:rPr>
              <w:t>мерения</w:t>
            </w:r>
          </w:p>
          <w:p w:rsidR="002F6E40" w:rsidRPr="00D84FC2" w:rsidRDefault="002F6E40" w:rsidP="002F6E40">
            <w:pPr>
              <w:jc w:val="center"/>
              <w:rPr>
                <w:rFonts w:eastAsia="Arial Unicode MS"/>
                <w:sz w:val="22"/>
                <w:szCs w:val="22"/>
                <w:u w:color="000000"/>
              </w:rPr>
            </w:pPr>
            <w:r w:rsidRPr="00D84FC2">
              <w:rPr>
                <w:b/>
                <w:sz w:val="22"/>
                <w:szCs w:val="22"/>
              </w:rPr>
              <w:t>(по ОКЕИ)</w:t>
            </w:r>
          </w:p>
        </w:tc>
        <w:tc>
          <w:tcPr>
            <w:tcW w:w="2035" w:type="dxa"/>
            <w:gridSpan w:val="2"/>
            <w:shd w:val="clear" w:color="auto" w:fill="FFFFFF"/>
          </w:tcPr>
          <w:p w:rsidR="002F6E40" w:rsidRPr="00D84FC2" w:rsidRDefault="002F6E40" w:rsidP="002F6E40">
            <w:pPr>
              <w:jc w:val="center"/>
              <w:rPr>
                <w:sz w:val="22"/>
                <w:szCs w:val="22"/>
              </w:rPr>
            </w:pPr>
            <w:r w:rsidRPr="00D84FC2">
              <w:rPr>
                <w:b/>
                <w:sz w:val="22"/>
                <w:szCs w:val="22"/>
              </w:rPr>
              <w:t>Базовое значение</w:t>
            </w:r>
          </w:p>
        </w:tc>
        <w:tc>
          <w:tcPr>
            <w:tcW w:w="3656" w:type="dxa"/>
            <w:gridSpan w:val="6"/>
            <w:shd w:val="clear" w:color="auto" w:fill="FFFFFF"/>
          </w:tcPr>
          <w:p w:rsidR="002F6E40" w:rsidRPr="00D84FC2" w:rsidRDefault="002F6E40" w:rsidP="002F6E40">
            <w:pPr>
              <w:jc w:val="center"/>
              <w:rPr>
                <w:sz w:val="22"/>
                <w:szCs w:val="22"/>
              </w:rPr>
            </w:pPr>
            <w:r w:rsidRPr="00D84FC2">
              <w:rPr>
                <w:b/>
                <w:sz w:val="22"/>
                <w:szCs w:val="22"/>
              </w:rPr>
              <w:t>Значение показателей по годам</w:t>
            </w:r>
          </w:p>
        </w:tc>
        <w:tc>
          <w:tcPr>
            <w:tcW w:w="1902" w:type="dxa"/>
            <w:vMerge w:val="restart"/>
            <w:shd w:val="clear" w:color="auto" w:fill="FFFFFF"/>
          </w:tcPr>
          <w:p w:rsidR="002F6E40" w:rsidRPr="00D84FC2" w:rsidRDefault="002F6E40" w:rsidP="002F6E40">
            <w:pPr>
              <w:jc w:val="center"/>
              <w:rPr>
                <w:b/>
                <w:sz w:val="22"/>
                <w:szCs w:val="22"/>
              </w:rPr>
            </w:pPr>
            <w:r w:rsidRPr="00D84FC2">
              <w:rPr>
                <w:b/>
                <w:sz w:val="22"/>
                <w:szCs w:val="22"/>
              </w:rPr>
              <w:t>Ответственный</w:t>
            </w:r>
          </w:p>
          <w:p w:rsidR="002F6E40" w:rsidRPr="00D84FC2" w:rsidRDefault="002F6E40" w:rsidP="002F6E40">
            <w:pPr>
              <w:jc w:val="center"/>
              <w:rPr>
                <w:sz w:val="22"/>
                <w:szCs w:val="22"/>
              </w:rPr>
            </w:pPr>
            <w:r w:rsidRPr="00D84FC2">
              <w:rPr>
                <w:b/>
                <w:sz w:val="22"/>
                <w:szCs w:val="22"/>
              </w:rPr>
              <w:t>за достижение по</w:t>
            </w:r>
            <w:r>
              <w:rPr>
                <w:b/>
                <w:sz w:val="22"/>
                <w:szCs w:val="22"/>
              </w:rPr>
              <w:softHyphen/>
            </w:r>
            <w:r w:rsidRPr="00D84FC2">
              <w:rPr>
                <w:b/>
                <w:sz w:val="22"/>
                <w:szCs w:val="22"/>
              </w:rPr>
              <w:t>казателя</w:t>
            </w:r>
          </w:p>
        </w:tc>
      </w:tr>
      <w:tr w:rsidR="002F6E40" w:rsidRPr="00D84FC2" w:rsidTr="002F6E40">
        <w:tc>
          <w:tcPr>
            <w:tcW w:w="669" w:type="dxa"/>
            <w:vMerge/>
            <w:shd w:val="clear" w:color="auto" w:fill="FFFFFF"/>
          </w:tcPr>
          <w:p w:rsidR="002F6E40" w:rsidRPr="00D84FC2" w:rsidRDefault="002F6E40" w:rsidP="002F6E40">
            <w:pPr>
              <w:jc w:val="center"/>
              <w:rPr>
                <w:b/>
                <w:sz w:val="22"/>
                <w:szCs w:val="22"/>
              </w:rPr>
            </w:pPr>
          </w:p>
        </w:tc>
        <w:tc>
          <w:tcPr>
            <w:tcW w:w="2462" w:type="dxa"/>
            <w:vMerge/>
            <w:shd w:val="clear" w:color="auto" w:fill="FFFFFF"/>
          </w:tcPr>
          <w:p w:rsidR="002F6E40" w:rsidRPr="00D84FC2" w:rsidRDefault="002F6E40" w:rsidP="002F6E40">
            <w:pPr>
              <w:rPr>
                <w:b/>
                <w:sz w:val="22"/>
                <w:szCs w:val="22"/>
              </w:rPr>
            </w:pPr>
          </w:p>
        </w:tc>
        <w:tc>
          <w:tcPr>
            <w:tcW w:w="1444" w:type="dxa"/>
            <w:vMerge/>
            <w:shd w:val="clear" w:color="auto" w:fill="FFFFFF"/>
          </w:tcPr>
          <w:p w:rsidR="002F6E40" w:rsidRPr="00D84FC2" w:rsidRDefault="002F6E40" w:rsidP="002F6E40">
            <w:pPr>
              <w:jc w:val="center"/>
              <w:rPr>
                <w:b/>
                <w:sz w:val="22"/>
                <w:szCs w:val="22"/>
              </w:rPr>
            </w:pPr>
          </w:p>
        </w:tc>
        <w:tc>
          <w:tcPr>
            <w:tcW w:w="1266" w:type="dxa"/>
            <w:vMerge/>
            <w:shd w:val="clear" w:color="auto" w:fill="FFFFFF"/>
          </w:tcPr>
          <w:p w:rsidR="002F6E40" w:rsidRPr="00D84FC2" w:rsidRDefault="002F6E40" w:rsidP="002F6E40">
            <w:pPr>
              <w:jc w:val="center"/>
              <w:rPr>
                <w:b/>
                <w:sz w:val="22"/>
                <w:szCs w:val="22"/>
              </w:rPr>
            </w:pPr>
          </w:p>
        </w:tc>
        <w:tc>
          <w:tcPr>
            <w:tcW w:w="1474" w:type="dxa"/>
            <w:vMerge/>
            <w:shd w:val="clear" w:color="auto" w:fill="FFFFFF"/>
          </w:tcPr>
          <w:p w:rsidR="002F6E40" w:rsidRPr="00D84FC2" w:rsidRDefault="002F6E40" w:rsidP="002F6E40">
            <w:pPr>
              <w:jc w:val="center"/>
              <w:rPr>
                <w:rFonts w:eastAsia="Arial Unicode MS"/>
                <w:sz w:val="22"/>
                <w:szCs w:val="22"/>
                <w:u w:color="000000"/>
              </w:rPr>
            </w:pPr>
          </w:p>
        </w:tc>
        <w:tc>
          <w:tcPr>
            <w:tcW w:w="1158" w:type="dxa"/>
            <w:shd w:val="clear" w:color="auto" w:fill="FFFFFF"/>
          </w:tcPr>
          <w:p w:rsidR="002F6E40" w:rsidRPr="00D84FC2" w:rsidRDefault="002F6E40" w:rsidP="002F6E40">
            <w:pPr>
              <w:jc w:val="center"/>
              <w:rPr>
                <w:rFonts w:eastAsia="Arial Unicode MS"/>
                <w:sz w:val="22"/>
                <w:szCs w:val="22"/>
                <w:u w:color="000000"/>
              </w:rPr>
            </w:pPr>
            <w:r w:rsidRPr="00D84FC2">
              <w:rPr>
                <w:b/>
                <w:sz w:val="22"/>
                <w:szCs w:val="22"/>
              </w:rPr>
              <w:t>значение</w:t>
            </w:r>
          </w:p>
        </w:tc>
        <w:tc>
          <w:tcPr>
            <w:tcW w:w="877" w:type="dxa"/>
            <w:shd w:val="clear" w:color="auto" w:fill="FFFFFF"/>
          </w:tcPr>
          <w:p w:rsidR="002F6E40" w:rsidRPr="00D84FC2" w:rsidRDefault="002F6E40" w:rsidP="002F6E40">
            <w:pPr>
              <w:jc w:val="center"/>
              <w:rPr>
                <w:sz w:val="22"/>
                <w:szCs w:val="22"/>
              </w:rPr>
            </w:pPr>
            <w:r w:rsidRPr="00D84FC2">
              <w:rPr>
                <w:b/>
                <w:sz w:val="22"/>
                <w:szCs w:val="22"/>
              </w:rPr>
              <w:t>год</w:t>
            </w:r>
          </w:p>
        </w:tc>
        <w:tc>
          <w:tcPr>
            <w:tcW w:w="585" w:type="dxa"/>
            <w:shd w:val="clear" w:color="auto" w:fill="FFFFFF"/>
            <w:vAlign w:val="center"/>
          </w:tcPr>
          <w:p w:rsidR="002F6E40" w:rsidRPr="00D84FC2" w:rsidRDefault="002F6E40" w:rsidP="002F6E40">
            <w:pPr>
              <w:jc w:val="center"/>
              <w:rPr>
                <w:b/>
                <w:sz w:val="22"/>
                <w:szCs w:val="22"/>
              </w:rPr>
            </w:pPr>
            <w:r w:rsidRPr="00D84FC2">
              <w:rPr>
                <w:b/>
                <w:sz w:val="22"/>
                <w:szCs w:val="22"/>
              </w:rPr>
              <w:t>2025</w:t>
            </w:r>
          </w:p>
        </w:tc>
        <w:tc>
          <w:tcPr>
            <w:tcW w:w="585" w:type="dxa"/>
            <w:shd w:val="clear" w:color="auto" w:fill="FFFFFF"/>
            <w:vAlign w:val="center"/>
          </w:tcPr>
          <w:p w:rsidR="002F6E40" w:rsidRPr="00D84FC2" w:rsidRDefault="002F6E40" w:rsidP="002F6E40">
            <w:pPr>
              <w:jc w:val="center"/>
              <w:rPr>
                <w:b/>
                <w:sz w:val="22"/>
                <w:szCs w:val="22"/>
              </w:rPr>
            </w:pPr>
            <w:r w:rsidRPr="00D84FC2">
              <w:rPr>
                <w:b/>
                <w:sz w:val="22"/>
                <w:szCs w:val="22"/>
              </w:rPr>
              <w:t>2026</w:t>
            </w:r>
          </w:p>
        </w:tc>
        <w:tc>
          <w:tcPr>
            <w:tcW w:w="585" w:type="dxa"/>
            <w:shd w:val="clear" w:color="auto" w:fill="FFFFFF"/>
            <w:vAlign w:val="center"/>
          </w:tcPr>
          <w:p w:rsidR="002F6E40" w:rsidRPr="00D84FC2" w:rsidRDefault="002F6E40" w:rsidP="002F6E40">
            <w:pPr>
              <w:jc w:val="center"/>
              <w:rPr>
                <w:b/>
                <w:sz w:val="22"/>
                <w:szCs w:val="22"/>
              </w:rPr>
            </w:pPr>
            <w:r w:rsidRPr="00D84FC2">
              <w:rPr>
                <w:b/>
                <w:sz w:val="22"/>
                <w:szCs w:val="22"/>
              </w:rPr>
              <w:t>2027</w:t>
            </w:r>
          </w:p>
        </w:tc>
        <w:tc>
          <w:tcPr>
            <w:tcW w:w="585" w:type="dxa"/>
            <w:shd w:val="clear" w:color="auto" w:fill="FFFFFF"/>
            <w:vAlign w:val="center"/>
          </w:tcPr>
          <w:p w:rsidR="002F6E40" w:rsidRPr="00D84FC2" w:rsidRDefault="002F6E40" w:rsidP="002F6E40">
            <w:pPr>
              <w:jc w:val="center"/>
              <w:rPr>
                <w:b/>
                <w:sz w:val="22"/>
                <w:szCs w:val="22"/>
              </w:rPr>
            </w:pPr>
            <w:r w:rsidRPr="00D84FC2">
              <w:rPr>
                <w:b/>
                <w:sz w:val="22"/>
                <w:szCs w:val="22"/>
              </w:rPr>
              <w:t>2028</w:t>
            </w:r>
          </w:p>
        </w:tc>
        <w:tc>
          <w:tcPr>
            <w:tcW w:w="585" w:type="dxa"/>
            <w:shd w:val="clear" w:color="auto" w:fill="FFFFFF"/>
            <w:vAlign w:val="center"/>
          </w:tcPr>
          <w:p w:rsidR="002F6E40" w:rsidRPr="00D84FC2" w:rsidRDefault="002F6E40" w:rsidP="002F6E40">
            <w:pPr>
              <w:jc w:val="center"/>
              <w:rPr>
                <w:b/>
                <w:sz w:val="22"/>
                <w:szCs w:val="22"/>
              </w:rPr>
            </w:pPr>
            <w:r w:rsidRPr="00D84FC2">
              <w:rPr>
                <w:b/>
                <w:sz w:val="22"/>
                <w:szCs w:val="22"/>
              </w:rPr>
              <w:t>2029</w:t>
            </w:r>
          </w:p>
        </w:tc>
        <w:tc>
          <w:tcPr>
            <w:tcW w:w="731" w:type="dxa"/>
            <w:shd w:val="clear" w:color="auto" w:fill="FFFFFF"/>
            <w:vAlign w:val="center"/>
          </w:tcPr>
          <w:p w:rsidR="002F6E40" w:rsidRPr="00D84FC2" w:rsidRDefault="002F6E40" w:rsidP="002F6E40">
            <w:pPr>
              <w:jc w:val="center"/>
              <w:rPr>
                <w:b/>
                <w:sz w:val="22"/>
                <w:szCs w:val="22"/>
              </w:rPr>
            </w:pPr>
            <w:r w:rsidRPr="00D84FC2">
              <w:rPr>
                <w:b/>
                <w:sz w:val="22"/>
                <w:szCs w:val="22"/>
              </w:rPr>
              <w:t>2030</w:t>
            </w:r>
          </w:p>
        </w:tc>
        <w:tc>
          <w:tcPr>
            <w:tcW w:w="1902" w:type="dxa"/>
            <w:vMerge/>
            <w:shd w:val="clear" w:color="auto" w:fill="FFFFFF"/>
          </w:tcPr>
          <w:p w:rsidR="002F6E40" w:rsidRPr="00D84FC2" w:rsidRDefault="002F6E40" w:rsidP="002F6E40">
            <w:pPr>
              <w:jc w:val="center"/>
              <w:rPr>
                <w:sz w:val="22"/>
                <w:szCs w:val="22"/>
              </w:rPr>
            </w:pPr>
          </w:p>
        </w:tc>
      </w:tr>
    </w:tbl>
    <w:p w:rsidR="002F6E40" w:rsidRPr="002F6E40" w:rsidRDefault="002F6E40">
      <w:pPr>
        <w:rPr>
          <w:sz w:val="2"/>
          <w:szCs w:val="2"/>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669"/>
        <w:gridCol w:w="2462"/>
        <w:gridCol w:w="1444"/>
        <w:gridCol w:w="1266"/>
        <w:gridCol w:w="1474"/>
        <w:gridCol w:w="1158"/>
        <w:gridCol w:w="877"/>
        <w:gridCol w:w="585"/>
        <w:gridCol w:w="585"/>
        <w:gridCol w:w="585"/>
        <w:gridCol w:w="585"/>
        <w:gridCol w:w="585"/>
        <w:gridCol w:w="731"/>
        <w:gridCol w:w="1902"/>
      </w:tblGrid>
      <w:tr w:rsidR="002F6E40" w:rsidRPr="00D84FC2" w:rsidTr="002F6E40">
        <w:trPr>
          <w:tblHeader/>
        </w:trPr>
        <w:tc>
          <w:tcPr>
            <w:tcW w:w="669" w:type="dxa"/>
            <w:shd w:val="clear" w:color="auto" w:fill="FFFFFF"/>
          </w:tcPr>
          <w:p w:rsidR="002F6E40" w:rsidRPr="002F6E40" w:rsidRDefault="002F6E40" w:rsidP="002F6E40">
            <w:pPr>
              <w:jc w:val="center"/>
              <w:rPr>
                <w:b/>
                <w:sz w:val="22"/>
                <w:szCs w:val="22"/>
              </w:rPr>
            </w:pPr>
            <w:r w:rsidRPr="002F6E40">
              <w:rPr>
                <w:b/>
                <w:sz w:val="22"/>
                <w:szCs w:val="22"/>
              </w:rPr>
              <w:t>1</w:t>
            </w:r>
          </w:p>
        </w:tc>
        <w:tc>
          <w:tcPr>
            <w:tcW w:w="2462" w:type="dxa"/>
            <w:shd w:val="clear" w:color="auto" w:fill="FFFFFF"/>
          </w:tcPr>
          <w:p w:rsidR="002F6E40" w:rsidRPr="002F6E40" w:rsidRDefault="002F6E40" w:rsidP="002F6E40">
            <w:pPr>
              <w:jc w:val="center"/>
              <w:rPr>
                <w:b/>
                <w:bCs/>
                <w:sz w:val="22"/>
                <w:szCs w:val="22"/>
              </w:rPr>
            </w:pPr>
            <w:r w:rsidRPr="002F6E40">
              <w:rPr>
                <w:b/>
                <w:bCs/>
                <w:sz w:val="22"/>
                <w:szCs w:val="22"/>
              </w:rPr>
              <w:t>2</w:t>
            </w:r>
          </w:p>
        </w:tc>
        <w:tc>
          <w:tcPr>
            <w:tcW w:w="1444" w:type="dxa"/>
            <w:shd w:val="clear" w:color="auto" w:fill="FFFFFF"/>
          </w:tcPr>
          <w:p w:rsidR="002F6E40" w:rsidRPr="002F6E40" w:rsidRDefault="002F6E40" w:rsidP="002F6E40">
            <w:pPr>
              <w:jc w:val="center"/>
              <w:rPr>
                <w:rFonts w:eastAsia="Arial Unicode MS"/>
                <w:b/>
                <w:sz w:val="22"/>
                <w:szCs w:val="22"/>
                <w:u w:color="000000"/>
              </w:rPr>
            </w:pPr>
            <w:r w:rsidRPr="002F6E40">
              <w:rPr>
                <w:rFonts w:eastAsia="Arial Unicode MS"/>
                <w:b/>
                <w:sz w:val="22"/>
                <w:szCs w:val="22"/>
                <w:u w:color="000000"/>
              </w:rPr>
              <w:t>3</w:t>
            </w:r>
          </w:p>
        </w:tc>
        <w:tc>
          <w:tcPr>
            <w:tcW w:w="1266" w:type="dxa"/>
            <w:shd w:val="clear" w:color="auto" w:fill="FFFFFF"/>
          </w:tcPr>
          <w:p w:rsidR="002F6E40" w:rsidRPr="002F6E40" w:rsidRDefault="002F6E40" w:rsidP="002F6E40">
            <w:pPr>
              <w:jc w:val="center"/>
              <w:rPr>
                <w:rFonts w:eastAsia="Arial Unicode MS"/>
                <w:b/>
                <w:sz w:val="22"/>
                <w:szCs w:val="22"/>
                <w:u w:color="000000"/>
              </w:rPr>
            </w:pPr>
            <w:r w:rsidRPr="002F6E40">
              <w:rPr>
                <w:rFonts w:eastAsia="Arial Unicode MS"/>
                <w:b/>
                <w:sz w:val="22"/>
                <w:szCs w:val="22"/>
                <w:u w:color="000000"/>
              </w:rPr>
              <w:t>4</w:t>
            </w:r>
          </w:p>
        </w:tc>
        <w:tc>
          <w:tcPr>
            <w:tcW w:w="1474" w:type="dxa"/>
            <w:shd w:val="clear" w:color="auto" w:fill="FFFFFF"/>
          </w:tcPr>
          <w:p w:rsidR="002F6E40" w:rsidRPr="002F6E40" w:rsidRDefault="002F6E40" w:rsidP="002F6E40">
            <w:pPr>
              <w:jc w:val="center"/>
              <w:rPr>
                <w:rFonts w:eastAsia="Arial Unicode MS"/>
                <w:b/>
                <w:sz w:val="22"/>
                <w:szCs w:val="22"/>
                <w:u w:color="000000"/>
              </w:rPr>
            </w:pPr>
            <w:r w:rsidRPr="002F6E40">
              <w:rPr>
                <w:rFonts w:eastAsia="Arial Unicode MS"/>
                <w:b/>
                <w:sz w:val="22"/>
                <w:szCs w:val="22"/>
                <w:u w:color="000000"/>
              </w:rPr>
              <w:t>5</w:t>
            </w:r>
          </w:p>
        </w:tc>
        <w:tc>
          <w:tcPr>
            <w:tcW w:w="1158" w:type="dxa"/>
            <w:shd w:val="clear" w:color="auto" w:fill="FFFFFF"/>
          </w:tcPr>
          <w:p w:rsidR="002F6E40" w:rsidRPr="002F6E40" w:rsidRDefault="002F6E40" w:rsidP="002F6E40">
            <w:pPr>
              <w:jc w:val="center"/>
              <w:rPr>
                <w:rFonts w:eastAsia="Arial Unicode MS"/>
                <w:b/>
                <w:sz w:val="22"/>
                <w:szCs w:val="22"/>
                <w:u w:color="000000"/>
              </w:rPr>
            </w:pPr>
            <w:r w:rsidRPr="002F6E40">
              <w:rPr>
                <w:rFonts w:eastAsia="Arial Unicode MS"/>
                <w:b/>
                <w:sz w:val="22"/>
                <w:szCs w:val="22"/>
                <w:u w:color="000000"/>
              </w:rPr>
              <w:t>6</w:t>
            </w:r>
          </w:p>
        </w:tc>
        <w:tc>
          <w:tcPr>
            <w:tcW w:w="877" w:type="dxa"/>
            <w:shd w:val="clear" w:color="auto" w:fill="FFFFFF"/>
          </w:tcPr>
          <w:p w:rsidR="002F6E40" w:rsidRPr="002F6E40" w:rsidRDefault="002F6E40" w:rsidP="002F6E40">
            <w:pPr>
              <w:jc w:val="center"/>
              <w:rPr>
                <w:b/>
                <w:sz w:val="22"/>
                <w:szCs w:val="22"/>
              </w:rPr>
            </w:pPr>
            <w:r w:rsidRPr="002F6E40">
              <w:rPr>
                <w:b/>
                <w:sz w:val="22"/>
                <w:szCs w:val="22"/>
              </w:rPr>
              <w:t>7</w:t>
            </w:r>
          </w:p>
        </w:tc>
        <w:tc>
          <w:tcPr>
            <w:tcW w:w="585" w:type="dxa"/>
            <w:shd w:val="clear" w:color="auto" w:fill="FFFFFF"/>
          </w:tcPr>
          <w:p w:rsidR="002F6E40" w:rsidRPr="002F6E40" w:rsidRDefault="002F6E40" w:rsidP="002F6E40">
            <w:pPr>
              <w:jc w:val="center"/>
              <w:rPr>
                <w:b/>
                <w:sz w:val="22"/>
                <w:szCs w:val="22"/>
              </w:rPr>
            </w:pPr>
            <w:r w:rsidRPr="002F6E40">
              <w:rPr>
                <w:b/>
                <w:sz w:val="22"/>
                <w:szCs w:val="22"/>
              </w:rPr>
              <w:t>8</w:t>
            </w:r>
          </w:p>
        </w:tc>
        <w:tc>
          <w:tcPr>
            <w:tcW w:w="585" w:type="dxa"/>
            <w:shd w:val="clear" w:color="auto" w:fill="FFFFFF"/>
          </w:tcPr>
          <w:p w:rsidR="002F6E40" w:rsidRPr="002F6E40" w:rsidRDefault="002F6E40" w:rsidP="002F6E40">
            <w:pPr>
              <w:jc w:val="center"/>
              <w:rPr>
                <w:b/>
                <w:sz w:val="22"/>
                <w:szCs w:val="22"/>
              </w:rPr>
            </w:pPr>
            <w:r w:rsidRPr="002F6E40">
              <w:rPr>
                <w:b/>
                <w:sz w:val="22"/>
                <w:szCs w:val="22"/>
              </w:rPr>
              <w:t>9</w:t>
            </w:r>
          </w:p>
        </w:tc>
        <w:tc>
          <w:tcPr>
            <w:tcW w:w="585" w:type="dxa"/>
            <w:shd w:val="clear" w:color="auto" w:fill="FFFFFF"/>
          </w:tcPr>
          <w:p w:rsidR="002F6E40" w:rsidRPr="002F6E40" w:rsidRDefault="002F6E40" w:rsidP="002F6E40">
            <w:pPr>
              <w:jc w:val="center"/>
              <w:rPr>
                <w:b/>
                <w:sz w:val="22"/>
                <w:szCs w:val="22"/>
              </w:rPr>
            </w:pPr>
            <w:r w:rsidRPr="002F6E40">
              <w:rPr>
                <w:b/>
                <w:sz w:val="22"/>
                <w:szCs w:val="22"/>
              </w:rPr>
              <w:t>10</w:t>
            </w:r>
          </w:p>
        </w:tc>
        <w:tc>
          <w:tcPr>
            <w:tcW w:w="585" w:type="dxa"/>
            <w:shd w:val="clear" w:color="auto" w:fill="FFFFFF"/>
          </w:tcPr>
          <w:p w:rsidR="002F6E40" w:rsidRPr="002F6E40" w:rsidRDefault="002F6E40" w:rsidP="002F6E40">
            <w:pPr>
              <w:jc w:val="center"/>
              <w:rPr>
                <w:b/>
                <w:sz w:val="22"/>
                <w:szCs w:val="22"/>
              </w:rPr>
            </w:pPr>
            <w:r w:rsidRPr="002F6E40">
              <w:rPr>
                <w:b/>
                <w:sz w:val="22"/>
                <w:szCs w:val="22"/>
              </w:rPr>
              <w:t>11</w:t>
            </w:r>
          </w:p>
        </w:tc>
        <w:tc>
          <w:tcPr>
            <w:tcW w:w="585" w:type="dxa"/>
            <w:shd w:val="clear" w:color="auto" w:fill="FFFFFF"/>
          </w:tcPr>
          <w:p w:rsidR="002F6E40" w:rsidRPr="002F6E40" w:rsidRDefault="002F6E40" w:rsidP="002F6E40">
            <w:pPr>
              <w:jc w:val="center"/>
              <w:rPr>
                <w:b/>
                <w:sz w:val="22"/>
                <w:szCs w:val="22"/>
              </w:rPr>
            </w:pPr>
            <w:r w:rsidRPr="002F6E40">
              <w:rPr>
                <w:b/>
                <w:sz w:val="22"/>
                <w:szCs w:val="22"/>
              </w:rPr>
              <w:t>12</w:t>
            </w:r>
          </w:p>
        </w:tc>
        <w:tc>
          <w:tcPr>
            <w:tcW w:w="731" w:type="dxa"/>
            <w:shd w:val="clear" w:color="auto" w:fill="FFFFFF"/>
          </w:tcPr>
          <w:p w:rsidR="002F6E40" w:rsidRPr="002F6E40" w:rsidRDefault="002F6E40" w:rsidP="002F6E40">
            <w:pPr>
              <w:jc w:val="center"/>
              <w:rPr>
                <w:b/>
                <w:sz w:val="22"/>
                <w:szCs w:val="22"/>
              </w:rPr>
            </w:pPr>
            <w:r w:rsidRPr="002F6E40">
              <w:rPr>
                <w:b/>
                <w:sz w:val="22"/>
                <w:szCs w:val="22"/>
              </w:rPr>
              <w:t>13</w:t>
            </w:r>
          </w:p>
        </w:tc>
        <w:tc>
          <w:tcPr>
            <w:tcW w:w="1902" w:type="dxa"/>
            <w:shd w:val="clear" w:color="auto" w:fill="FFFFFF"/>
          </w:tcPr>
          <w:p w:rsidR="002F6E40" w:rsidRPr="002F6E40" w:rsidRDefault="002F6E40" w:rsidP="002F6E40">
            <w:pPr>
              <w:jc w:val="center"/>
              <w:rPr>
                <w:b/>
                <w:sz w:val="22"/>
                <w:szCs w:val="22"/>
              </w:rPr>
            </w:pPr>
            <w:r w:rsidRPr="002F6E40">
              <w:rPr>
                <w:b/>
                <w:sz w:val="22"/>
                <w:szCs w:val="22"/>
              </w:rPr>
              <w:t>14</w:t>
            </w:r>
          </w:p>
        </w:tc>
      </w:tr>
      <w:tr w:rsidR="002F6E40" w:rsidRPr="00D84FC2" w:rsidTr="002F6E40">
        <w:tc>
          <w:tcPr>
            <w:tcW w:w="669" w:type="dxa"/>
            <w:shd w:val="clear" w:color="auto" w:fill="FFFFFF"/>
          </w:tcPr>
          <w:p w:rsidR="002F6E40" w:rsidRPr="00D84FC2" w:rsidRDefault="002F6E40" w:rsidP="002F6E40">
            <w:pPr>
              <w:jc w:val="center"/>
              <w:rPr>
                <w:sz w:val="22"/>
                <w:szCs w:val="22"/>
              </w:rPr>
            </w:pPr>
            <w:r w:rsidRPr="00D84FC2">
              <w:rPr>
                <w:sz w:val="22"/>
                <w:szCs w:val="22"/>
              </w:rPr>
              <w:t>1.</w:t>
            </w:r>
          </w:p>
        </w:tc>
        <w:tc>
          <w:tcPr>
            <w:tcW w:w="14239" w:type="dxa"/>
            <w:gridSpan w:val="13"/>
            <w:shd w:val="clear" w:color="auto" w:fill="FFFFFF"/>
          </w:tcPr>
          <w:p w:rsidR="002F6E40" w:rsidRPr="00D84FC2" w:rsidRDefault="002F6E40" w:rsidP="002F6E40">
            <w:pPr>
              <w:jc w:val="center"/>
              <w:rPr>
                <w:sz w:val="22"/>
                <w:szCs w:val="22"/>
              </w:rPr>
            </w:pPr>
            <w:r w:rsidRPr="00D84FC2">
              <w:rPr>
                <w:bCs/>
                <w:sz w:val="22"/>
                <w:szCs w:val="22"/>
              </w:rPr>
              <w:t>Задача 1 «Развитие и модернизация информационно-телекоммуникационной инфраструктуры информационного общества»</w:t>
            </w:r>
          </w:p>
        </w:tc>
      </w:tr>
      <w:tr w:rsidR="002F6E40" w:rsidRPr="00D84FC2" w:rsidTr="002F6E40">
        <w:tc>
          <w:tcPr>
            <w:tcW w:w="669" w:type="dxa"/>
            <w:shd w:val="clear" w:color="auto" w:fill="FFFFFF"/>
          </w:tcPr>
          <w:p w:rsidR="002F6E40" w:rsidRPr="00D84FC2" w:rsidRDefault="002F6E40" w:rsidP="002F6E40">
            <w:pPr>
              <w:jc w:val="center"/>
              <w:rPr>
                <w:sz w:val="22"/>
                <w:szCs w:val="22"/>
              </w:rPr>
            </w:pPr>
            <w:r w:rsidRPr="00D84FC2">
              <w:rPr>
                <w:sz w:val="22"/>
                <w:szCs w:val="22"/>
              </w:rPr>
              <w:t>1.1.</w:t>
            </w:r>
          </w:p>
        </w:tc>
        <w:tc>
          <w:tcPr>
            <w:tcW w:w="2462" w:type="dxa"/>
            <w:shd w:val="clear" w:color="auto" w:fill="FFFFFF"/>
          </w:tcPr>
          <w:p w:rsidR="002F6E40" w:rsidRPr="00D84FC2" w:rsidRDefault="002F6E40" w:rsidP="002F6E40">
            <w:pPr>
              <w:rPr>
                <w:bCs/>
                <w:iCs/>
                <w:sz w:val="22"/>
                <w:szCs w:val="22"/>
              </w:rPr>
            </w:pPr>
            <w:r w:rsidRPr="00D84FC2">
              <w:rPr>
                <w:bCs/>
                <w:sz w:val="22"/>
                <w:szCs w:val="22"/>
              </w:rPr>
              <w:t>Доля объектов органов местного самоуправле</w:t>
            </w:r>
            <w:r>
              <w:rPr>
                <w:bCs/>
                <w:sz w:val="22"/>
                <w:szCs w:val="22"/>
              </w:rPr>
              <w:softHyphen/>
            </w:r>
            <w:r w:rsidRPr="00D84FC2">
              <w:rPr>
                <w:bCs/>
                <w:sz w:val="22"/>
                <w:szCs w:val="22"/>
              </w:rPr>
              <w:t>ния, обеспеченных ин</w:t>
            </w:r>
            <w:r>
              <w:rPr>
                <w:bCs/>
                <w:sz w:val="22"/>
                <w:szCs w:val="22"/>
              </w:rPr>
              <w:softHyphen/>
            </w:r>
            <w:r w:rsidRPr="00D84FC2">
              <w:rPr>
                <w:bCs/>
                <w:sz w:val="22"/>
                <w:szCs w:val="22"/>
              </w:rPr>
              <w:t>формационно-коммуни</w:t>
            </w:r>
            <w:r>
              <w:rPr>
                <w:bCs/>
                <w:sz w:val="22"/>
                <w:szCs w:val="22"/>
              </w:rPr>
              <w:softHyphen/>
            </w:r>
            <w:r w:rsidRPr="00D84FC2">
              <w:rPr>
                <w:bCs/>
                <w:sz w:val="22"/>
                <w:szCs w:val="22"/>
              </w:rPr>
              <w:t>кационной инфраструк</w:t>
            </w:r>
            <w:r>
              <w:rPr>
                <w:bCs/>
                <w:sz w:val="22"/>
                <w:szCs w:val="22"/>
              </w:rPr>
              <w:softHyphen/>
            </w:r>
            <w:r w:rsidRPr="00D84FC2">
              <w:rPr>
                <w:bCs/>
                <w:sz w:val="22"/>
                <w:szCs w:val="22"/>
              </w:rPr>
              <w:t>турой связи</w:t>
            </w:r>
          </w:p>
        </w:tc>
        <w:tc>
          <w:tcPr>
            <w:tcW w:w="1444" w:type="dxa"/>
            <w:shd w:val="clear" w:color="auto" w:fill="FFFFFF"/>
          </w:tcPr>
          <w:p w:rsidR="002F6E40" w:rsidRPr="00D84FC2" w:rsidRDefault="00CD151B" w:rsidP="002F6E40">
            <w:pPr>
              <w:jc w:val="center"/>
              <w:rPr>
                <w:rFonts w:eastAsia="Arial Unicode MS"/>
                <w:sz w:val="22"/>
                <w:szCs w:val="22"/>
                <w:u w:color="000000"/>
              </w:rPr>
            </w:pPr>
            <w:r>
              <w:rPr>
                <w:rFonts w:eastAsia="Arial Unicode MS"/>
                <w:sz w:val="22"/>
                <w:szCs w:val="22"/>
                <w:u w:color="000000"/>
              </w:rPr>
              <w:t>Прогрес</w:t>
            </w:r>
            <w:r w:rsidR="002F6E40" w:rsidRPr="00D84FC2">
              <w:rPr>
                <w:rFonts w:eastAsia="Arial Unicode MS"/>
                <w:sz w:val="22"/>
                <w:szCs w:val="22"/>
                <w:u w:color="000000"/>
              </w:rPr>
              <w:t>сиру</w:t>
            </w:r>
            <w:r w:rsidR="002F6E40">
              <w:rPr>
                <w:rFonts w:eastAsia="Arial Unicode MS"/>
                <w:sz w:val="22"/>
                <w:szCs w:val="22"/>
                <w:u w:color="000000"/>
              </w:rPr>
              <w:softHyphen/>
            </w:r>
            <w:r w:rsidR="002F6E40" w:rsidRPr="00D84FC2">
              <w:rPr>
                <w:rFonts w:eastAsia="Arial Unicode MS"/>
                <w:sz w:val="22"/>
                <w:szCs w:val="22"/>
                <w:u w:color="000000"/>
              </w:rPr>
              <w:t>ющий</w:t>
            </w:r>
          </w:p>
        </w:tc>
        <w:tc>
          <w:tcPr>
            <w:tcW w:w="1266" w:type="dxa"/>
            <w:shd w:val="clear" w:color="auto" w:fill="FFFFFF"/>
          </w:tcPr>
          <w:p w:rsidR="002F6E40" w:rsidRPr="00D84FC2" w:rsidRDefault="002F6E40" w:rsidP="002F6E40">
            <w:pPr>
              <w:jc w:val="center"/>
              <w:rPr>
                <w:rFonts w:eastAsia="Arial Unicode MS"/>
                <w:sz w:val="22"/>
                <w:szCs w:val="22"/>
                <w:u w:color="000000"/>
              </w:rPr>
            </w:pPr>
            <w:r w:rsidRPr="00D84FC2">
              <w:rPr>
                <w:rFonts w:eastAsia="Arial Unicode MS"/>
                <w:sz w:val="22"/>
                <w:szCs w:val="22"/>
                <w:u w:color="000000"/>
              </w:rPr>
              <w:t>КМП</w:t>
            </w:r>
          </w:p>
        </w:tc>
        <w:tc>
          <w:tcPr>
            <w:tcW w:w="1474" w:type="dxa"/>
            <w:shd w:val="clear" w:color="auto" w:fill="FFFFFF"/>
          </w:tcPr>
          <w:p w:rsidR="002F6E40" w:rsidRPr="00D84FC2" w:rsidRDefault="002F6E40" w:rsidP="002F6E40">
            <w:pPr>
              <w:jc w:val="center"/>
              <w:rPr>
                <w:rFonts w:eastAsia="Arial Unicode MS"/>
                <w:sz w:val="22"/>
                <w:szCs w:val="22"/>
                <w:u w:color="000000"/>
              </w:rPr>
            </w:pPr>
            <w:r w:rsidRPr="00D84FC2">
              <w:rPr>
                <w:rFonts w:eastAsia="Arial Unicode MS"/>
                <w:sz w:val="22"/>
                <w:szCs w:val="22"/>
                <w:u w:color="000000"/>
              </w:rPr>
              <w:t>Процент</w:t>
            </w:r>
          </w:p>
        </w:tc>
        <w:tc>
          <w:tcPr>
            <w:tcW w:w="1158" w:type="dxa"/>
            <w:shd w:val="clear" w:color="auto" w:fill="FFFFFF"/>
          </w:tcPr>
          <w:p w:rsidR="002F6E40" w:rsidRPr="00D84FC2" w:rsidRDefault="002F6E40" w:rsidP="002F6E40">
            <w:pPr>
              <w:jc w:val="center"/>
              <w:rPr>
                <w:rFonts w:eastAsia="Arial Unicode MS"/>
                <w:sz w:val="22"/>
                <w:szCs w:val="22"/>
                <w:u w:color="000000"/>
              </w:rPr>
            </w:pPr>
            <w:r w:rsidRPr="00D84FC2">
              <w:rPr>
                <w:rFonts w:eastAsia="Arial Unicode MS"/>
                <w:sz w:val="22"/>
                <w:szCs w:val="22"/>
                <w:u w:color="000000"/>
              </w:rPr>
              <w:t>100</w:t>
            </w:r>
          </w:p>
        </w:tc>
        <w:tc>
          <w:tcPr>
            <w:tcW w:w="877" w:type="dxa"/>
            <w:shd w:val="clear" w:color="auto" w:fill="FFFFFF"/>
          </w:tcPr>
          <w:p w:rsidR="002F6E40" w:rsidRPr="00D84FC2" w:rsidRDefault="002F6E40" w:rsidP="002F6E40">
            <w:pPr>
              <w:jc w:val="center"/>
              <w:rPr>
                <w:sz w:val="22"/>
                <w:szCs w:val="22"/>
              </w:rPr>
            </w:pPr>
            <w:r w:rsidRPr="00D84FC2">
              <w:rPr>
                <w:sz w:val="22"/>
                <w:szCs w:val="22"/>
              </w:rPr>
              <w:t>2023</w:t>
            </w:r>
          </w:p>
        </w:tc>
        <w:tc>
          <w:tcPr>
            <w:tcW w:w="585" w:type="dxa"/>
            <w:shd w:val="clear" w:color="auto" w:fill="FFFFFF"/>
          </w:tcPr>
          <w:p w:rsidR="002F6E40" w:rsidRPr="00D84FC2" w:rsidRDefault="002F6E40" w:rsidP="002F6E40">
            <w:pPr>
              <w:jc w:val="center"/>
              <w:rPr>
                <w:sz w:val="22"/>
                <w:szCs w:val="22"/>
              </w:rPr>
            </w:pPr>
            <w:r w:rsidRPr="00D84FC2">
              <w:rPr>
                <w:sz w:val="22"/>
                <w:szCs w:val="22"/>
              </w:rPr>
              <w:t>100</w:t>
            </w:r>
          </w:p>
        </w:tc>
        <w:tc>
          <w:tcPr>
            <w:tcW w:w="585" w:type="dxa"/>
            <w:shd w:val="clear" w:color="auto" w:fill="FFFFFF"/>
          </w:tcPr>
          <w:p w:rsidR="002F6E40" w:rsidRPr="00D84FC2" w:rsidRDefault="002F6E40" w:rsidP="002F6E40">
            <w:pPr>
              <w:jc w:val="center"/>
              <w:rPr>
                <w:sz w:val="22"/>
                <w:szCs w:val="22"/>
              </w:rPr>
            </w:pPr>
            <w:r w:rsidRPr="00D84FC2">
              <w:rPr>
                <w:sz w:val="22"/>
                <w:szCs w:val="22"/>
              </w:rPr>
              <w:t>100</w:t>
            </w:r>
          </w:p>
        </w:tc>
        <w:tc>
          <w:tcPr>
            <w:tcW w:w="585" w:type="dxa"/>
            <w:shd w:val="clear" w:color="auto" w:fill="FFFFFF"/>
          </w:tcPr>
          <w:p w:rsidR="002F6E40" w:rsidRPr="00D84FC2" w:rsidRDefault="002F6E40" w:rsidP="002F6E40">
            <w:pPr>
              <w:jc w:val="center"/>
              <w:rPr>
                <w:sz w:val="22"/>
                <w:szCs w:val="22"/>
              </w:rPr>
            </w:pPr>
            <w:r w:rsidRPr="00D84FC2">
              <w:rPr>
                <w:sz w:val="22"/>
                <w:szCs w:val="22"/>
              </w:rPr>
              <w:t>100</w:t>
            </w:r>
          </w:p>
        </w:tc>
        <w:tc>
          <w:tcPr>
            <w:tcW w:w="585" w:type="dxa"/>
            <w:shd w:val="clear" w:color="auto" w:fill="FFFFFF"/>
          </w:tcPr>
          <w:p w:rsidR="002F6E40" w:rsidRPr="00D84FC2" w:rsidRDefault="002F6E40" w:rsidP="002F6E40">
            <w:pPr>
              <w:jc w:val="center"/>
              <w:rPr>
                <w:sz w:val="22"/>
                <w:szCs w:val="22"/>
              </w:rPr>
            </w:pPr>
            <w:r w:rsidRPr="00D84FC2">
              <w:rPr>
                <w:sz w:val="22"/>
                <w:szCs w:val="22"/>
              </w:rPr>
              <w:t>100</w:t>
            </w:r>
          </w:p>
        </w:tc>
        <w:tc>
          <w:tcPr>
            <w:tcW w:w="585" w:type="dxa"/>
            <w:shd w:val="clear" w:color="auto" w:fill="FFFFFF"/>
          </w:tcPr>
          <w:p w:rsidR="002F6E40" w:rsidRPr="00D84FC2" w:rsidRDefault="002F6E40" w:rsidP="002F6E40">
            <w:pPr>
              <w:jc w:val="center"/>
              <w:rPr>
                <w:sz w:val="22"/>
                <w:szCs w:val="22"/>
              </w:rPr>
            </w:pPr>
            <w:r w:rsidRPr="00D84FC2">
              <w:rPr>
                <w:sz w:val="22"/>
                <w:szCs w:val="22"/>
              </w:rPr>
              <w:t>100</w:t>
            </w:r>
          </w:p>
        </w:tc>
        <w:tc>
          <w:tcPr>
            <w:tcW w:w="731" w:type="dxa"/>
            <w:shd w:val="clear" w:color="auto" w:fill="FFFFFF"/>
          </w:tcPr>
          <w:p w:rsidR="002F6E40" w:rsidRPr="00D84FC2" w:rsidRDefault="002F6E40" w:rsidP="002F6E40">
            <w:pPr>
              <w:jc w:val="center"/>
              <w:rPr>
                <w:sz w:val="22"/>
                <w:szCs w:val="22"/>
              </w:rPr>
            </w:pPr>
            <w:r w:rsidRPr="00D84FC2">
              <w:rPr>
                <w:sz w:val="22"/>
                <w:szCs w:val="22"/>
              </w:rPr>
              <w:t>100</w:t>
            </w:r>
          </w:p>
        </w:tc>
        <w:tc>
          <w:tcPr>
            <w:tcW w:w="1902" w:type="dxa"/>
            <w:shd w:val="clear" w:color="auto" w:fill="FFFFFF"/>
          </w:tcPr>
          <w:p w:rsidR="002F6E40" w:rsidRPr="00D84FC2" w:rsidRDefault="002F6E40" w:rsidP="002F6E40">
            <w:pPr>
              <w:jc w:val="center"/>
              <w:rPr>
                <w:b/>
                <w:sz w:val="22"/>
                <w:szCs w:val="22"/>
              </w:rPr>
            </w:pPr>
            <w:r w:rsidRPr="00D84FC2">
              <w:rPr>
                <w:sz w:val="22"/>
                <w:szCs w:val="22"/>
              </w:rPr>
              <w:t>Ответственные ис</w:t>
            </w:r>
            <w:r>
              <w:rPr>
                <w:sz w:val="22"/>
                <w:szCs w:val="22"/>
              </w:rPr>
              <w:softHyphen/>
            </w:r>
            <w:r w:rsidRPr="00D84FC2">
              <w:rPr>
                <w:sz w:val="22"/>
                <w:szCs w:val="22"/>
              </w:rPr>
              <w:t>полнители*</w:t>
            </w:r>
          </w:p>
        </w:tc>
      </w:tr>
    </w:tbl>
    <w:p w:rsidR="009A051A" w:rsidRPr="00D84FC2" w:rsidRDefault="009A051A" w:rsidP="009A051A">
      <w:pPr>
        <w:pStyle w:val="4"/>
        <w:spacing w:before="0" w:after="0"/>
      </w:pPr>
    </w:p>
    <w:p w:rsidR="00487A98" w:rsidRPr="00D84FC2" w:rsidRDefault="00CD151B" w:rsidP="007749BB">
      <w:pPr>
        <w:jc w:val="both"/>
        <w:rPr>
          <w:rFonts w:eastAsia="Calibri"/>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34206F" w:rsidRPr="00D84FC2" w:rsidRDefault="0034206F" w:rsidP="009A051A">
      <w:pPr>
        <w:rPr>
          <w:rFonts w:eastAsia="Calibri"/>
          <w:sz w:val="22"/>
          <w:szCs w:val="22"/>
        </w:rPr>
      </w:pPr>
    </w:p>
    <w:p w:rsidR="009A051A" w:rsidRPr="00D84FC2" w:rsidRDefault="009A051A" w:rsidP="009A051A">
      <w:pPr>
        <w:pStyle w:val="4"/>
        <w:spacing w:before="0" w:after="0"/>
      </w:pPr>
      <w:r w:rsidRPr="00D84FC2">
        <w:rPr>
          <w:b/>
        </w:rPr>
        <w:t xml:space="preserve">3. Помесячный план достижения показателей комплекса процессных мероприятий в </w:t>
      </w:r>
      <w:r w:rsidRPr="00D84FC2">
        <w:rPr>
          <w:b/>
          <w:lang w:val="ru-RU"/>
        </w:rPr>
        <w:t>2025</w:t>
      </w:r>
      <w:r w:rsidRPr="00D84FC2">
        <w:rPr>
          <w:b/>
        </w:rPr>
        <w:t xml:space="preserve"> году</w:t>
      </w:r>
    </w:p>
    <w:p w:rsidR="009A051A" w:rsidRPr="00D84FC2" w:rsidRDefault="009A051A" w:rsidP="009A051A">
      <w:pPr>
        <w:rPr>
          <w:sz w:val="22"/>
          <w:szCs w:val="22"/>
          <w:lang w:eastAsia="en-US"/>
        </w:rPr>
      </w:pPr>
    </w:p>
    <w:tbl>
      <w:tblPr>
        <w:tblW w:w="515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78"/>
        <w:gridCol w:w="1483"/>
        <w:gridCol w:w="992"/>
        <w:gridCol w:w="992"/>
        <w:gridCol w:w="988"/>
        <w:gridCol w:w="1134"/>
        <w:gridCol w:w="709"/>
        <w:gridCol w:w="992"/>
        <w:gridCol w:w="709"/>
        <w:gridCol w:w="851"/>
        <w:gridCol w:w="850"/>
        <w:gridCol w:w="992"/>
        <w:gridCol w:w="1134"/>
        <w:gridCol w:w="1134"/>
        <w:gridCol w:w="993"/>
        <w:gridCol w:w="850"/>
      </w:tblGrid>
      <w:tr w:rsidR="001D18E9" w:rsidRPr="00D84FC2" w:rsidTr="001D18E9">
        <w:trPr>
          <w:tblHeader/>
        </w:trPr>
        <w:tc>
          <w:tcPr>
            <w:tcW w:w="677" w:type="dxa"/>
            <w:vMerge w:val="restart"/>
            <w:shd w:val="clear" w:color="auto" w:fill="FFFFFF"/>
          </w:tcPr>
          <w:p w:rsidR="009A051A" w:rsidRPr="00D84FC2" w:rsidRDefault="009A051A" w:rsidP="001D18E9">
            <w:pPr>
              <w:jc w:val="center"/>
              <w:rPr>
                <w:b/>
                <w:sz w:val="22"/>
                <w:szCs w:val="22"/>
              </w:rPr>
            </w:pPr>
            <w:r w:rsidRPr="00D84FC2">
              <w:rPr>
                <w:b/>
                <w:sz w:val="22"/>
                <w:szCs w:val="22"/>
              </w:rPr>
              <w:t>№ пп.</w:t>
            </w:r>
          </w:p>
        </w:tc>
        <w:tc>
          <w:tcPr>
            <w:tcW w:w="1483" w:type="dxa"/>
            <w:vMerge w:val="restart"/>
            <w:shd w:val="clear" w:color="auto" w:fill="FFFFFF"/>
          </w:tcPr>
          <w:p w:rsidR="009A051A" w:rsidRPr="00D84FC2" w:rsidRDefault="009A051A" w:rsidP="001D18E9">
            <w:pPr>
              <w:jc w:val="center"/>
              <w:rPr>
                <w:b/>
                <w:sz w:val="22"/>
                <w:szCs w:val="22"/>
              </w:rPr>
            </w:pPr>
            <w:r w:rsidRPr="00D84FC2">
              <w:rPr>
                <w:b/>
                <w:sz w:val="22"/>
                <w:szCs w:val="22"/>
              </w:rPr>
              <w:t>Наимено</w:t>
            </w:r>
            <w:r w:rsidR="001D18E9">
              <w:rPr>
                <w:b/>
                <w:sz w:val="22"/>
                <w:szCs w:val="22"/>
              </w:rPr>
              <w:t>-</w:t>
            </w:r>
            <w:r w:rsidRPr="00D84FC2">
              <w:rPr>
                <w:b/>
                <w:sz w:val="22"/>
                <w:szCs w:val="22"/>
              </w:rPr>
              <w:t>вание пока</w:t>
            </w:r>
            <w:r w:rsidR="002F6E40">
              <w:rPr>
                <w:b/>
                <w:sz w:val="22"/>
                <w:szCs w:val="22"/>
              </w:rPr>
              <w:softHyphen/>
            </w:r>
            <w:r w:rsidRPr="00D84FC2">
              <w:rPr>
                <w:b/>
                <w:sz w:val="22"/>
                <w:szCs w:val="22"/>
              </w:rPr>
              <w:t>зателя</w:t>
            </w:r>
          </w:p>
        </w:tc>
        <w:tc>
          <w:tcPr>
            <w:tcW w:w="992" w:type="dxa"/>
            <w:vMerge w:val="restart"/>
            <w:shd w:val="clear" w:color="auto" w:fill="FFFFFF"/>
          </w:tcPr>
          <w:p w:rsidR="009A051A" w:rsidRPr="00D84FC2" w:rsidRDefault="009A051A" w:rsidP="001D18E9">
            <w:pPr>
              <w:jc w:val="center"/>
              <w:rPr>
                <w:b/>
                <w:sz w:val="22"/>
                <w:szCs w:val="22"/>
              </w:rPr>
            </w:pPr>
            <w:r w:rsidRPr="00D84FC2">
              <w:rPr>
                <w:b/>
                <w:sz w:val="22"/>
                <w:szCs w:val="22"/>
              </w:rPr>
              <w:t>Уро</w:t>
            </w:r>
            <w:r w:rsidR="0058039A">
              <w:rPr>
                <w:b/>
                <w:sz w:val="22"/>
                <w:szCs w:val="22"/>
              </w:rPr>
              <w:t>-</w:t>
            </w:r>
            <w:r w:rsidRPr="00D84FC2">
              <w:rPr>
                <w:b/>
                <w:sz w:val="22"/>
                <w:szCs w:val="22"/>
              </w:rPr>
              <w:t>вень показа</w:t>
            </w:r>
            <w:r w:rsidR="002A3B59" w:rsidRPr="00D84FC2">
              <w:rPr>
                <w:b/>
                <w:sz w:val="22"/>
                <w:szCs w:val="22"/>
              </w:rPr>
              <w:t>-</w:t>
            </w:r>
            <w:r w:rsidRPr="00D84FC2">
              <w:rPr>
                <w:b/>
                <w:sz w:val="22"/>
                <w:szCs w:val="22"/>
              </w:rPr>
              <w:t>теля</w:t>
            </w:r>
          </w:p>
        </w:tc>
        <w:tc>
          <w:tcPr>
            <w:tcW w:w="992" w:type="dxa"/>
            <w:vMerge w:val="restart"/>
            <w:shd w:val="clear" w:color="auto" w:fill="FFFFFF"/>
          </w:tcPr>
          <w:p w:rsidR="009A051A" w:rsidRPr="00D84FC2" w:rsidRDefault="009A051A" w:rsidP="001D18E9">
            <w:pPr>
              <w:jc w:val="center"/>
              <w:rPr>
                <w:b/>
                <w:sz w:val="22"/>
                <w:szCs w:val="22"/>
              </w:rPr>
            </w:pPr>
            <w:r w:rsidRPr="00D84FC2">
              <w:rPr>
                <w:b/>
                <w:sz w:val="22"/>
                <w:szCs w:val="22"/>
              </w:rPr>
              <w:t>Еди</w:t>
            </w:r>
            <w:r w:rsidR="002A3B59" w:rsidRPr="00D84FC2">
              <w:rPr>
                <w:b/>
                <w:sz w:val="22"/>
                <w:szCs w:val="22"/>
              </w:rPr>
              <w:t>-</w:t>
            </w:r>
            <w:r w:rsidRPr="00D84FC2">
              <w:rPr>
                <w:b/>
                <w:sz w:val="22"/>
                <w:szCs w:val="22"/>
              </w:rPr>
              <w:t>ница измере</w:t>
            </w:r>
            <w:r w:rsidR="002A3B59" w:rsidRPr="00D84FC2">
              <w:rPr>
                <w:b/>
                <w:sz w:val="22"/>
                <w:szCs w:val="22"/>
              </w:rPr>
              <w:t>-</w:t>
            </w:r>
            <w:r w:rsidRPr="00D84FC2">
              <w:rPr>
                <w:b/>
                <w:sz w:val="22"/>
                <w:szCs w:val="22"/>
              </w:rPr>
              <w:t>ния</w:t>
            </w:r>
          </w:p>
          <w:p w:rsidR="009A051A" w:rsidRPr="00D84FC2" w:rsidRDefault="009A051A" w:rsidP="001D18E9">
            <w:pPr>
              <w:jc w:val="center"/>
              <w:rPr>
                <w:b/>
                <w:sz w:val="22"/>
                <w:szCs w:val="22"/>
              </w:rPr>
            </w:pPr>
            <w:r w:rsidRPr="00D84FC2">
              <w:rPr>
                <w:b/>
                <w:sz w:val="22"/>
                <w:szCs w:val="22"/>
              </w:rPr>
              <w:t>(по ОКЕИ)</w:t>
            </w:r>
          </w:p>
        </w:tc>
        <w:tc>
          <w:tcPr>
            <w:tcW w:w="10486" w:type="dxa"/>
            <w:gridSpan w:val="11"/>
            <w:shd w:val="clear" w:color="auto" w:fill="FFFFFF"/>
          </w:tcPr>
          <w:p w:rsidR="009A051A" w:rsidRPr="00D84FC2" w:rsidRDefault="009A051A" w:rsidP="001D18E9">
            <w:pPr>
              <w:jc w:val="center"/>
              <w:rPr>
                <w:b/>
                <w:sz w:val="22"/>
                <w:szCs w:val="22"/>
                <w:vertAlign w:val="superscript"/>
              </w:rPr>
            </w:pPr>
            <w:r w:rsidRPr="00D84FC2">
              <w:rPr>
                <w:b/>
                <w:sz w:val="22"/>
                <w:szCs w:val="22"/>
              </w:rPr>
              <w:t>Плановые значения по кварталам/месяцам</w:t>
            </w:r>
          </w:p>
        </w:tc>
        <w:tc>
          <w:tcPr>
            <w:tcW w:w="850" w:type="dxa"/>
            <w:vMerge w:val="restart"/>
            <w:shd w:val="clear" w:color="auto" w:fill="FFFFFF"/>
          </w:tcPr>
          <w:p w:rsidR="009A051A" w:rsidRPr="00D84FC2" w:rsidRDefault="009A051A" w:rsidP="001D18E9">
            <w:pPr>
              <w:jc w:val="center"/>
              <w:rPr>
                <w:b/>
                <w:sz w:val="22"/>
                <w:szCs w:val="22"/>
              </w:rPr>
            </w:pPr>
            <w:r w:rsidRPr="00D84FC2">
              <w:rPr>
                <w:b/>
                <w:sz w:val="22"/>
                <w:szCs w:val="22"/>
              </w:rPr>
              <w:t>На ко</w:t>
            </w:r>
            <w:r w:rsidR="002A3B59" w:rsidRPr="00D84FC2">
              <w:rPr>
                <w:b/>
                <w:sz w:val="22"/>
                <w:szCs w:val="22"/>
              </w:rPr>
              <w:t>-</w:t>
            </w:r>
            <w:r w:rsidRPr="00D84FC2">
              <w:rPr>
                <w:b/>
                <w:sz w:val="22"/>
                <w:szCs w:val="22"/>
              </w:rPr>
              <w:t>нец</w:t>
            </w:r>
          </w:p>
          <w:p w:rsidR="009A051A" w:rsidRPr="00D84FC2" w:rsidRDefault="009A051A" w:rsidP="001D18E9">
            <w:pPr>
              <w:jc w:val="center"/>
              <w:rPr>
                <w:b/>
                <w:sz w:val="22"/>
                <w:szCs w:val="22"/>
              </w:rPr>
            </w:pPr>
            <w:r w:rsidRPr="00D84FC2">
              <w:rPr>
                <w:b/>
                <w:sz w:val="22"/>
                <w:szCs w:val="22"/>
              </w:rPr>
              <w:t>2025</w:t>
            </w:r>
          </w:p>
          <w:p w:rsidR="009A051A" w:rsidRPr="00D84FC2" w:rsidRDefault="009A051A" w:rsidP="001D18E9">
            <w:pPr>
              <w:jc w:val="center"/>
              <w:rPr>
                <w:b/>
                <w:sz w:val="22"/>
                <w:szCs w:val="22"/>
              </w:rPr>
            </w:pPr>
            <w:r w:rsidRPr="00D84FC2">
              <w:rPr>
                <w:b/>
                <w:sz w:val="22"/>
                <w:szCs w:val="22"/>
              </w:rPr>
              <w:t>года</w:t>
            </w:r>
          </w:p>
        </w:tc>
      </w:tr>
      <w:tr w:rsidR="001D18E9" w:rsidRPr="00D84FC2" w:rsidTr="001D18E9">
        <w:trPr>
          <w:tblHeader/>
        </w:trPr>
        <w:tc>
          <w:tcPr>
            <w:tcW w:w="677" w:type="dxa"/>
            <w:vMerge/>
            <w:shd w:val="clear" w:color="auto" w:fill="FFFFFF"/>
            <w:vAlign w:val="center"/>
          </w:tcPr>
          <w:p w:rsidR="009A051A" w:rsidRPr="00D84FC2" w:rsidRDefault="009A051A" w:rsidP="00AB607B">
            <w:pPr>
              <w:jc w:val="center"/>
              <w:rPr>
                <w:sz w:val="22"/>
                <w:szCs w:val="22"/>
              </w:rPr>
            </w:pPr>
          </w:p>
        </w:tc>
        <w:tc>
          <w:tcPr>
            <w:tcW w:w="1483" w:type="dxa"/>
            <w:vMerge/>
            <w:shd w:val="clear" w:color="auto" w:fill="FFFFFF"/>
            <w:vAlign w:val="center"/>
          </w:tcPr>
          <w:p w:rsidR="009A051A" w:rsidRPr="00D84FC2" w:rsidRDefault="009A051A" w:rsidP="00AB607B">
            <w:pPr>
              <w:jc w:val="center"/>
              <w:rPr>
                <w:sz w:val="22"/>
                <w:szCs w:val="22"/>
              </w:rPr>
            </w:pPr>
          </w:p>
        </w:tc>
        <w:tc>
          <w:tcPr>
            <w:tcW w:w="992" w:type="dxa"/>
            <w:vMerge/>
            <w:shd w:val="clear" w:color="auto" w:fill="FFFFFF"/>
          </w:tcPr>
          <w:p w:rsidR="009A051A" w:rsidRPr="00D84FC2" w:rsidRDefault="009A051A" w:rsidP="00AB607B">
            <w:pPr>
              <w:jc w:val="center"/>
              <w:rPr>
                <w:sz w:val="22"/>
                <w:szCs w:val="22"/>
              </w:rPr>
            </w:pPr>
          </w:p>
        </w:tc>
        <w:tc>
          <w:tcPr>
            <w:tcW w:w="992" w:type="dxa"/>
            <w:vMerge/>
            <w:shd w:val="clear" w:color="auto" w:fill="FFFFFF"/>
            <w:vAlign w:val="center"/>
          </w:tcPr>
          <w:p w:rsidR="009A051A" w:rsidRPr="00D84FC2" w:rsidRDefault="009A051A" w:rsidP="00AB607B">
            <w:pPr>
              <w:jc w:val="center"/>
              <w:rPr>
                <w:sz w:val="22"/>
                <w:szCs w:val="22"/>
              </w:rPr>
            </w:pPr>
          </w:p>
        </w:tc>
        <w:tc>
          <w:tcPr>
            <w:tcW w:w="988" w:type="dxa"/>
            <w:shd w:val="clear" w:color="auto" w:fill="FFFFFF"/>
          </w:tcPr>
          <w:p w:rsidR="009A051A" w:rsidRPr="00D84FC2" w:rsidRDefault="001D18E9" w:rsidP="001D18E9">
            <w:pPr>
              <w:rPr>
                <w:b/>
                <w:spacing w:val="-4"/>
                <w:sz w:val="22"/>
                <w:szCs w:val="22"/>
              </w:rPr>
            </w:pPr>
            <w:r>
              <w:rPr>
                <w:b/>
                <w:spacing w:val="-4"/>
                <w:sz w:val="22"/>
                <w:szCs w:val="22"/>
              </w:rPr>
              <w:t>ян</w:t>
            </w:r>
            <w:r w:rsidR="009A051A" w:rsidRPr="00D84FC2">
              <w:rPr>
                <w:b/>
                <w:spacing w:val="-4"/>
                <w:sz w:val="22"/>
                <w:szCs w:val="22"/>
              </w:rPr>
              <w:t>варь</w:t>
            </w:r>
          </w:p>
        </w:tc>
        <w:tc>
          <w:tcPr>
            <w:tcW w:w="1134" w:type="dxa"/>
            <w:shd w:val="clear" w:color="auto" w:fill="FFFFFF"/>
          </w:tcPr>
          <w:p w:rsidR="009A051A" w:rsidRPr="00D84FC2" w:rsidRDefault="002A3B59" w:rsidP="001D18E9">
            <w:pPr>
              <w:rPr>
                <w:b/>
                <w:spacing w:val="-4"/>
                <w:sz w:val="22"/>
                <w:szCs w:val="22"/>
              </w:rPr>
            </w:pPr>
            <w:r w:rsidRPr="00D84FC2">
              <w:rPr>
                <w:b/>
                <w:spacing w:val="-4"/>
                <w:sz w:val="22"/>
                <w:szCs w:val="22"/>
              </w:rPr>
              <w:t>фев</w:t>
            </w:r>
            <w:r w:rsidR="009A051A" w:rsidRPr="00D84FC2">
              <w:rPr>
                <w:b/>
                <w:spacing w:val="-4"/>
                <w:sz w:val="22"/>
                <w:szCs w:val="22"/>
              </w:rPr>
              <w:t>раль</w:t>
            </w:r>
          </w:p>
        </w:tc>
        <w:tc>
          <w:tcPr>
            <w:tcW w:w="709" w:type="dxa"/>
            <w:shd w:val="clear" w:color="auto" w:fill="FFFFFF"/>
          </w:tcPr>
          <w:p w:rsidR="009A051A" w:rsidRPr="00D84FC2" w:rsidRDefault="009A051A" w:rsidP="001D18E9">
            <w:pPr>
              <w:rPr>
                <w:b/>
                <w:spacing w:val="-4"/>
                <w:sz w:val="22"/>
                <w:szCs w:val="22"/>
              </w:rPr>
            </w:pPr>
            <w:r w:rsidRPr="00D84FC2">
              <w:rPr>
                <w:b/>
                <w:spacing w:val="-4"/>
                <w:sz w:val="22"/>
                <w:szCs w:val="22"/>
              </w:rPr>
              <w:t>март</w:t>
            </w:r>
          </w:p>
        </w:tc>
        <w:tc>
          <w:tcPr>
            <w:tcW w:w="992" w:type="dxa"/>
            <w:shd w:val="clear" w:color="auto" w:fill="FFFFFF"/>
          </w:tcPr>
          <w:p w:rsidR="009A051A" w:rsidRPr="00D84FC2" w:rsidRDefault="0058039A" w:rsidP="001D18E9">
            <w:pPr>
              <w:rPr>
                <w:b/>
                <w:spacing w:val="-4"/>
                <w:sz w:val="22"/>
                <w:szCs w:val="22"/>
              </w:rPr>
            </w:pPr>
            <w:r>
              <w:rPr>
                <w:b/>
                <w:spacing w:val="-4"/>
                <w:sz w:val="22"/>
                <w:szCs w:val="22"/>
              </w:rPr>
              <w:t>а</w:t>
            </w:r>
            <w:r w:rsidR="009A051A" w:rsidRPr="00D84FC2">
              <w:rPr>
                <w:b/>
                <w:spacing w:val="-4"/>
                <w:sz w:val="22"/>
                <w:szCs w:val="22"/>
              </w:rPr>
              <w:t>прель</w:t>
            </w:r>
          </w:p>
        </w:tc>
        <w:tc>
          <w:tcPr>
            <w:tcW w:w="709" w:type="dxa"/>
            <w:shd w:val="clear" w:color="auto" w:fill="FFFFFF"/>
          </w:tcPr>
          <w:p w:rsidR="009A051A" w:rsidRPr="00D84FC2" w:rsidRDefault="009A051A" w:rsidP="001D18E9">
            <w:pPr>
              <w:rPr>
                <w:b/>
                <w:spacing w:val="-4"/>
                <w:sz w:val="22"/>
                <w:szCs w:val="22"/>
              </w:rPr>
            </w:pPr>
            <w:r w:rsidRPr="00D84FC2">
              <w:rPr>
                <w:b/>
                <w:spacing w:val="-4"/>
                <w:sz w:val="22"/>
                <w:szCs w:val="22"/>
              </w:rPr>
              <w:t>май</w:t>
            </w:r>
          </w:p>
        </w:tc>
        <w:tc>
          <w:tcPr>
            <w:tcW w:w="851" w:type="dxa"/>
            <w:shd w:val="clear" w:color="auto" w:fill="FFFFFF"/>
          </w:tcPr>
          <w:p w:rsidR="009A051A" w:rsidRPr="00D84FC2" w:rsidRDefault="009A051A" w:rsidP="001D18E9">
            <w:pPr>
              <w:rPr>
                <w:b/>
                <w:spacing w:val="-4"/>
                <w:sz w:val="22"/>
                <w:szCs w:val="22"/>
              </w:rPr>
            </w:pPr>
            <w:r w:rsidRPr="00D84FC2">
              <w:rPr>
                <w:b/>
                <w:spacing w:val="-4"/>
                <w:sz w:val="22"/>
                <w:szCs w:val="22"/>
              </w:rPr>
              <w:t>июнь</w:t>
            </w:r>
          </w:p>
        </w:tc>
        <w:tc>
          <w:tcPr>
            <w:tcW w:w="850" w:type="dxa"/>
            <w:shd w:val="clear" w:color="auto" w:fill="FFFFFF"/>
          </w:tcPr>
          <w:p w:rsidR="009A051A" w:rsidRPr="00D84FC2" w:rsidRDefault="009A051A" w:rsidP="001D18E9">
            <w:pPr>
              <w:rPr>
                <w:b/>
                <w:spacing w:val="-4"/>
                <w:sz w:val="22"/>
                <w:szCs w:val="22"/>
              </w:rPr>
            </w:pPr>
            <w:r w:rsidRPr="00D84FC2">
              <w:rPr>
                <w:b/>
                <w:spacing w:val="-4"/>
                <w:sz w:val="22"/>
                <w:szCs w:val="22"/>
              </w:rPr>
              <w:t>июль</w:t>
            </w:r>
          </w:p>
        </w:tc>
        <w:tc>
          <w:tcPr>
            <w:tcW w:w="992" w:type="dxa"/>
            <w:shd w:val="clear" w:color="auto" w:fill="FFFFFF"/>
          </w:tcPr>
          <w:p w:rsidR="009A051A" w:rsidRPr="00D84FC2" w:rsidRDefault="002A3B59" w:rsidP="001D18E9">
            <w:pPr>
              <w:rPr>
                <w:b/>
                <w:spacing w:val="-4"/>
                <w:sz w:val="22"/>
                <w:szCs w:val="22"/>
              </w:rPr>
            </w:pPr>
            <w:r w:rsidRPr="00D84FC2">
              <w:rPr>
                <w:b/>
                <w:spacing w:val="-4"/>
                <w:sz w:val="22"/>
                <w:szCs w:val="22"/>
              </w:rPr>
              <w:t>ав</w:t>
            </w:r>
            <w:r w:rsidR="009A051A" w:rsidRPr="00D84FC2">
              <w:rPr>
                <w:b/>
                <w:spacing w:val="-4"/>
                <w:sz w:val="22"/>
                <w:szCs w:val="22"/>
              </w:rPr>
              <w:t>густ</w:t>
            </w:r>
          </w:p>
        </w:tc>
        <w:tc>
          <w:tcPr>
            <w:tcW w:w="1134" w:type="dxa"/>
            <w:shd w:val="clear" w:color="auto" w:fill="FFFFFF"/>
          </w:tcPr>
          <w:p w:rsidR="009A051A" w:rsidRPr="00D84FC2" w:rsidRDefault="002A3B59" w:rsidP="001D18E9">
            <w:pPr>
              <w:rPr>
                <w:b/>
                <w:spacing w:val="-4"/>
                <w:sz w:val="22"/>
                <w:szCs w:val="22"/>
              </w:rPr>
            </w:pPr>
            <w:r w:rsidRPr="00D84FC2">
              <w:rPr>
                <w:b/>
                <w:spacing w:val="-4"/>
                <w:sz w:val="22"/>
                <w:szCs w:val="22"/>
              </w:rPr>
              <w:t>сен</w:t>
            </w:r>
            <w:r w:rsidR="009A051A" w:rsidRPr="00D84FC2">
              <w:rPr>
                <w:b/>
                <w:spacing w:val="-4"/>
                <w:sz w:val="22"/>
                <w:szCs w:val="22"/>
              </w:rPr>
              <w:t>тябрь</w:t>
            </w:r>
          </w:p>
        </w:tc>
        <w:tc>
          <w:tcPr>
            <w:tcW w:w="1134" w:type="dxa"/>
            <w:shd w:val="clear" w:color="auto" w:fill="FFFFFF"/>
          </w:tcPr>
          <w:p w:rsidR="009A051A" w:rsidRPr="00D84FC2" w:rsidRDefault="002A3B59" w:rsidP="001D18E9">
            <w:pPr>
              <w:rPr>
                <w:b/>
                <w:spacing w:val="-4"/>
                <w:sz w:val="22"/>
                <w:szCs w:val="22"/>
              </w:rPr>
            </w:pPr>
            <w:r w:rsidRPr="00D84FC2">
              <w:rPr>
                <w:b/>
                <w:spacing w:val="-4"/>
                <w:sz w:val="22"/>
                <w:szCs w:val="22"/>
              </w:rPr>
              <w:t>о</w:t>
            </w:r>
            <w:r w:rsidR="009A051A" w:rsidRPr="00D84FC2">
              <w:rPr>
                <w:b/>
                <w:spacing w:val="-4"/>
                <w:sz w:val="22"/>
                <w:szCs w:val="22"/>
              </w:rPr>
              <w:t>ктябрь</w:t>
            </w:r>
          </w:p>
        </w:tc>
        <w:tc>
          <w:tcPr>
            <w:tcW w:w="993" w:type="dxa"/>
            <w:shd w:val="clear" w:color="auto" w:fill="FFFFFF"/>
          </w:tcPr>
          <w:p w:rsidR="009A051A" w:rsidRPr="00D84FC2" w:rsidRDefault="002A3B59" w:rsidP="001D18E9">
            <w:pPr>
              <w:rPr>
                <w:b/>
                <w:spacing w:val="-4"/>
                <w:sz w:val="22"/>
                <w:szCs w:val="22"/>
              </w:rPr>
            </w:pPr>
            <w:r w:rsidRPr="00D84FC2">
              <w:rPr>
                <w:b/>
                <w:spacing w:val="-4"/>
                <w:sz w:val="22"/>
                <w:szCs w:val="22"/>
              </w:rPr>
              <w:t>ноя</w:t>
            </w:r>
            <w:r w:rsidR="009A051A" w:rsidRPr="00D84FC2">
              <w:rPr>
                <w:b/>
                <w:spacing w:val="-4"/>
                <w:sz w:val="22"/>
                <w:szCs w:val="22"/>
              </w:rPr>
              <w:t>брь</w:t>
            </w:r>
          </w:p>
        </w:tc>
        <w:tc>
          <w:tcPr>
            <w:tcW w:w="850" w:type="dxa"/>
            <w:vMerge/>
            <w:shd w:val="clear" w:color="auto" w:fill="FFFFFF"/>
            <w:vAlign w:val="center"/>
          </w:tcPr>
          <w:p w:rsidR="009A051A" w:rsidRPr="00D84FC2" w:rsidRDefault="009A051A" w:rsidP="00AB607B">
            <w:pPr>
              <w:jc w:val="center"/>
              <w:rPr>
                <w:sz w:val="22"/>
                <w:szCs w:val="22"/>
              </w:rPr>
            </w:pPr>
          </w:p>
        </w:tc>
      </w:tr>
      <w:tr w:rsidR="009A051A" w:rsidRPr="00D84FC2" w:rsidTr="001D18E9">
        <w:tc>
          <w:tcPr>
            <w:tcW w:w="677" w:type="dxa"/>
            <w:shd w:val="clear" w:color="auto" w:fill="FFFFFF"/>
            <w:vAlign w:val="center"/>
          </w:tcPr>
          <w:p w:rsidR="009A051A" w:rsidRPr="00D84FC2" w:rsidRDefault="009A051A" w:rsidP="00AB607B">
            <w:pPr>
              <w:jc w:val="center"/>
              <w:rPr>
                <w:b/>
                <w:sz w:val="22"/>
                <w:szCs w:val="22"/>
              </w:rPr>
            </w:pPr>
            <w:r w:rsidRPr="00D84FC2">
              <w:rPr>
                <w:b/>
                <w:sz w:val="22"/>
                <w:szCs w:val="22"/>
              </w:rPr>
              <w:t>1.</w:t>
            </w:r>
          </w:p>
        </w:tc>
        <w:tc>
          <w:tcPr>
            <w:tcW w:w="14803" w:type="dxa"/>
            <w:gridSpan w:val="15"/>
            <w:shd w:val="clear" w:color="auto" w:fill="FFFFFF"/>
            <w:vAlign w:val="center"/>
          </w:tcPr>
          <w:p w:rsidR="009A051A" w:rsidRPr="00D84FC2" w:rsidRDefault="009A051A" w:rsidP="00AB607B">
            <w:pPr>
              <w:rPr>
                <w:sz w:val="22"/>
                <w:szCs w:val="22"/>
              </w:rPr>
            </w:pPr>
            <w:r w:rsidRPr="00D84FC2">
              <w:rPr>
                <w:bCs/>
                <w:sz w:val="22"/>
                <w:szCs w:val="22"/>
                <w:u w:color="000000"/>
              </w:rPr>
              <w:t>Развитие и модернизация информационно-телекоммуникационной инфраструктуры информационного общества</w:t>
            </w:r>
          </w:p>
        </w:tc>
      </w:tr>
      <w:tr w:rsidR="001D18E9" w:rsidRPr="00D84FC2" w:rsidTr="00BE3009">
        <w:tc>
          <w:tcPr>
            <w:tcW w:w="677" w:type="dxa"/>
            <w:shd w:val="clear" w:color="auto" w:fill="FFFFFF"/>
          </w:tcPr>
          <w:p w:rsidR="009A051A" w:rsidRPr="00D84FC2" w:rsidRDefault="009A051A" w:rsidP="00BE3009">
            <w:pPr>
              <w:jc w:val="center"/>
              <w:rPr>
                <w:sz w:val="22"/>
                <w:szCs w:val="22"/>
              </w:rPr>
            </w:pPr>
            <w:r w:rsidRPr="00D84FC2">
              <w:rPr>
                <w:sz w:val="22"/>
                <w:szCs w:val="22"/>
              </w:rPr>
              <w:t>1.1.</w:t>
            </w:r>
          </w:p>
        </w:tc>
        <w:tc>
          <w:tcPr>
            <w:tcW w:w="1483" w:type="dxa"/>
            <w:shd w:val="clear" w:color="auto" w:fill="FFFFFF"/>
            <w:vAlign w:val="center"/>
          </w:tcPr>
          <w:p w:rsidR="009A051A" w:rsidRPr="00D84FC2" w:rsidRDefault="009A051A" w:rsidP="001D18E9">
            <w:pPr>
              <w:rPr>
                <w:rFonts w:eastAsia="Arial Unicode MS"/>
                <w:sz w:val="22"/>
                <w:szCs w:val="22"/>
                <w:u w:color="000000"/>
              </w:rPr>
            </w:pPr>
            <w:r w:rsidRPr="00D84FC2">
              <w:rPr>
                <w:bCs/>
                <w:sz w:val="22"/>
                <w:szCs w:val="22"/>
                <w:u w:color="000000"/>
              </w:rPr>
              <w:t>Доля объек</w:t>
            </w:r>
            <w:r w:rsidR="002F6E40">
              <w:rPr>
                <w:bCs/>
                <w:sz w:val="22"/>
                <w:szCs w:val="22"/>
                <w:u w:color="000000"/>
              </w:rPr>
              <w:softHyphen/>
            </w:r>
            <w:r w:rsidRPr="00D84FC2">
              <w:rPr>
                <w:bCs/>
                <w:sz w:val="22"/>
                <w:szCs w:val="22"/>
                <w:u w:color="000000"/>
              </w:rPr>
              <w:t>тов органов местного са</w:t>
            </w:r>
            <w:r w:rsidR="002F6E40">
              <w:rPr>
                <w:bCs/>
                <w:sz w:val="22"/>
                <w:szCs w:val="22"/>
                <w:u w:color="000000"/>
              </w:rPr>
              <w:softHyphen/>
            </w:r>
            <w:r w:rsidRPr="00D84FC2">
              <w:rPr>
                <w:bCs/>
                <w:sz w:val="22"/>
                <w:szCs w:val="22"/>
                <w:u w:color="000000"/>
              </w:rPr>
              <w:t>моуправле</w:t>
            </w:r>
            <w:r w:rsidR="002F6E40">
              <w:rPr>
                <w:bCs/>
                <w:sz w:val="22"/>
                <w:szCs w:val="22"/>
                <w:u w:color="000000"/>
              </w:rPr>
              <w:softHyphen/>
            </w:r>
            <w:r w:rsidRPr="00D84FC2">
              <w:rPr>
                <w:bCs/>
                <w:sz w:val="22"/>
                <w:szCs w:val="22"/>
                <w:u w:color="000000"/>
              </w:rPr>
              <w:t>ния, обеспе</w:t>
            </w:r>
            <w:r w:rsidR="001D18E9">
              <w:rPr>
                <w:bCs/>
                <w:sz w:val="22"/>
                <w:szCs w:val="22"/>
                <w:u w:color="000000"/>
              </w:rPr>
              <w:t>-</w:t>
            </w:r>
            <w:r w:rsidRPr="00D84FC2">
              <w:rPr>
                <w:bCs/>
                <w:sz w:val="22"/>
                <w:szCs w:val="22"/>
                <w:u w:color="000000"/>
              </w:rPr>
              <w:t>ченных ин</w:t>
            </w:r>
            <w:r w:rsidR="002F6E40">
              <w:rPr>
                <w:bCs/>
                <w:sz w:val="22"/>
                <w:szCs w:val="22"/>
                <w:u w:color="000000"/>
              </w:rPr>
              <w:softHyphen/>
            </w:r>
            <w:r w:rsidRPr="00D84FC2">
              <w:rPr>
                <w:bCs/>
                <w:sz w:val="22"/>
                <w:szCs w:val="22"/>
                <w:u w:color="000000"/>
              </w:rPr>
              <w:t>формаци</w:t>
            </w:r>
            <w:r w:rsidR="002F6E40">
              <w:rPr>
                <w:bCs/>
                <w:sz w:val="22"/>
                <w:szCs w:val="22"/>
                <w:u w:color="000000"/>
              </w:rPr>
              <w:softHyphen/>
            </w:r>
            <w:r w:rsidRPr="00D84FC2">
              <w:rPr>
                <w:bCs/>
                <w:sz w:val="22"/>
                <w:szCs w:val="22"/>
                <w:u w:color="000000"/>
              </w:rPr>
              <w:t>онно-комму</w:t>
            </w:r>
            <w:r w:rsidR="001D18E9">
              <w:rPr>
                <w:bCs/>
                <w:sz w:val="22"/>
                <w:szCs w:val="22"/>
                <w:u w:color="000000"/>
              </w:rPr>
              <w:t>-</w:t>
            </w:r>
            <w:r w:rsidRPr="00D84FC2">
              <w:rPr>
                <w:bCs/>
                <w:sz w:val="22"/>
                <w:szCs w:val="22"/>
                <w:u w:color="000000"/>
              </w:rPr>
              <w:t>ни</w:t>
            </w:r>
            <w:r w:rsidR="00A9743A" w:rsidRPr="00D84FC2">
              <w:rPr>
                <w:bCs/>
                <w:sz w:val="22"/>
                <w:szCs w:val="22"/>
                <w:u w:color="000000"/>
              </w:rPr>
              <w:t>кационной инфраструк</w:t>
            </w:r>
            <w:r w:rsidR="001D18E9">
              <w:rPr>
                <w:bCs/>
                <w:sz w:val="22"/>
                <w:szCs w:val="22"/>
                <w:u w:color="000000"/>
              </w:rPr>
              <w:t>-</w:t>
            </w:r>
            <w:r w:rsidR="00A9743A" w:rsidRPr="00D84FC2">
              <w:rPr>
                <w:bCs/>
                <w:sz w:val="22"/>
                <w:szCs w:val="22"/>
                <w:u w:color="000000"/>
              </w:rPr>
              <w:t>турой связи</w:t>
            </w:r>
          </w:p>
        </w:tc>
        <w:tc>
          <w:tcPr>
            <w:tcW w:w="992" w:type="dxa"/>
          </w:tcPr>
          <w:p w:rsidR="009A051A" w:rsidRPr="00D84FC2" w:rsidRDefault="009A051A" w:rsidP="002A3B59">
            <w:pPr>
              <w:jc w:val="center"/>
              <w:rPr>
                <w:bCs/>
                <w:sz w:val="22"/>
                <w:szCs w:val="22"/>
                <w:u w:color="000000"/>
              </w:rPr>
            </w:pPr>
            <w:r w:rsidRPr="00D84FC2">
              <w:rPr>
                <w:bCs/>
                <w:sz w:val="22"/>
                <w:szCs w:val="22"/>
                <w:u w:color="000000"/>
              </w:rPr>
              <w:t>КПМ</w:t>
            </w:r>
          </w:p>
        </w:tc>
        <w:tc>
          <w:tcPr>
            <w:tcW w:w="992" w:type="dxa"/>
          </w:tcPr>
          <w:p w:rsidR="009A051A" w:rsidRPr="00D84FC2" w:rsidRDefault="009A051A" w:rsidP="002A3B59">
            <w:pPr>
              <w:jc w:val="center"/>
              <w:rPr>
                <w:bCs/>
                <w:sz w:val="22"/>
                <w:szCs w:val="22"/>
                <w:u w:color="000000"/>
              </w:rPr>
            </w:pPr>
            <w:r w:rsidRPr="00D84FC2">
              <w:rPr>
                <w:bCs/>
                <w:sz w:val="22"/>
                <w:szCs w:val="22"/>
                <w:u w:color="000000"/>
              </w:rPr>
              <w:t>Про</w:t>
            </w:r>
            <w:r w:rsidR="001D18E9">
              <w:rPr>
                <w:bCs/>
                <w:sz w:val="22"/>
                <w:szCs w:val="22"/>
                <w:u w:color="000000"/>
              </w:rPr>
              <w:t>-</w:t>
            </w:r>
            <w:r w:rsidRPr="00D84FC2">
              <w:rPr>
                <w:bCs/>
                <w:sz w:val="22"/>
                <w:szCs w:val="22"/>
                <w:u w:color="000000"/>
              </w:rPr>
              <w:t>цент</w:t>
            </w:r>
          </w:p>
        </w:tc>
        <w:tc>
          <w:tcPr>
            <w:tcW w:w="988" w:type="dxa"/>
          </w:tcPr>
          <w:p w:rsidR="009A051A" w:rsidRPr="00D84FC2" w:rsidRDefault="009A051A" w:rsidP="002A3B59">
            <w:pPr>
              <w:jc w:val="center"/>
              <w:rPr>
                <w:bCs/>
                <w:sz w:val="22"/>
                <w:szCs w:val="22"/>
                <w:u w:color="000000"/>
              </w:rPr>
            </w:pPr>
          </w:p>
        </w:tc>
        <w:tc>
          <w:tcPr>
            <w:tcW w:w="1134" w:type="dxa"/>
          </w:tcPr>
          <w:p w:rsidR="009A051A" w:rsidRPr="00D84FC2" w:rsidRDefault="009A051A" w:rsidP="002A3B59">
            <w:pPr>
              <w:jc w:val="center"/>
              <w:rPr>
                <w:bCs/>
                <w:sz w:val="22"/>
                <w:szCs w:val="22"/>
                <w:u w:color="000000"/>
              </w:rPr>
            </w:pPr>
          </w:p>
        </w:tc>
        <w:tc>
          <w:tcPr>
            <w:tcW w:w="709" w:type="dxa"/>
          </w:tcPr>
          <w:p w:rsidR="009A051A" w:rsidRPr="00D84FC2" w:rsidRDefault="009A051A" w:rsidP="002A3B59">
            <w:pPr>
              <w:jc w:val="center"/>
              <w:rPr>
                <w:bCs/>
                <w:sz w:val="22"/>
                <w:szCs w:val="22"/>
                <w:u w:color="000000"/>
              </w:rPr>
            </w:pPr>
            <w:r w:rsidRPr="00D84FC2">
              <w:rPr>
                <w:bCs/>
                <w:sz w:val="22"/>
                <w:szCs w:val="22"/>
                <w:u w:color="000000"/>
              </w:rPr>
              <w:t>100</w:t>
            </w:r>
          </w:p>
        </w:tc>
        <w:tc>
          <w:tcPr>
            <w:tcW w:w="992" w:type="dxa"/>
          </w:tcPr>
          <w:p w:rsidR="009A051A" w:rsidRPr="00D84FC2" w:rsidRDefault="009A051A" w:rsidP="002A3B59">
            <w:pPr>
              <w:jc w:val="center"/>
              <w:rPr>
                <w:bCs/>
                <w:sz w:val="22"/>
                <w:szCs w:val="22"/>
                <w:u w:color="000000"/>
              </w:rPr>
            </w:pPr>
          </w:p>
        </w:tc>
        <w:tc>
          <w:tcPr>
            <w:tcW w:w="709" w:type="dxa"/>
          </w:tcPr>
          <w:p w:rsidR="009A051A" w:rsidRPr="00D84FC2" w:rsidRDefault="009A051A" w:rsidP="002A3B59">
            <w:pPr>
              <w:jc w:val="center"/>
              <w:rPr>
                <w:bCs/>
                <w:sz w:val="22"/>
                <w:szCs w:val="22"/>
                <w:u w:color="000000"/>
              </w:rPr>
            </w:pPr>
          </w:p>
        </w:tc>
        <w:tc>
          <w:tcPr>
            <w:tcW w:w="851" w:type="dxa"/>
          </w:tcPr>
          <w:p w:rsidR="009A051A" w:rsidRPr="00D84FC2" w:rsidRDefault="009A051A" w:rsidP="002A3B59">
            <w:pPr>
              <w:jc w:val="center"/>
              <w:rPr>
                <w:bCs/>
                <w:sz w:val="22"/>
                <w:szCs w:val="22"/>
                <w:u w:color="000000"/>
              </w:rPr>
            </w:pPr>
            <w:r w:rsidRPr="00D84FC2">
              <w:rPr>
                <w:bCs/>
                <w:sz w:val="22"/>
                <w:szCs w:val="22"/>
                <w:u w:color="000000"/>
              </w:rPr>
              <w:t>100</w:t>
            </w:r>
          </w:p>
        </w:tc>
        <w:tc>
          <w:tcPr>
            <w:tcW w:w="850" w:type="dxa"/>
          </w:tcPr>
          <w:p w:rsidR="009A051A" w:rsidRPr="00D84FC2" w:rsidRDefault="009A051A" w:rsidP="002A3B59">
            <w:pPr>
              <w:jc w:val="center"/>
              <w:rPr>
                <w:bCs/>
                <w:sz w:val="22"/>
                <w:szCs w:val="22"/>
                <w:u w:color="000000"/>
              </w:rPr>
            </w:pPr>
          </w:p>
        </w:tc>
        <w:tc>
          <w:tcPr>
            <w:tcW w:w="992" w:type="dxa"/>
          </w:tcPr>
          <w:p w:rsidR="009A051A" w:rsidRPr="00D84FC2" w:rsidRDefault="009A051A" w:rsidP="002A3B59">
            <w:pPr>
              <w:jc w:val="center"/>
              <w:rPr>
                <w:bCs/>
                <w:sz w:val="22"/>
                <w:szCs w:val="22"/>
                <w:u w:color="000000"/>
              </w:rPr>
            </w:pPr>
          </w:p>
        </w:tc>
        <w:tc>
          <w:tcPr>
            <w:tcW w:w="1134" w:type="dxa"/>
          </w:tcPr>
          <w:p w:rsidR="009A051A" w:rsidRPr="00D84FC2" w:rsidRDefault="009A051A" w:rsidP="002A3B59">
            <w:pPr>
              <w:jc w:val="center"/>
              <w:rPr>
                <w:bCs/>
                <w:sz w:val="22"/>
                <w:szCs w:val="22"/>
                <w:u w:color="000000"/>
              </w:rPr>
            </w:pPr>
            <w:r w:rsidRPr="00D84FC2">
              <w:rPr>
                <w:bCs/>
                <w:sz w:val="22"/>
                <w:szCs w:val="22"/>
                <w:u w:color="000000"/>
              </w:rPr>
              <w:t>100</w:t>
            </w:r>
          </w:p>
        </w:tc>
        <w:tc>
          <w:tcPr>
            <w:tcW w:w="1134" w:type="dxa"/>
          </w:tcPr>
          <w:p w:rsidR="009A051A" w:rsidRPr="00D84FC2" w:rsidRDefault="009A051A" w:rsidP="002A3B59">
            <w:pPr>
              <w:jc w:val="center"/>
              <w:rPr>
                <w:bCs/>
                <w:sz w:val="22"/>
                <w:szCs w:val="22"/>
                <w:u w:color="000000"/>
              </w:rPr>
            </w:pPr>
          </w:p>
        </w:tc>
        <w:tc>
          <w:tcPr>
            <w:tcW w:w="993" w:type="dxa"/>
          </w:tcPr>
          <w:p w:rsidR="009A051A" w:rsidRPr="00D84FC2" w:rsidRDefault="009A051A" w:rsidP="002A3B59">
            <w:pPr>
              <w:jc w:val="center"/>
              <w:rPr>
                <w:bCs/>
                <w:sz w:val="22"/>
                <w:szCs w:val="22"/>
                <w:u w:color="000000"/>
              </w:rPr>
            </w:pPr>
          </w:p>
        </w:tc>
        <w:tc>
          <w:tcPr>
            <w:tcW w:w="850" w:type="dxa"/>
          </w:tcPr>
          <w:p w:rsidR="009A051A" w:rsidRPr="00D84FC2" w:rsidRDefault="009A051A" w:rsidP="002A3B59">
            <w:pPr>
              <w:jc w:val="center"/>
              <w:rPr>
                <w:bCs/>
                <w:sz w:val="22"/>
                <w:szCs w:val="22"/>
                <w:u w:color="000000"/>
              </w:rPr>
            </w:pPr>
            <w:r w:rsidRPr="00D84FC2">
              <w:rPr>
                <w:bCs/>
                <w:sz w:val="22"/>
                <w:szCs w:val="22"/>
                <w:u w:color="000000"/>
              </w:rPr>
              <w:t>100</w:t>
            </w:r>
          </w:p>
        </w:tc>
      </w:tr>
    </w:tbl>
    <w:p w:rsidR="0034206F" w:rsidRPr="00D84FC2" w:rsidRDefault="0034206F" w:rsidP="009A051A">
      <w:pPr>
        <w:pStyle w:val="4"/>
        <w:spacing w:before="0" w:after="0"/>
        <w:rPr>
          <w:b/>
        </w:rPr>
      </w:pPr>
    </w:p>
    <w:p w:rsidR="009A051A" w:rsidRDefault="009A051A" w:rsidP="009A051A">
      <w:pPr>
        <w:pStyle w:val="4"/>
        <w:spacing w:before="0" w:after="0"/>
        <w:rPr>
          <w:b/>
        </w:rPr>
      </w:pPr>
      <w:r w:rsidRPr="00D84FC2">
        <w:rPr>
          <w:b/>
        </w:rPr>
        <w:t>4. Перечень мероприятий (результатов) комплекса процессных мероприятий</w:t>
      </w:r>
    </w:p>
    <w:p w:rsidR="00CD151B" w:rsidRPr="00CD151B" w:rsidRDefault="00CD151B" w:rsidP="00CD151B">
      <w:pPr>
        <w:rPr>
          <w:lang w:val="x-none" w:eastAsia="en-US"/>
        </w:rPr>
      </w:pPr>
    </w:p>
    <w:tbl>
      <w:tblPr>
        <w:tblW w:w="154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75"/>
        <w:gridCol w:w="3243"/>
        <w:gridCol w:w="1630"/>
        <w:gridCol w:w="1208"/>
        <w:gridCol w:w="1036"/>
        <w:gridCol w:w="751"/>
        <w:gridCol w:w="584"/>
        <w:gridCol w:w="686"/>
        <w:gridCol w:w="662"/>
        <w:gridCol w:w="703"/>
        <w:gridCol w:w="709"/>
        <w:gridCol w:w="709"/>
        <w:gridCol w:w="2945"/>
      </w:tblGrid>
      <w:tr w:rsidR="0058039A" w:rsidRPr="00D84FC2" w:rsidTr="001D18E9">
        <w:trPr>
          <w:trHeight w:val="20"/>
        </w:trPr>
        <w:tc>
          <w:tcPr>
            <w:tcW w:w="575" w:type="dxa"/>
            <w:vMerge w:val="restart"/>
          </w:tcPr>
          <w:p w:rsidR="0058039A" w:rsidRPr="00D84FC2" w:rsidRDefault="0058039A" w:rsidP="002A3B59">
            <w:pPr>
              <w:ind w:left="156"/>
              <w:jc w:val="center"/>
              <w:rPr>
                <w:b/>
                <w:bCs/>
                <w:sz w:val="22"/>
                <w:szCs w:val="22"/>
              </w:rPr>
            </w:pPr>
            <w:r w:rsidRPr="00D84FC2">
              <w:rPr>
                <w:b/>
                <w:bCs/>
                <w:sz w:val="22"/>
                <w:szCs w:val="22"/>
              </w:rPr>
              <w:t>№ пп.</w:t>
            </w:r>
          </w:p>
        </w:tc>
        <w:tc>
          <w:tcPr>
            <w:tcW w:w="3243" w:type="dxa"/>
            <w:vMerge w:val="restart"/>
          </w:tcPr>
          <w:p w:rsidR="0058039A" w:rsidRPr="00D84FC2" w:rsidRDefault="0058039A" w:rsidP="002A3B59">
            <w:pPr>
              <w:jc w:val="center"/>
              <w:rPr>
                <w:b/>
                <w:bCs/>
                <w:sz w:val="22"/>
                <w:szCs w:val="22"/>
              </w:rPr>
            </w:pPr>
            <w:r w:rsidRPr="00D84FC2">
              <w:rPr>
                <w:b/>
                <w:bCs/>
                <w:sz w:val="22"/>
                <w:szCs w:val="22"/>
              </w:rPr>
              <w:t>Наименование мероприятия (результата)</w:t>
            </w:r>
          </w:p>
        </w:tc>
        <w:tc>
          <w:tcPr>
            <w:tcW w:w="1630" w:type="dxa"/>
            <w:vMerge w:val="restart"/>
          </w:tcPr>
          <w:p w:rsidR="0058039A" w:rsidRPr="00D84FC2" w:rsidRDefault="0058039A" w:rsidP="002A3B59">
            <w:pPr>
              <w:ind w:left="6"/>
              <w:jc w:val="center"/>
              <w:rPr>
                <w:b/>
                <w:bCs/>
                <w:sz w:val="22"/>
                <w:szCs w:val="22"/>
              </w:rPr>
            </w:pPr>
            <w:r w:rsidRPr="00D84FC2">
              <w:rPr>
                <w:b/>
                <w:bCs/>
                <w:sz w:val="22"/>
                <w:szCs w:val="22"/>
              </w:rPr>
              <w:t>Тип мероприя</w:t>
            </w:r>
            <w:r w:rsidR="002F6E40">
              <w:rPr>
                <w:b/>
                <w:bCs/>
                <w:sz w:val="22"/>
                <w:szCs w:val="22"/>
              </w:rPr>
              <w:softHyphen/>
            </w:r>
            <w:r w:rsidRPr="00D84FC2">
              <w:rPr>
                <w:b/>
                <w:bCs/>
                <w:sz w:val="22"/>
                <w:szCs w:val="22"/>
              </w:rPr>
              <w:t>тия (резуль</w:t>
            </w:r>
            <w:r w:rsidR="002F6E40">
              <w:rPr>
                <w:b/>
                <w:bCs/>
                <w:sz w:val="22"/>
                <w:szCs w:val="22"/>
              </w:rPr>
              <w:softHyphen/>
            </w:r>
            <w:r w:rsidRPr="00D84FC2">
              <w:rPr>
                <w:b/>
                <w:bCs/>
                <w:sz w:val="22"/>
                <w:szCs w:val="22"/>
              </w:rPr>
              <w:t>тата)</w:t>
            </w:r>
          </w:p>
        </w:tc>
        <w:tc>
          <w:tcPr>
            <w:tcW w:w="1208" w:type="dxa"/>
            <w:vMerge w:val="restart"/>
          </w:tcPr>
          <w:p w:rsidR="0058039A" w:rsidRPr="00D84FC2" w:rsidRDefault="0058039A" w:rsidP="002A3B59">
            <w:pPr>
              <w:jc w:val="center"/>
              <w:rPr>
                <w:b/>
                <w:bCs/>
                <w:sz w:val="22"/>
                <w:szCs w:val="22"/>
              </w:rPr>
            </w:pPr>
            <w:r w:rsidRPr="00D84FC2">
              <w:rPr>
                <w:b/>
                <w:bCs/>
                <w:sz w:val="22"/>
                <w:szCs w:val="22"/>
              </w:rPr>
              <w:t>Единица измерения (по ОКЕИ)</w:t>
            </w:r>
          </w:p>
        </w:tc>
        <w:tc>
          <w:tcPr>
            <w:tcW w:w="1787" w:type="dxa"/>
            <w:gridSpan w:val="2"/>
          </w:tcPr>
          <w:p w:rsidR="0058039A" w:rsidRPr="00D84FC2" w:rsidRDefault="0058039A" w:rsidP="002A3B59">
            <w:pPr>
              <w:jc w:val="center"/>
              <w:rPr>
                <w:b/>
                <w:bCs/>
                <w:sz w:val="22"/>
                <w:szCs w:val="22"/>
              </w:rPr>
            </w:pPr>
            <w:r w:rsidRPr="00D84FC2">
              <w:rPr>
                <w:b/>
                <w:bCs/>
                <w:sz w:val="22"/>
                <w:szCs w:val="22"/>
              </w:rPr>
              <w:t>Базовое значе</w:t>
            </w:r>
            <w:r w:rsidR="002F6E40">
              <w:rPr>
                <w:b/>
                <w:bCs/>
                <w:sz w:val="22"/>
                <w:szCs w:val="22"/>
              </w:rPr>
              <w:softHyphen/>
            </w:r>
            <w:r w:rsidRPr="00D84FC2">
              <w:rPr>
                <w:b/>
                <w:bCs/>
                <w:sz w:val="22"/>
                <w:szCs w:val="22"/>
              </w:rPr>
              <w:t>ние</w:t>
            </w:r>
          </w:p>
        </w:tc>
        <w:tc>
          <w:tcPr>
            <w:tcW w:w="4053" w:type="dxa"/>
            <w:gridSpan w:val="6"/>
          </w:tcPr>
          <w:p w:rsidR="0058039A" w:rsidRPr="00D84FC2" w:rsidRDefault="0058039A" w:rsidP="002A3B59">
            <w:pPr>
              <w:jc w:val="center"/>
              <w:rPr>
                <w:b/>
                <w:bCs/>
                <w:sz w:val="22"/>
                <w:szCs w:val="22"/>
              </w:rPr>
            </w:pPr>
            <w:r w:rsidRPr="00D84FC2">
              <w:rPr>
                <w:b/>
                <w:sz w:val="22"/>
                <w:szCs w:val="22"/>
              </w:rPr>
              <w:t>Значения мероприятия (результата), параметра характеристики мероприя</w:t>
            </w:r>
            <w:r w:rsidR="002F6E40">
              <w:rPr>
                <w:b/>
                <w:sz w:val="22"/>
                <w:szCs w:val="22"/>
              </w:rPr>
              <w:softHyphen/>
            </w:r>
            <w:r w:rsidRPr="00D84FC2">
              <w:rPr>
                <w:b/>
                <w:sz w:val="22"/>
                <w:szCs w:val="22"/>
              </w:rPr>
              <w:t>тия (результата) по годам</w:t>
            </w:r>
          </w:p>
        </w:tc>
        <w:tc>
          <w:tcPr>
            <w:tcW w:w="2945" w:type="dxa"/>
            <w:vMerge w:val="restart"/>
          </w:tcPr>
          <w:p w:rsidR="0058039A" w:rsidRPr="00D84FC2" w:rsidRDefault="0058039A" w:rsidP="002A3B59">
            <w:pPr>
              <w:jc w:val="center"/>
              <w:rPr>
                <w:b/>
                <w:bCs/>
                <w:sz w:val="22"/>
                <w:szCs w:val="22"/>
              </w:rPr>
            </w:pPr>
            <w:r w:rsidRPr="00D84FC2">
              <w:rPr>
                <w:b/>
                <w:bCs/>
                <w:sz w:val="22"/>
                <w:szCs w:val="22"/>
              </w:rPr>
              <w:t>Связь с показателями ком</w:t>
            </w:r>
            <w:r w:rsidR="002F6E40">
              <w:rPr>
                <w:b/>
                <w:bCs/>
                <w:sz w:val="22"/>
                <w:szCs w:val="22"/>
              </w:rPr>
              <w:softHyphen/>
            </w:r>
            <w:r w:rsidRPr="00D84FC2">
              <w:rPr>
                <w:b/>
                <w:bCs/>
                <w:sz w:val="22"/>
                <w:szCs w:val="22"/>
              </w:rPr>
              <w:t>плекса процессных меро</w:t>
            </w:r>
            <w:r w:rsidR="002F6E40">
              <w:rPr>
                <w:b/>
                <w:bCs/>
                <w:sz w:val="22"/>
                <w:szCs w:val="22"/>
              </w:rPr>
              <w:softHyphen/>
            </w:r>
            <w:r w:rsidRPr="00D84FC2">
              <w:rPr>
                <w:b/>
                <w:bCs/>
                <w:sz w:val="22"/>
                <w:szCs w:val="22"/>
              </w:rPr>
              <w:t>приятий</w:t>
            </w:r>
          </w:p>
        </w:tc>
      </w:tr>
      <w:tr w:rsidR="0058039A" w:rsidRPr="00D84FC2" w:rsidTr="001D18E9">
        <w:trPr>
          <w:trHeight w:val="20"/>
        </w:trPr>
        <w:tc>
          <w:tcPr>
            <w:tcW w:w="575" w:type="dxa"/>
            <w:vMerge/>
            <w:vAlign w:val="center"/>
          </w:tcPr>
          <w:p w:rsidR="0058039A" w:rsidRPr="00D84FC2" w:rsidRDefault="0058039A" w:rsidP="00AB607B">
            <w:pPr>
              <w:jc w:val="center"/>
              <w:rPr>
                <w:bCs/>
                <w:sz w:val="22"/>
                <w:szCs w:val="22"/>
              </w:rPr>
            </w:pPr>
          </w:p>
        </w:tc>
        <w:tc>
          <w:tcPr>
            <w:tcW w:w="3243" w:type="dxa"/>
            <w:vMerge/>
            <w:vAlign w:val="center"/>
          </w:tcPr>
          <w:p w:rsidR="0058039A" w:rsidRPr="00D84FC2" w:rsidRDefault="0058039A" w:rsidP="00AB607B">
            <w:pPr>
              <w:jc w:val="center"/>
              <w:rPr>
                <w:bCs/>
                <w:sz w:val="22"/>
                <w:szCs w:val="22"/>
              </w:rPr>
            </w:pPr>
          </w:p>
        </w:tc>
        <w:tc>
          <w:tcPr>
            <w:tcW w:w="0" w:type="auto"/>
            <w:vMerge/>
            <w:vAlign w:val="center"/>
          </w:tcPr>
          <w:p w:rsidR="0058039A" w:rsidRPr="00D84FC2" w:rsidRDefault="0058039A" w:rsidP="00AB607B">
            <w:pPr>
              <w:jc w:val="center"/>
              <w:rPr>
                <w:bCs/>
                <w:sz w:val="22"/>
                <w:szCs w:val="22"/>
              </w:rPr>
            </w:pPr>
          </w:p>
        </w:tc>
        <w:tc>
          <w:tcPr>
            <w:tcW w:w="0" w:type="auto"/>
            <w:vMerge/>
            <w:vAlign w:val="center"/>
          </w:tcPr>
          <w:p w:rsidR="0058039A" w:rsidRPr="00D84FC2" w:rsidRDefault="0058039A" w:rsidP="00AB607B">
            <w:pPr>
              <w:jc w:val="center"/>
              <w:rPr>
                <w:bCs/>
                <w:sz w:val="22"/>
                <w:szCs w:val="22"/>
              </w:rPr>
            </w:pPr>
          </w:p>
        </w:tc>
        <w:tc>
          <w:tcPr>
            <w:tcW w:w="1036" w:type="dxa"/>
            <w:vAlign w:val="center"/>
          </w:tcPr>
          <w:p w:rsidR="0058039A" w:rsidRPr="00D84FC2" w:rsidRDefault="0058039A" w:rsidP="00AB607B">
            <w:pPr>
              <w:jc w:val="center"/>
              <w:rPr>
                <w:b/>
                <w:bCs/>
                <w:sz w:val="22"/>
                <w:szCs w:val="22"/>
              </w:rPr>
            </w:pPr>
            <w:r w:rsidRPr="00D84FC2">
              <w:rPr>
                <w:b/>
                <w:bCs/>
                <w:sz w:val="22"/>
                <w:szCs w:val="22"/>
              </w:rPr>
              <w:t>значение</w:t>
            </w:r>
          </w:p>
        </w:tc>
        <w:tc>
          <w:tcPr>
            <w:tcW w:w="751" w:type="dxa"/>
            <w:vAlign w:val="center"/>
          </w:tcPr>
          <w:p w:rsidR="0058039A" w:rsidRPr="00D84FC2" w:rsidRDefault="0058039A" w:rsidP="00AB607B">
            <w:pPr>
              <w:jc w:val="center"/>
              <w:rPr>
                <w:b/>
                <w:bCs/>
                <w:sz w:val="22"/>
                <w:szCs w:val="22"/>
              </w:rPr>
            </w:pPr>
            <w:r w:rsidRPr="00D84FC2">
              <w:rPr>
                <w:b/>
                <w:bCs/>
                <w:sz w:val="22"/>
                <w:szCs w:val="22"/>
              </w:rPr>
              <w:t>год</w:t>
            </w:r>
          </w:p>
        </w:tc>
        <w:tc>
          <w:tcPr>
            <w:tcW w:w="584" w:type="dxa"/>
            <w:vAlign w:val="center"/>
          </w:tcPr>
          <w:p w:rsidR="0058039A" w:rsidRPr="00D84FC2" w:rsidRDefault="0058039A" w:rsidP="00AB607B">
            <w:pPr>
              <w:ind w:left="47"/>
              <w:jc w:val="center"/>
              <w:rPr>
                <w:b/>
                <w:bCs/>
                <w:sz w:val="22"/>
                <w:szCs w:val="22"/>
              </w:rPr>
            </w:pPr>
            <w:r w:rsidRPr="00D84FC2">
              <w:rPr>
                <w:b/>
                <w:bCs/>
                <w:sz w:val="22"/>
                <w:szCs w:val="22"/>
              </w:rPr>
              <w:t>2025</w:t>
            </w:r>
          </w:p>
        </w:tc>
        <w:tc>
          <w:tcPr>
            <w:tcW w:w="686" w:type="dxa"/>
            <w:vAlign w:val="center"/>
          </w:tcPr>
          <w:p w:rsidR="0058039A" w:rsidRPr="00D84FC2" w:rsidRDefault="0058039A" w:rsidP="00AB607B">
            <w:pPr>
              <w:ind w:left="41"/>
              <w:jc w:val="center"/>
              <w:rPr>
                <w:b/>
                <w:bCs/>
                <w:sz w:val="22"/>
                <w:szCs w:val="22"/>
              </w:rPr>
            </w:pPr>
            <w:r w:rsidRPr="00D84FC2">
              <w:rPr>
                <w:b/>
                <w:bCs/>
                <w:sz w:val="22"/>
                <w:szCs w:val="22"/>
              </w:rPr>
              <w:t>2026</w:t>
            </w:r>
          </w:p>
        </w:tc>
        <w:tc>
          <w:tcPr>
            <w:tcW w:w="662" w:type="dxa"/>
          </w:tcPr>
          <w:p w:rsidR="0058039A" w:rsidRPr="00D84FC2" w:rsidRDefault="0058039A" w:rsidP="00AB607B">
            <w:pPr>
              <w:ind w:left="43"/>
              <w:jc w:val="center"/>
              <w:rPr>
                <w:b/>
                <w:bCs/>
                <w:sz w:val="22"/>
                <w:szCs w:val="22"/>
              </w:rPr>
            </w:pPr>
            <w:r w:rsidRPr="00D84FC2">
              <w:rPr>
                <w:b/>
                <w:bCs/>
                <w:sz w:val="22"/>
                <w:szCs w:val="22"/>
              </w:rPr>
              <w:t>2027</w:t>
            </w:r>
          </w:p>
        </w:tc>
        <w:tc>
          <w:tcPr>
            <w:tcW w:w="703" w:type="dxa"/>
            <w:vAlign w:val="center"/>
          </w:tcPr>
          <w:p w:rsidR="0058039A" w:rsidRPr="00D84FC2" w:rsidRDefault="0058039A" w:rsidP="00AB607B">
            <w:pPr>
              <w:ind w:left="43"/>
              <w:jc w:val="center"/>
              <w:rPr>
                <w:b/>
                <w:bCs/>
                <w:sz w:val="22"/>
                <w:szCs w:val="22"/>
              </w:rPr>
            </w:pPr>
            <w:r w:rsidRPr="00D84FC2">
              <w:rPr>
                <w:b/>
                <w:bCs/>
                <w:sz w:val="22"/>
                <w:szCs w:val="22"/>
              </w:rPr>
              <w:t>2028</w:t>
            </w:r>
          </w:p>
        </w:tc>
        <w:tc>
          <w:tcPr>
            <w:tcW w:w="709" w:type="dxa"/>
          </w:tcPr>
          <w:p w:rsidR="0058039A" w:rsidRPr="00D84FC2" w:rsidRDefault="0058039A" w:rsidP="00AB607B">
            <w:pPr>
              <w:ind w:left="173"/>
              <w:jc w:val="center"/>
              <w:rPr>
                <w:b/>
                <w:bCs/>
                <w:sz w:val="22"/>
                <w:szCs w:val="22"/>
              </w:rPr>
            </w:pPr>
            <w:r w:rsidRPr="00D84FC2">
              <w:rPr>
                <w:b/>
                <w:bCs/>
                <w:sz w:val="22"/>
                <w:szCs w:val="22"/>
              </w:rPr>
              <w:t>2029</w:t>
            </w:r>
          </w:p>
        </w:tc>
        <w:tc>
          <w:tcPr>
            <w:tcW w:w="709" w:type="dxa"/>
            <w:vAlign w:val="center"/>
          </w:tcPr>
          <w:p w:rsidR="0058039A" w:rsidRPr="00D84FC2" w:rsidRDefault="0058039A" w:rsidP="00AB607B">
            <w:pPr>
              <w:ind w:left="173"/>
              <w:jc w:val="center"/>
              <w:rPr>
                <w:b/>
                <w:bCs/>
                <w:sz w:val="22"/>
                <w:szCs w:val="22"/>
              </w:rPr>
            </w:pPr>
            <w:r w:rsidRPr="00D84FC2">
              <w:rPr>
                <w:b/>
                <w:bCs/>
                <w:sz w:val="22"/>
                <w:szCs w:val="22"/>
              </w:rPr>
              <w:t>2030</w:t>
            </w:r>
          </w:p>
        </w:tc>
        <w:tc>
          <w:tcPr>
            <w:tcW w:w="2945" w:type="dxa"/>
            <w:vMerge/>
          </w:tcPr>
          <w:p w:rsidR="0058039A" w:rsidRPr="00D84FC2" w:rsidRDefault="0058039A" w:rsidP="00AB607B">
            <w:pPr>
              <w:ind w:left="173"/>
              <w:jc w:val="center"/>
              <w:rPr>
                <w:bCs/>
                <w:sz w:val="22"/>
                <w:szCs w:val="22"/>
              </w:rPr>
            </w:pPr>
          </w:p>
        </w:tc>
      </w:tr>
    </w:tbl>
    <w:p w:rsidR="0058039A" w:rsidRPr="0058039A" w:rsidRDefault="0058039A">
      <w:pPr>
        <w:rPr>
          <w:sz w:val="2"/>
          <w:szCs w:val="2"/>
        </w:rPr>
      </w:pPr>
    </w:p>
    <w:tbl>
      <w:tblPr>
        <w:tblW w:w="154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75"/>
        <w:gridCol w:w="3243"/>
        <w:gridCol w:w="1630"/>
        <w:gridCol w:w="1208"/>
        <w:gridCol w:w="1036"/>
        <w:gridCol w:w="751"/>
        <w:gridCol w:w="584"/>
        <w:gridCol w:w="686"/>
        <w:gridCol w:w="662"/>
        <w:gridCol w:w="703"/>
        <w:gridCol w:w="709"/>
        <w:gridCol w:w="709"/>
        <w:gridCol w:w="2945"/>
      </w:tblGrid>
      <w:tr w:rsidR="009C49C7" w:rsidRPr="00D84FC2" w:rsidTr="001D18E9">
        <w:trPr>
          <w:trHeight w:val="20"/>
          <w:tblHeader/>
        </w:trPr>
        <w:tc>
          <w:tcPr>
            <w:tcW w:w="575" w:type="dxa"/>
          </w:tcPr>
          <w:p w:rsidR="009C49C7" w:rsidRPr="00D84FC2" w:rsidRDefault="009C49C7" w:rsidP="009C49C7">
            <w:pPr>
              <w:widowControl w:val="0"/>
              <w:autoSpaceDE w:val="0"/>
              <w:autoSpaceDN w:val="0"/>
              <w:adjustRightInd w:val="0"/>
              <w:spacing w:line="233" w:lineRule="auto"/>
              <w:jc w:val="center"/>
              <w:rPr>
                <w:b/>
                <w:spacing w:val="-2"/>
                <w:sz w:val="22"/>
                <w:szCs w:val="22"/>
              </w:rPr>
            </w:pPr>
            <w:r w:rsidRPr="00D84FC2">
              <w:rPr>
                <w:b/>
                <w:spacing w:val="-2"/>
                <w:sz w:val="22"/>
                <w:szCs w:val="22"/>
              </w:rPr>
              <w:t>1</w:t>
            </w:r>
          </w:p>
        </w:tc>
        <w:tc>
          <w:tcPr>
            <w:tcW w:w="3243" w:type="dxa"/>
            <w:vAlign w:val="center"/>
          </w:tcPr>
          <w:p w:rsidR="009C49C7" w:rsidRPr="00D84FC2" w:rsidRDefault="009C49C7" w:rsidP="009C49C7">
            <w:pPr>
              <w:widowControl w:val="0"/>
              <w:autoSpaceDE w:val="0"/>
              <w:autoSpaceDN w:val="0"/>
              <w:adjustRightInd w:val="0"/>
              <w:spacing w:line="233" w:lineRule="auto"/>
              <w:jc w:val="center"/>
              <w:rPr>
                <w:b/>
                <w:sz w:val="22"/>
                <w:szCs w:val="22"/>
              </w:rPr>
            </w:pPr>
            <w:r w:rsidRPr="00D84FC2">
              <w:rPr>
                <w:b/>
                <w:spacing w:val="-2"/>
                <w:sz w:val="22"/>
                <w:szCs w:val="22"/>
              </w:rPr>
              <w:t>2</w:t>
            </w:r>
          </w:p>
        </w:tc>
        <w:tc>
          <w:tcPr>
            <w:tcW w:w="0" w:type="auto"/>
            <w:vAlign w:val="center"/>
          </w:tcPr>
          <w:p w:rsidR="009C49C7" w:rsidRPr="00D84FC2" w:rsidRDefault="009C49C7" w:rsidP="009C49C7">
            <w:pPr>
              <w:widowControl w:val="0"/>
              <w:autoSpaceDE w:val="0"/>
              <w:autoSpaceDN w:val="0"/>
              <w:adjustRightInd w:val="0"/>
              <w:spacing w:line="233" w:lineRule="auto"/>
              <w:jc w:val="center"/>
              <w:rPr>
                <w:b/>
                <w:spacing w:val="-2"/>
                <w:sz w:val="22"/>
                <w:szCs w:val="22"/>
              </w:rPr>
            </w:pPr>
            <w:r w:rsidRPr="00D84FC2">
              <w:rPr>
                <w:b/>
                <w:spacing w:val="-2"/>
                <w:sz w:val="22"/>
                <w:szCs w:val="22"/>
              </w:rPr>
              <w:t>3</w:t>
            </w:r>
          </w:p>
        </w:tc>
        <w:tc>
          <w:tcPr>
            <w:tcW w:w="0" w:type="auto"/>
          </w:tcPr>
          <w:p w:rsidR="009C49C7" w:rsidRPr="00D84FC2" w:rsidRDefault="009C49C7" w:rsidP="009C49C7">
            <w:pPr>
              <w:widowControl w:val="0"/>
              <w:autoSpaceDE w:val="0"/>
              <w:autoSpaceDN w:val="0"/>
              <w:adjustRightInd w:val="0"/>
              <w:spacing w:line="233" w:lineRule="auto"/>
              <w:jc w:val="center"/>
              <w:rPr>
                <w:b/>
                <w:spacing w:val="-2"/>
                <w:sz w:val="22"/>
                <w:szCs w:val="22"/>
              </w:rPr>
            </w:pPr>
            <w:r w:rsidRPr="00D84FC2">
              <w:rPr>
                <w:b/>
                <w:spacing w:val="-2"/>
                <w:sz w:val="22"/>
                <w:szCs w:val="22"/>
              </w:rPr>
              <w:t>4</w:t>
            </w:r>
          </w:p>
        </w:tc>
        <w:tc>
          <w:tcPr>
            <w:tcW w:w="1036" w:type="dxa"/>
            <w:vAlign w:val="center"/>
          </w:tcPr>
          <w:p w:rsidR="009C49C7" w:rsidRPr="00D84FC2" w:rsidRDefault="009C49C7" w:rsidP="009C49C7">
            <w:pPr>
              <w:widowControl w:val="0"/>
              <w:autoSpaceDE w:val="0"/>
              <w:autoSpaceDN w:val="0"/>
              <w:adjustRightInd w:val="0"/>
              <w:spacing w:line="233" w:lineRule="auto"/>
              <w:jc w:val="center"/>
              <w:rPr>
                <w:b/>
                <w:spacing w:val="-2"/>
                <w:sz w:val="22"/>
                <w:szCs w:val="22"/>
              </w:rPr>
            </w:pPr>
            <w:r w:rsidRPr="00D84FC2">
              <w:rPr>
                <w:b/>
                <w:spacing w:val="-2"/>
                <w:sz w:val="22"/>
                <w:szCs w:val="22"/>
              </w:rPr>
              <w:t>5</w:t>
            </w:r>
          </w:p>
        </w:tc>
        <w:tc>
          <w:tcPr>
            <w:tcW w:w="751" w:type="dxa"/>
            <w:vAlign w:val="center"/>
          </w:tcPr>
          <w:p w:rsidR="009C49C7" w:rsidRPr="00D84FC2" w:rsidRDefault="009C49C7" w:rsidP="009C49C7">
            <w:pPr>
              <w:widowControl w:val="0"/>
              <w:autoSpaceDE w:val="0"/>
              <w:autoSpaceDN w:val="0"/>
              <w:adjustRightInd w:val="0"/>
              <w:spacing w:line="233" w:lineRule="auto"/>
              <w:jc w:val="center"/>
              <w:rPr>
                <w:b/>
                <w:spacing w:val="-2"/>
                <w:sz w:val="22"/>
                <w:szCs w:val="22"/>
              </w:rPr>
            </w:pPr>
            <w:r w:rsidRPr="00D84FC2">
              <w:rPr>
                <w:b/>
                <w:spacing w:val="-2"/>
                <w:sz w:val="22"/>
                <w:szCs w:val="22"/>
              </w:rPr>
              <w:t>6</w:t>
            </w:r>
          </w:p>
        </w:tc>
        <w:tc>
          <w:tcPr>
            <w:tcW w:w="584" w:type="dxa"/>
            <w:vAlign w:val="center"/>
          </w:tcPr>
          <w:p w:rsidR="009C49C7" w:rsidRPr="00D84FC2" w:rsidRDefault="009C49C7" w:rsidP="009C49C7">
            <w:pPr>
              <w:widowControl w:val="0"/>
              <w:autoSpaceDE w:val="0"/>
              <w:autoSpaceDN w:val="0"/>
              <w:adjustRightInd w:val="0"/>
              <w:spacing w:line="233" w:lineRule="auto"/>
              <w:jc w:val="center"/>
              <w:rPr>
                <w:b/>
                <w:spacing w:val="-2"/>
                <w:sz w:val="22"/>
                <w:szCs w:val="22"/>
              </w:rPr>
            </w:pPr>
            <w:r w:rsidRPr="00D84FC2">
              <w:rPr>
                <w:b/>
                <w:sz w:val="22"/>
                <w:szCs w:val="22"/>
              </w:rPr>
              <w:t>7</w:t>
            </w:r>
          </w:p>
        </w:tc>
        <w:tc>
          <w:tcPr>
            <w:tcW w:w="686" w:type="dxa"/>
            <w:vAlign w:val="center"/>
          </w:tcPr>
          <w:p w:rsidR="009C49C7" w:rsidRPr="00D84FC2" w:rsidRDefault="009C49C7" w:rsidP="009C49C7">
            <w:pPr>
              <w:widowControl w:val="0"/>
              <w:autoSpaceDE w:val="0"/>
              <w:autoSpaceDN w:val="0"/>
              <w:adjustRightInd w:val="0"/>
              <w:spacing w:line="233" w:lineRule="auto"/>
              <w:jc w:val="center"/>
              <w:rPr>
                <w:b/>
                <w:spacing w:val="-2"/>
                <w:sz w:val="22"/>
                <w:szCs w:val="22"/>
              </w:rPr>
            </w:pPr>
            <w:r w:rsidRPr="00D84FC2">
              <w:rPr>
                <w:b/>
                <w:sz w:val="22"/>
                <w:szCs w:val="22"/>
              </w:rPr>
              <w:t>8</w:t>
            </w:r>
          </w:p>
        </w:tc>
        <w:tc>
          <w:tcPr>
            <w:tcW w:w="662" w:type="dxa"/>
            <w:vAlign w:val="center"/>
          </w:tcPr>
          <w:p w:rsidR="009C49C7" w:rsidRPr="00D84FC2" w:rsidRDefault="009C49C7" w:rsidP="009C49C7">
            <w:pPr>
              <w:widowControl w:val="0"/>
              <w:autoSpaceDE w:val="0"/>
              <w:autoSpaceDN w:val="0"/>
              <w:adjustRightInd w:val="0"/>
              <w:spacing w:line="233" w:lineRule="auto"/>
              <w:jc w:val="center"/>
              <w:rPr>
                <w:b/>
                <w:sz w:val="22"/>
                <w:szCs w:val="22"/>
              </w:rPr>
            </w:pPr>
            <w:r w:rsidRPr="00D84FC2">
              <w:rPr>
                <w:b/>
                <w:sz w:val="22"/>
                <w:szCs w:val="22"/>
              </w:rPr>
              <w:t>9</w:t>
            </w:r>
          </w:p>
        </w:tc>
        <w:tc>
          <w:tcPr>
            <w:tcW w:w="703" w:type="dxa"/>
            <w:vAlign w:val="center"/>
          </w:tcPr>
          <w:p w:rsidR="009C49C7" w:rsidRPr="00D84FC2" w:rsidRDefault="009C49C7" w:rsidP="009C49C7">
            <w:pPr>
              <w:widowControl w:val="0"/>
              <w:autoSpaceDE w:val="0"/>
              <w:autoSpaceDN w:val="0"/>
              <w:adjustRightInd w:val="0"/>
              <w:spacing w:line="233" w:lineRule="auto"/>
              <w:jc w:val="center"/>
              <w:rPr>
                <w:b/>
                <w:sz w:val="22"/>
                <w:szCs w:val="22"/>
              </w:rPr>
            </w:pPr>
            <w:r w:rsidRPr="00D84FC2">
              <w:rPr>
                <w:b/>
                <w:sz w:val="22"/>
                <w:szCs w:val="22"/>
              </w:rPr>
              <w:t>10</w:t>
            </w:r>
          </w:p>
        </w:tc>
        <w:tc>
          <w:tcPr>
            <w:tcW w:w="709" w:type="dxa"/>
          </w:tcPr>
          <w:p w:rsidR="009C49C7" w:rsidRPr="00D84FC2" w:rsidRDefault="009C49C7" w:rsidP="009C49C7">
            <w:pPr>
              <w:ind w:left="173"/>
              <w:jc w:val="center"/>
              <w:rPr>
                <w:b/>
                <w:bCs/>
                <w:sz w:val="22"/>
                <w:szCs w:val="22"/>
              </w:rPr>
            </w:pPr>
            <w:r>
              <w:rPr>
                <w:b/>
                <w:bCs/>
                <w:sz w:val="22"/>
                <w:szCs w:val="22"/>
              </w:rPr>
              <w:t>11</w:t>
            </w:r>
          </w:p>
        </w:tc>
        <w:tc>
          <w:tcPr>
            <w:tcW w:w="709" w:type="dxa"/>
            <w:vAlign w:val="center"/>
          </w:tcPr>
          <w:p w:rsidR="009C49C7" w:rsidRPr="00D84FC2" w:rsidRDefault="009C49C7" w:rsidP="009C49C7">
            <w:pPr>
              <w:ind w:left="173"/>
              <w:jc w:val="center"/>
              <w:rPr>
                <w:b/>
                <w:bCs/>
                <w:sz w:val="22"/>
                <w:szCs w:val="22"/>
              </w:rPr>
            </w:pPr>
            <w:r>
              <w:rPr>
                <w:b/>
                <w:bCs/>
                <w:sz w:val="22"/>
                <w:szCs w:val="22"/>
              </w:rPr>
              <w:t>12</w:t>
            </w:r>
          </w:p>
        </w:tc>
        <w:tc>
          <w:tcPr>
            <w:tcW w:w="2945" w:type="dxa"/>
          </w:tcPr>
          <w:p w:rsidR="009C49C7" w:rsidRPr="0058039A" w:rsidRDefault="009C49C7" w:rsidP="009C49C7">
            <w:pPr>
              <w:ind w:left="173"/>
              <w:jc w:val="center"/>
              <w:rPr>
                <w:b/>
                <w:bCs/>
                <w:sz w:val="22"/>
                <w:szCs w:val="22"/>
              </w:rPr>
            </w:pPr>
            <w:r w:rsidRPr="0058039A">
              <w:rPr>
                <w:b/>
                <w:bCs/>
                <w:sz w:val="22"/>
                <w:szCs w:val="22"/>
              </w:rPr>
              <w:t>13</w:t>
            </w:r>
          </w:p>
        </w:tc>
      </w:tr>
      <w:tr w:rsidR="009C49C7" w:rsidRPr="00D84FC2" w:rsidTr="001D18E9">
        <w:trPr>
          <w:trHeight w:val="20"/>
        </w:trPr>
        <w:tc>
          <w:tcPr>
            <w:tcW w:w="575" w:type="dxa"/>
          </w:tcPr>
          <w:p w:rsidR="009C49C7" w:rsidRPr="00D84FC2" w:rsidRDefault="009C49C7" w:rsidP="009C49C7">
            <w:pPr>
              <w:ind w:left="41"/>
              <w:jc w:val="center"/>
              <w:rPr>
                <w:b/>
                <w:sz w:val="22"/>
                <w:szCs w:val="22"/>
              </w:rPr>
            </w:pPr>
          </w:p>
        </w:tc>
        <w:tc>
          <w:tcPr>
            <w:tcW w:w="14866" w:type="dxa"/>
            <w:gridSpan w:val="12"/>
          </w:tcPr>
          <w:p w:rsidR="009C49C7" w:rsidRPr="00D84FC2" w:rsidRDefault="009C49C7" w:rsidP="009C49C7">
            <w:pPr>
              <w:ind w:left="41"/>
              <w:rPr>
                <w:bCs/>
                <w:i/>
                <w:sz w:val="22"/>
                <w:szCs w:val="22"/>
              </w:rPr>
            </w:pPr>
            <w:r w:rsidRPr="00D84FC2">
              <w:rPr>
                <w:b/>
                <w:sz w:val="22"/>
                <w:szCs w:val="22"/>
              </w:rPr>
              <w:t>Задача «Развитие и модернизация информационно-телекоммуникационной инфраструктуры информационного общества»</w:t>
            </w:r>
          </w:p>
        </w:tc>
      </w:tr>
      <w:tr w:rsidR="009C49C7" w:rsidRPr="00D84FC2" w:rsidTr="001D18E9">
        <w:trPr>
          <w:trHeight w:val="20"/>
        </w:trPr>
        <w:tc>
          <w:tcPr>
            <w:tcW w:w="575" w:type="dxa"/>
          </w:tcPr>
          <w:p w:rsidR="009C49C7" w:rsidRPr="00D84FC2" w:rsidRDefault="009C49C7" w:rsidP="009C49C7">
            <w:pPr>
              <w:ind w:left="46"/>
              <w:rPr>
                <w:bCs/>
                <w:sz w:val="22"/>
                <w:szCs w:val="22"/>
              </w:rPr>
            </w:pPr>
            <w:r w:rsidRPr="00D84FC2">
              <w:rPr>
                <w:sz w:val="22"/>
                <w:szCs w:val="22"/>
              </w:rPr>
              <w:t>1.</w:t>
            </w:r>
          </w:p>
        </w:tc>
        <w:tc>
          <w:tcPr>
            <w:tcW w:w="3243" w:type="dxa"/>
          </w:tcPr>
          <w:p w:rsidR="009C49C7" w:rsidRPr="00D84FC2" w:rsidRDefault="009C49C7" w:rsidP="00CD151B">
            <w:pPr>
              <w:ind w:left="41"/>
              <w:rPr>
                <w:bCs/>
                <w:i/>
                <w:sz w:val="22"/>
                <w:szCs w:val="22"/>
              </w:rPr>
            </w:pPr>
            <w:r w:rsidRPr="00D84FC2">
              <w:rPr>
                <w:sz w:val="22"/>
                <w:szCs w:val="22"/>
              </w:rPr>
              <w:t>Создана и функционирует ин</w:t>
            </w:r>
            <w:r w:rsidR="002F6E40">
              <w:rPr>
                <w:sz w:val="22"/>
                <w:szCs w:val="22"/>
              </w:rPr>
              <w:softHyphen/>
            </w:r>
            <w:r w:rsidRPr="00D84FC2">
              <w:rPr>
                <w:sz w:val="22"/>
                <w:szCs w:val="22"/>
              </w:rPr>
              <w:t>формационно-коммуникацион</w:t>
            </w:r>
            <w:r w:rsidR="002F6E40">
              <w:rPr>
                <w:sz w:val="22"/>
                <w:szCs w:val="22"/>
              </w:rPr>
              <w:softHyphen/>
            </w:r>
            <w:r w:rsidRPr="00D84FC2">
              <w:rPr>
                <w:sz w:val="22"/>
                <w:szCs w:val="22"/>
              </w:rPr>
              <w:t>ная инфраструктура связи</w:t>
            </w:r>
          </w:p>
        </w:tc>
        <w:tc>
          <w:tcPr>
            <w:tcW w:w="1630" w:type="dxa"/>
          </w:tcPr>
          <w:p w:rsidR="009C49C7" w:rsidRPr="00D84FC2" w:rsidRDefault="009C49C7" w:rsidP="009C49C7">
            <w:pPr>
              <w:ind w:left="108"/>
              <w:jc w:val="center"/>
              <w:rPr>
                <w:bCs/>
                <w:sz w:val="22"/>
                <w:szCs w:val="22"/>
              </w:rPr>
            </w:pPr>
            <w:r w:rsidRPr="00D84FC2">
              <w:rPr>
                <w:bCs/>
                <w:sz w:val="22"/>
                <w:szCs w:val="22"/>
              </w:rPr>
              <w:t>Приобретение товаров, работ, услуг</w:t>
            </w:r>
          </w:p>
        </w:tc>
        <w:tc>
          <w:tcPr>
            <w:tcW w:w="1208" w:type="dxa"/>
          </w:tcPr>
          <w:p w:rsidR="009C49C7" w:rsidRPr="00D84FC2" w:rsidRDefault="009C49C7" w:rsidP="009C49C7">
            <w:pPr>
              <w:ind w:left="108"/>
              <w:jc w:val="center"/>
              <w:rPr>
                <w:bCs/>
                <w:sz w:val="22"/>
                <w:szCs w:val="22"/>
              </w:rPr>
            </w:pPr>
            <w:r w:rsidRPr="00D84FC2">
              <w:rPr>
                <w:bCs/>
                <w:sz w:val="22"/>
                <w:szCs w:val="22"/>
              </w:rPr>
              <w:t>Процент</w:t>
            </w:r>
          </w:p>
        </w:tc>
        <w:tc>
          <w:tcPr>
            <w:tcW w:w="1036" w:type="dxa"/>
          </w:tcPr>
          <w:p w:rsidR="009C49C7" w:rsidRPr="00D84FC2" w:rsidRDefault="009C49C7" w:rsidP="009C49C7">
            <w:pPr>
              <w:ind w:left="108"/>
              <w:jc w:val="center"/>
              <w:rPr>
                <w:bCs/>
                <w:sz w:val="22"/>
                <w:szCs w:val="22"/>
              </w:rPr>
            </w:pPr>
            <w:r w:rsidRPr="00D84FC2">
              <w:rPr>
                <w:bCs/>
                <w:sz w:val="22"/>
                <w:szCs w:val="22"/>
              </w:rPr>
              <w:t>100</w:t>
            </w:r>
          </w:p>
        </w:tc>
        <w:tc>
          <w:tcPr>
            <w:tcW w:w="751" w:type="dxa"/>
          </w:tcPr>
          <w:p w:rsidR="009C49C7" w:rsidRPr="00D84FC2" w:rsidRDefault="009C49C7" w:rsidP="009C49C7">
            <w:pPr>
              <w:jc w:val="center"/>
              <w:rPr>
                <w:bCs/>
                <w:sz w:val="22"/>
                <w:szCs w:val="22"/>
              </w:rPr>
            </w:pPr>
            <w:r w:rsidRPr="00D84FC2">
              <w:rPr>
                <w:bCs/>
                <w:sz w:val="22"/>
                <w:szCs w:val="22"/>
              </w:rPr>
              <w:t>2023</w:t>
            </w:r>
          </w:p>
        </w:tc>
        <w:tc>
          <w:tcPr>
            <w:tcW w:w="584" w:type="dxa"/>
          </w:tcPr>
          <w:p w:rsidR="009C49C7" w:rsidRPr="00D84FC2" w:rsidRDefault="009C49C7" w:rsidP="009C49C7">
            <w:pPr>
              <w:jc w:val="center"/>
              <w:rPr>
                <w:sz w:val="22"/>
                <w:szCs w:val="22"/>
              </w:rPr>
            </w:pPr>
            <w:r w:rsidRPr="00D84FC2">
              <w:rPr>
                <w:bCs/>
                <w:sz w:val="22"/>
                <w:szCs w:val="22"/>
              </w:rPr>
              <w:t>100</w:t>
            </w:r>
          </w:p>
        </w:tc>
        <w:tc>
          <w:tcPr>
            <w:tcW w:w="686" w:type="dxa"/>
          </w:tcPr>
          <w:p w:rsidR="009C49C7" w:rsidRPr="00D84FC2" w:rsidRDefault="009C49C7" w:rsidP="009C49C7">
            <w:pPr>
              <w:jc w:val="center"/>
              <w:rPr>
                <w:sz w:val="22"/>
                <w:szCs w:val="22"/>
              </w:rPr>
            </w:pPr>
            <w:r w:rsidRPr="00D84FC2">
              <w:rPr>
                <w:bCs/>
                <w:sz w:val="22"/>
                <w:szCs w:val="22"/>
              </w:rPr>
              <w:t>100</w:t>
            </w:r>
          </w:p>
        </w:tc>
        <w:tc>
          <w:tcPr>
            <w:tcW w:w="662" w:type="dxa"/>
          </w:tcPr>
          <w:p w:rsidR="009C49C7" w:rsidRPr="00D84FC2" w:rsidRDefault="009C49C7" w:rsidP="009C49C7">
            <w:pPr>
              <w:jc w:val="center"/>
              <w:rPr>
                <w:sz w:val="22"/>
                <w:szCs w:val="22"/>
              </w:rPr>
            </w:pPr>
            <w:r w:rsidRPr="00D84FC2">
              <w:rPr>
                <w:bCs/>
                <w:sz w:val="22"/>
                <w:szCs w:val="22"/>
              </w:rPr>
              <w:t>100</w:t>
            </w:r>
          </w:p>
        </w:tc>
        <w:tc>
          <w:tcPr>
            <w:tcW w:w="703" w:type="dxa"/>
          </w:tcPr>
          <w:p w:rsidR="009C49C7" w:rsidRPr="00D84FC2" w:rsidRDefault="009C49C7" w:rsidP="009C49C7">
            <w:pPr>
              <w:jc w:val="center"/>
              <w:rPr>
                <w:sz w:val="22"/>
                <w:szCs w:val="22"/>
              </w:rPr>
            </w:pPr>
            <w:r w:rsidRPr="00D84FC2">
              <w:rPr>
                <w:bCs/>
                <w:sz w:val="22"/>
                <w:szCs w:val="22"/>
              </w:rPr>
              <w:t>100</w:t>
            </w:r>
          </w:p>
        </w:tc>
        <w:tc>
          <w:tcPr>
            <w:tcW w:w="709" w:type="dxa"/>
          </w:tcPr>
          <w:p w:rsidR="009C49C7" w:rsidRPr="00D84FC2" w:rsidRDefault="009C49C7" w:rsidP="009C49C7">
            <w:pPr>
              <w:jc w:val="center"/>
              <w:rPr>
                <w:sz w:val="22"/>
                <w:szCs w:val="22"/>
              </w:rPr>
            </w:pPr>
            <w:r w:rsidRPr="00D84FC2">
              <w:rPr>
                <w:bCs/>
                <w:sz w:val="22"/>
                <w:szCs w:val="22"/>
              </w:rPr>
              <w:t>100</w:t>
            </w:r>
          </w:p>
        </w:tc>
        <w:tc>
          <w:tcPr>
            <w:tcW w:w="709" w:type="dxa"/>
          </w:tcPr>
          <w:p w:rsidR="009C49C7" w:rsidRPr="00D84FC2" w:rsidRDefault="009C49C7" w:rsidP="009C49C7">
            <w:pPr>
              <w:jc w:val="center"/>
              <w:rPr>
                <w:sz w:val="22"/>
                <w:szCs w:val="22"/>
              </w:rPr>
            </w:pPr>
            <w:r w:rsidRPr="00D84FC2">
              <w:rPr>
                <w:bCs/>
                <w:sz w:val="22"/>
                <w:szCs w:val="22"/>
              </w:rPr>
              <w:t>100</w:t>
            </w:r>
          </w:p>
        </w:tc>
        <w:tc>
          <w:tcPr>
            <w:tcW w:w="2945" w:type="dxa"/>
            <w:vAlign w:val="center"/>
          </w:tcPr>
          <w:p w:rsidR="009C49C7" w:rsidRPr="00D84FC2" w:rsidRDefault="009C49C7" w:rsidP="00CD151B">
            <w:pPr>
              <w:ind w:left="108"/>
              <w:rPr>
                <w:bCs/>
                <w:sz w:val="22"/>
                <w:szCs w:val="22"/>
              </w:rPr>
            </w:pPr>
            <w:r w:rsidRPr="00D84FC2">
              <w:rPr>
                <w:bCs/>
                <w:sz w:val="22"/>
                <w:szCs w:val="22"/>
              </w:rPr>
              <w:t>Доля объектов органов мест</w:t>
            </w:r>
            <w:r w:rsidR="002F6E40">
              <w:rPr>
                <w:bCs/>
                <w:sz w:val="22"/>
                <w:szCs w:val="22"/>
              </w:rPr>
              <w:softHyphen/>
            </w:r>
            <w:r w:rsidRPr="00D84FC2">
              <w:rPr>
                <w:bCs/>
                <w:sz w:val="22"/>
                <w:szCs w:val="22"/>
              </w:rPr>
              <w:t>ного самоуправления, обес</w:t>
            </w:r>
            <w:r w:rsidR="002F6E40">
              <w:rPr>
                <w:bCs/>
                <w:sz w:val="22"/>
                <w:szCs w:val="22"/>
              </w:rPr>
              <w:softHyphen/>
            </w:r>
            <w:r w:rsidRPr="00D84FC2">
              <w:rPr>
                <w:bCs/>
                <w:sz w:val="22"/>
                <w:szCs w:val="22"/>
              </w:rPr>
              <w:t>печенных информационно-коммуникационной инфра</w:t>
            </w:r>
            <w:r w:rsidR="002F6E40">
              <w:rPr>
                <w:bCs/>
                <w:sz w:val="22"/>
                <w:szCs w:val="22"/>
              </w:rPr>
              <w:softHyphen/>
            </w:r>
            <w:r w:rsidRPr="00D84FC2">
              <w:rPr>
                <w:bCs/>
                <w:sz w:val="22"/>
                <w:szCs w:val="22"/>
              </w:rPr>
              <w:t>структурой связи</w:t>
            </w:r>
          </w:p>
        </w:tc>
      </w:tr>
      <w:tr w:rsidR="009C49C7" w:rsidRPr="00D84FC2" w:rsidTr="001D18E9">
        <w:trPr>
          <w:trHeight w:val="20"/>
        </w:trPr>
        <w:tc>
          <w:tcPr>
            <w:tcW w:w="575" w:type="dxa"/>
          </w:tcPr>
          <w:p w:rsidR="009C49C7" w:rsidRPr="00D84FC2" w:rsidRDefault="009C49C7" w:rsidP="009C49C7">
            <w:pPr>
              <w:ind w:left="46"/>
              <w:rPr>
                <w:sz w:val="22"/>
                <w:szCs w:val="22"/>
              </w:rPr>
            </w:pPr>
            <w:r w:rsidRPr="00D84FC2">
              <w:rPr>
                <w:sz w:val="22"/>
                <w:szCs w:val="22"/>
              </w:rPr>
              <w:t>1.1.</w:t>
            </w:r>
          </w:p>
        </w:tc>
        <w:tc>
          <w:tcPr>
            <w:tcW w:w="14866" w:type="dxa"/>
            <w:gridSpan w:val="12"/>
          </w:tcPr>
          <w:p w:rsidR="009C49C7" w:rsidRPr="00D84FC2" w:rsidRDefault="009C49C7" w:rsidP="009C49C7">
            <w:pPr>
              <w:ind w:left="108"/>
              <w:rPr>
                <w:sz w:val="22"/>
                <w:szCs w:val="22"/>
              </w:rPr>
            </w:pPr>
            <w:r w:rsidRPr="00D84FC2">
              <w:rPr>
                <w:sz w:val="22"/>
                <w:szCs w:val="22"/>
              </w:rPr>
              <w:t>Обеспечены:</w:t>
            </w:r>
          </w:p>
          <w:p w:rsidR="009C49C7" w:rsidRPr="00D84FC2" w:rsidRDefault="009C49C7" w:rsidP="009C49C7">
            <w:pPr>
              <w:ind w:left="108"/>
              <w:rPr>
                <w:sz w:val="22"/>
                <w:szCs w:val="22"/>
              </w:rPr>
            </w:pPr>
            <w:r w:rsidRPr="00D84FC2">
              <w:rPr>
                <w:sz w:val="22"/>
                <w:szCs w:val="22"/>
              </w:rPr>
              <w:t>1. Развитие и модернизация телекоммуникационных сетей, приобретение и модернизация коммутационного и мультимедийного оборудования, оплата услуг связи.</w:t>
            </w:r>
          </w:p>
          <w:p w:rsidR="009C49C7" w:rsidRPr="00D84FC2" w:rsidRDefault="009C49C7" w:rsidP="009C49C7">
            <w:pPr>
              <w:ind w:left="108"/>
              <w:rPr>
                <w:sz w:val="22"/>
                <w:szCs w:val="22"/>
              </w:rPr>
            </w:pPr>
            <w:r w:rsidRPr="00D84FC2">
              <w:rPr>
                <w:sz w:val="22"/>
                <w:szCs w:val="22"/>
              </w:rPr>
              <w:t>2. Создание и развитие информационно-коммуникационной сети.</w:t>
            </w:r>
          </w:p>
          <w:p w:rsidR="009C49C7" w:rsidRPr="00D84FC2" w:rsidRDefault="009C49C7" w:rsidP="009C49C7">
            <w:pPr>
              <w:ind w:left="108"/>
              <w:rPr>
                <w:sz w:val="22"/>
                <w:szCs w:val="22"/>
              </w:rPr>
            </w:pPr>
            <w:r w:rsidRPr="00D84FC2">
              <w:rPr>
                <w:sz w:val="22"/>
                <w:szCs w:val="22"/>
              </w:rPr>
              <w:t>3. Создание, развитие и обеспечение функционирования системы видео-конференц-связи (источники сигнала, подсистема отображения, звукоусиления, коммутации) в администрации Губкинского городского округа и иных органах местного самоуправления Губкинского городского округа.</w:t>
            </w:r>
          </w:p>
          <w:p w:rsidR="009C49C7" w:rsidRPr="00D84FC2" w:rsidRDefault="009C49C7" w:rsidP="009C49C7">
            <w:pPr>
              <w:ind w:left="108"/>
              <w:rPr>
                <w:sz w:val="22"/>
                <w:szCs w:val="22"/>
              </w:rPr>
            </w:pPr>
            <w:r w:rsidRPr="00D84FC2">
              <w:rPr>
                <w:sz w:val="22"/>
                <w:szCs w:val="22"/>
              </w:rPr>
              <w:t>4. Создание, техническое обслуживание (сопровождение) и ремонт локальных вычислительных сетей и систем видеонаблюдения, необходимых для обес</w:t>
            </w:r>
            <w:r w:rsidR="002F6E40">
              <w:rPr>
                <w:sz w:val="22"/>
                <w:szCs w:val="22"/>
              </w:rPr>
              <w:softHyphen/>
            </w:r>
            <w:r w:rsidRPr="00D84FC2">
              <w:rPr>
                <w:sz w:val="22"/>
                <w:szCs w:val="22"/>
              </w:rPr>
              <w:t>печения деятельности главы администрации Губкинского городского округа, администрации Губкинского городского округа и органов местного само</w:t>
            </w:r>
            <w:r w:rsidR="002F6E40">
              <w:rPr>
                <w:sz w:val="22"/>
                <w:szCs w:val="22"/>
              </w:rPr>
              <w:softHyphen/>
            </w:r>
            <w:r w:rsidRPr="00D84FC2">
              <w:rPr>
                <w:sz w:val="22"/>
                <w:szCs w:val="22"/>
              </w:rPr>
              <w:t>управления Губкинского городского округа.</w:t>
            </w:r>
          </w:p>
          <w:p w:rsidR="009C49C7" w:rsidRPr="00D84FC2" w:rsidRDefault="009C49C7" w:rsidP="009C49C7">
            <w:pPr>
              <w:ind w:left="108"/>
              <w:rPr>
                <w:sz w:val="22"/>
                <w:szCs w:val="22"/>
              </w:rPr>
            </w:pPr>
            <w:r w:rsidRPr="00D84FC2">
              <w:rPr>
                <w:sz w:val="22"/>
                <w:szCs w:val="22"/>
              </w:rPr>
              <w:t>5. Установка и обеспечение функционирования системы контроля и управления доступа с применением пластиковых карт с предоставлением высокого уровня безопасности и скорости прохода без участия человека (сотрудника охраны).</w:t>
            </w:r>
          </w:p>
          <w:p w:rsidR="009C49C7" w:rsidRPr="00D84FC2" w:rsidRDefault="009C49C7" w:rsidP="009C49C7">
            <w:pPr>
              <w:ind w:left="108"/>
              <w:rPr>
                <w:bCs/>
                <w:sz w:val="22"/>
                <w:szCs w:val="22"/>
              </w:rPr>
            </w:pPr>
            <w:r w:rsidRPr="00D84FC2">
              <w:rPr>
                <w:sz w:val="22"/>
                <w:szCs w:val="22"/>
              </w:rPr>
              <w:t>6. Обеспечение повышения квалификации сотрудников отдела информационных технологий и коммуникаций управления массовых коммуникаций и информационных технологий в рамках реализуемого основного мероприятия</w:t>
            </w:r>
            <w:r w:rsidR="0089509E">
              <w:rPr>
                <w:sz w:val="22"/>
                <w:szCs w:val="22"/>
              </w:rPr>
              <w:t>.</w:t>
            </w:r>
          </w:p>
        </w:tc>
      </w:tr>
    </w:tbl>
    <w:p w:rsidR="008C4D12" w:rsidRDefault="008C4D12" w:rsidP="009A051A">
      <w:pPr>
        <w:pStyle w:val="4"/>
        <w:spacing w:before="0" w:after="0"/>
        <w:rPr>
          <w:b/>
        </w:rPr>
      </w:pPr>
    </w:p>
    <w:p w:rsidR="009A051A" w:rsidRPr="00D84FC2" w:rsidRDefault="009A051A" w:rsidP="009A051A">
      <w:pPr>
        <w:pStyle w:val="4"/>
        <w:spacing w:before="0" w:after="0"/>
        <w:rPr>
          <w:b/>
        </w:rPr>
      </w:pPr>
      <w:r w:rsidRPr="00D84FC2">
        <w:rPr>
          <w:b/>
        </w:rPr>
        <w:t>5. Финансовое обеспечение комплекса процессных мероприятий</w:t>
      </w:r>
    </w:p>
    <w:p w:rsidR="009A051A" w:rsidRPr="00D84FC2" w:rsidRDefault="009A051A" w:rsidP="009A051A">
      <w:pPr>
        <w:rPr>
          <w:sz w:val="22"/>
          <w:szCs w:val="22"/>
        </w:rPr>
      </w:pP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74"/>
        <w:gridCol w:w="1845"/>
        <w:gridCol w:w="997"/>
        <w:gridCol w:w="851"/>
        <w:gridCol w:w="994"/>
        <w:gridCol w:w="851"/>
        <w:gridCol w:w="994"/>
        <w:gridCol w:w="851"/>
        <w:gridCol w:w="1136"/>
      </w:tblGrid>
      <w:tr w:rsidR="008C4D12" w:rsidRPr="00393B3D" w:rsidTr="007113FD">
        <w:trPr>
          <w:trHeight w:val="20"/>
          <w:tblHeader/>
        </w:trPr>
        <w:tc>
          <w:tcPr>
            <w:tcW w:w="2196" w:type="pct"/>
            <w:vMerge w:val="restart"/>
            <w:vAlign w:val="center"/>
          </w:tcPr>
          <w:p w:rsidR="008C4D12" w:rsidRPr="00393B3D" w:rsidRDefault="008C4D12" w:rsidP="007113FD">
            <w:pPr>
              <w:widowControl w:val="0"/>
              <w:autoSpaceDE w:val="0"/>
              <w:autoSpaceDN w:val="0"/>
              <w:adjustRightInd w:val="0"/>
              <w:rPr>
                <w:b/>
              </w:rPr>
            </w:pPr>
            <w:r w:rsidRPr="00393B3D">
              <w:rPr>
                <w:b/>
              </w:rPr>
              <w:t>Наименование мероприятия (результата) /источник финансового обеспечения</w:t>
            </w:r>
          </w:p>
        </w:tc>
        <w:tc>
          <w:tcPr>
            <w:tcW w:w="607" w:type="pct"/>
            <w:vMerge w:val="restart"/>
          </w:tcPr>
          <w:p w:rsidR="008C4D12" w:rsidRPr="00393B3D" w:rsidRDefault="008C4D12" w:rsidP="007113FD">
            <w:pPr>
              <w:widowControl w:val="0"/>
              <w:autoSpaceDE w:val="0"/>
              <w:autoSpaceDN w:val="0"/>
              <w:adjustRightInd w:val="0"/>
              <w:jc w:val="center"/>
              <w:rPr>
                <w:b/>
                <w:spacing w:val="-2"/>
              </w:rPr>
            </w:pPr>
            <w:r w:rsidRPr="00393B3D">
              <w:rPr>
                <w:b/>
              </w:rPr>
              <w:t>Код бюджетной классификации</w:t>
            </w:r>
          </w:p>
        </w:tc>
        <w:tc>
          <w:tcPr>
            <w:tcW w:w="2196" w:type="pct"/>
            <w:gridSpan w:val="7"/>
          </w:tcPr>
          <w:p w:rsidR="008C4D12" w:rsidRPr="00393B3D" w:rsidRDefault="008C4D12" w:rsidP="007113FD">
            <w:pPr>
              <w:widowControl w:val="0"/>
              <w:autoSpaceDE w:val="0"/>
              <w:autoSpaceDN w:val="0"/>
              <w:adjustRightInd w:val="0"/>
              <w:jc w:val="center"/>
              <w:rPr>
                <w:b/>
                <w:spacing w:val="-2"/>
              </w:rPr>
            </w:pPr>
            <w:r w:rsidRPr="00393B3D">
              <w:rPr>
                <w:b/>
                <w:spacing w:val="-2"/>
              </w:rPr>
              <w:t>Объем финансового обеспечения по годам, тыс. рублей</w:t>
            </w:r>
          </w:p>
        </w:tc>
      </w:tr>
      <w:tr w:rsidR="008C4D12" w:rsidRPr="00393B3D" w:rsidTr="007113FD">
        <w:trPr>
          <w:trHeight w:val="20"/>
          <w:tblHeader/>
        </w:trPr>
        <w:tc>
          <w:tcPr>
            <w:tcW w:w="2196" w:type="pct"/>
            <w:vMerge/>
            <w:vAlign w:val="center"/>
          </w:tcPr>
          <w:p w:rsidR="008C4D12" w:rsidRPr="00393B3D" w:rsidRDefault="008C4D12" w:rsidP="007113FD">
            <w:pPr>
              <w:widowControl w:val="0"/>
              <w:autoSpaceDE w:val="0"/>
              <w:autoSpaceDN w:val="0"/>
              <w:adjustRightInd w:val="0"/>
              <w:jc w:val="center"/>
              <w:rPr>
                <w:b/>
              </w:rPr>
            </w:pPr>
          </w:p>
        </w:tc>
        <w:tc>
          <w:tcPr>
            <w:tcW w:w="607" w:type="pct"/>
            <w:vMerge/>
          </w:tcPr>
          <w:p w:rsidR="008C4D12" w:rsidRPr="00393B3D" w:rsidRDefault="008C4D12" w:rsidP="007113FD">
            <w:pPr>
              <w:widowControl w:val="0"/>
              <w:autoSpaceDE w:val="0"/>
              <w:autoSpaceDN w:val="0"/>
              <w:adjustRightInd w:val="0"/>
              <w:jc w:val="center"/>
              <w:rPr>
                <w:b/>
                <w:spacing w:val="-2"/>
              </w:rPr>
            </w:pPr>
          </w:p>
        </w:tc>
        <w:tc>
          <w:tcPr>
            <w:tcW w:w="328" w:type="pct"/>
          </w:tcPr>
          <w:p w:rsidR="008C4D12" w:rsidRPr="00393B3D" w:rsidRDefault="008C4D12" w:rsidP="007113FD">
            <w:pPr>
              <w:widowControl w:val="0"/>
              <w:autoSpaceDE w:val="0"/>
              <w:autoSpaceDN w:val="0"/>
              <w:adjustRightInd w:val="0"/>
              <w:jc w:val="center"/>
              <w:rPr>
                <w:b/>
                <w:spacing w:val="-2"/>
              </w:rPr>
            </w:pPr>
            <w:r w:rsidRPr="00393B3D">
              <w:rPr>
                <w:b/>
                <w:spacing w:val="-2"/>
              </w:rPr>
              <w:t>2025</w:t>
            </w:r>
          </w:p>
        </w:tc>
        <w:tc>
          <w:tcPr>
            <w:tcW w:w="280" w:type="pct"/>
            <w:vAlign w:val="center"/>
          </w:tcPr>
          <w:p w:rsidR="008C4D12" w:rsidRPr="00393B3D" w:rsidRDefault="008C4D12" w:rsidP="007113FD">
            <w:pPr>
              <w:widowControl w:val="0"/>
              <w:autoSpaceDE w:val="0"/>
              <w:autoSpaceDN w:val="0"/>
              <w:adjustRightInd w:val="0"/>
              <w:jc w:val="center"/>
              <w:rPr>
                <w:b/>
                <w:spacing w:val="-2"/>
              </w:rPr>
            </w:pPr>
            <w:r w:rsidRPr="00393B3D">
              <w:rPr>
                <w:b/>
                <w:spacing w:val="-2"/>
              </w:rPr>
              <w:t>2026</w:t>
            </w:r>
          </w:p>
        </w:tc>
        <w:tc>
          <w:tcPr>
            <w:tcW w:w="327" w:type="pct"/>
            <w:vAlign w:val="center"/>
          </w:tcPr>
          <w:p w:rsidR="008C4D12" w:rsidRPr="00393B3D" w:rsidRDefault="008C4D12" w:rsidP="007113FD">
            <w:pPr>
              <w:widowControl w:val="0"/>
              <w:autoSpaceDE w:val="0"/>
              <w:autoSpaceDN w:val="0"/>
              <w:adjustRightInd w:val="0"/>
              <w:jc w:val="center"/>
              <w:rPr>
                <w:b/>
                <w:spacing w:val="-2"/>
              </w:rPr>
            </w:pPr>
            <w:r w:rsidRPr="00393B3D">
              <w:rPr>
                <w:b/>
                <w:spacing w:val="-2"/>
              </w:rPr>
              <w:t>2027</w:t>
            </w:r>
          </w:p>
        </w:tc>
        <w:tc>
          <w:tcPr>
            <w:tcW w:w="280" w:type="pct"/>
          </w:tcPr>
          <w:p w:rsidR="008C4D12" w:rsidRPr="00393B3D" w:rsidRDefault="008C4D12" w:rsidP="007113FD">
            <w:pPr>
              <w:widowControl w:val="0"/>
              <w:autoSpaceDE w:val="0"/>
              <w:autoSpaceDN w:val="0"/>
              <w:adjustRightInd w:val="0"/>
              <w:jc w:val="center"/>
              <w:rPr>
                <w:b/>
                <w:spacing w:val="-2"/>
              </w:rPr>
            </w:pPr>
            <w:r w:rsidRPr="00393B3D">
              <w:rPr>
                <w:b/>
                <w:spacing w:val="-2"/>
              </w:rPr>
              <w:t>2028</w:t>
            </w:r>
          </w:p>
        </w:tc>
        <w:tc>
          <w:tcPr>
            <w:tcW w:w="327" w:type="pct"/>
            <w:vAlign w:val="center"/>
          </w:tcPr>
          <w:p w:rsidR="008C4D12" w:rsidRPr="00393B3D" w:rsidRDefault="008C4D12" w:rsidP="007113FD">
            <w:pPr>
              <w:widowControl w:val="0"/>
              <w:autoSpaceDE w:val="0"/>
              <w:autoSpaceDN w:val="0"/>
              <w:adjustRightInd w:val="0"/>
              <w:jc w:val="center"/>
              <w:rPr>
                <w:b/>
                <w:spacing w:val="-2"/>
              </w:rPr>
            </w:pPr>
            <w:r w:rsidRPr="00393B3D">
              <w:rPr>
                <w:b/>
                <w:spacing w:val="-2"/>
              </w:rPr>
              <w:t>2029</w:t>
            </w:r>
          </w:p>
        </w:tc>
        <w:tc>
          <w:tcPr>
            <w:tcW w:w="280" w:type="pct"/>
            <w:vAlign w:val="center"/>
          </w:tcPr>
          <w:p w:rsidR="008C4D12" w:rsidRPr="00393B3D" w:rsidRDefault="008C4D12" w:rsidP="007113FD">
            <w:pPr>
              <w:widowControl w:val="0"/>
              <w:autoSpaceDE w:val="0"/>
              <w:autoSpaceDN w:val="0"/>
              <w:adjustRightInd w:val="0"/>
              <w:jc w:val="center"/>
              <w:rPr>
                <w:b/>
              </w:rPr>
            </w:pPr>
            <w:r w:rsidRPr="00393B3D">
              <w:rPr>
                <w:b/>
              </w:rPr>
              <w:t>2030</w:t>
            </w:r>
          </w:p>
        </w:tc>
        <w:tc>
          <w:tcPr>
            <w:tcW w:w="373" w:type="pct"/>
            <w:vAlign w:val="center"/>
          </w:tcPr>
          <w:p w:rsidR="008C4D12" w:rsidRPr="00393B3D" w:rsidRDefault="008C4D12" w:rsidP="007113FD">
            <w:pPr>
              <w:widowControl w:val="0"/>
              <w:autoSpaceDE w:val="0"/>
              <w:autoSpaceDN w:val="0"/>
              <w:adjustRightInd w:val="0"/>
              <w:jc w:val="center"/>
              <w:rPr>
                <w:b/>
              </w:rPr>
            </w:pPr>
            <w:r w:rsidRPr="00393B3D">
              <w:rPr>
                <w:b/>
              </w:rPr>
              <w:t>Всего</w:t>
            </w:r>
          </w:p>
        </w:tc>
      </w:tr>
      <w:tr w:rsidR="008C4D12" w:rsidRPr="00393B3D" w:rsidTr="007113FD">
        <w:trPr>
          <w:trHeight w:val="20"/>
          <w:tblHeader/>
        </w:trPr>
        <w:tc>
          <w:tcPr>
            <w:tcW w:w="2196" w:type="pct"/>
            <w:vAlign w:val="center"/>
          </w:tcPr>
          <w:p w:rsidR="008C4D12" w:rsidRPr="00393B3D" w:rsidRDefault="008C4D12" w:rsidP="007113FD">
            <w:pPr>
              <w:widowControl w:val="0"/>
              <w:autoSpaceDE w:val="0"/>
              <w:autoSpaceDN w:val="0"/>
              <w:adjustRightInd w:val="0"/>
              <w:jc w:val="center"/>
              <w:rPr>
                <w:b/>
              </w:rPr>
            </w:pPr>
            <w:r w:rsidRPr="00393B3D">
              <w:rPr>
                <w:b/>
                <w:spacing w:val="-2"/>
              </w:rPr>
              <w:t>1</w:t>
            </w:r>
          </w:p>
        </w:tc>
        <w:tc>
          <w:tcPr>
            <w:tcW w:w="607" w:type="pct"/>
            <w:vAlign w:val="center"/>
          </w:tcPr>
          <w:p w:rsidR="008C4D12" w:rsidRPr="00393B3D" w:rsidRDefault="008C4D12" w:rsidP="007113FD">
            <w:pPr>
              <w:widowControl w:val="0"/>
              <w:autoSpaceDE w:val="0"/>
              <w:autoSpaceDN w:val="0"/>
              <w:adjustRightInd w:val="0"/>
              <w:jc w:val="center"/>
              <w:rPr>
                <w:b/>
                <w:spacing w:val="-2"/>
              </w:rPr>
            </w:pPr>
            <w:r w:rsidRPr="00393B3D">
              <w:rPr>
                <w:b/>
                <w:spacing w:val="-2"/>
              </w:rPr>
              <w:t>2</w:t>
            </w:r>
          </w:p>
        </w:tc>
        <w:tc>
          <w:tcPr>
            <w:tcW w:w="328" w:type="pct"/>
          </w:tcPr>
          <w:p w:rsidR="008C4D12" w:rsidRPr="00393B3D" w:rsidRDefault="008C4D12" w:rsidP="007113FD">
            <w:pPr>
              <w:widowControl w:val="0"/>
              <w:autoSpaceDE w:val="0"/>
              <w:autoSpaceDN w:val="0"/>
              <w:adjustRightInd w:val="0"/>
              <w:jc w:val="center"/>
              <w:rPr>
                <w:b/>
                <w:spacing w:val="-2"/>
              </w:rPr>
            </w:pPr>
            <w:r w:rsidRPr="00393B3D">
              <w:rPr>
                <w:b/>
                <w:spacing w:val="-2"/>
              </w:rPr>
              <w:t>3</w:t>
            </w:r>
          </w:p>
        </w:tc>
        <w:tc>
          <w:tcPr>
            <w:tcW w:w="280" w:type="pct"/>
            <w:vAlign w:val="center"/>
          </w:tcPr>
          <w:p w:rsidR="008C4D12" w:rsidRPr="00393B3D" w:rsidRDefault="008C4D12" w:rsidP="007113FD">
            <w:pPr>
              <w:widowControl w:val="0"/>
              <w:autoSpaceDE w:val="0"/>
              <w:autoSpaceDN w:val="0"/>
              <w:adjustRightInd w:val="0"/>
              <w:jc w:val="center"/>
              <w:rPr>
                <w:b/>
                <w:spacing w:val="-2"/>
              </w:rPr>
            </w:pPr>
            <w:r w:rsidRPr="00393B3D">
              <w:rPr>
                <w:b/>
                <w:spacing w:val="-2"/>
              </w:rPr>
              <w:t>4</w:t>
            </w:r>
          </w:p>
        </w:tc>
        <w:tc>
          <w:tcPr>
            <w:tcW w:w="327" w:type="pct"/>
            <w:vAlign w:val="center"/>
          </w:tcPr>
          <w:p w:rsidR="008C4D12" w:rsidRPr="00393B3D" w:rsidRDefault="008C4D12" w:rsidP="007113FD">
            <w:pPr>
              <w:widowControl w:val="0"/>
              <w:autoSpaceDE w:val="0"/>
              <w:autoSpaceDN w:val="0"/>
              <w:adjustRightInd w:val="0"/>
              <w:jc w:val="center"/>
              <w:rPr>
                <w:b/>
                <w:spacing w:val="-2"/>
              </w:rPr>
            </w:pPr>
            <w:r w:rsidRPr="00393B3D">
              <w:rPr>
                <w:b/>
                <w:spacing w:val="-2"/>
              </w:rPr>
              <w:t>5</w:t>
            </w:r>
          </w:p>
        </w:tc>
        <w:tc>
          <w:tcPr>
            <w:tcW w:w="280" w:type="pct"/>
          </w:tcPr>
          <w:p w:rsidR="008C4D12" w:rsidRPr="00393B3D" w:rsidRDefault="008C4D12" w:rsidP="007113FD">
            <w:pPr>
              <w:widowControl w:val="0"/>
              <w:autoSpaceDE w:val="0"/>
              <w:autoSpaceDN w:val="0"/>
              <w:adjustRightInd w:val="0"/>
              <w:jc w:val="center"/>
              <w:rPr>
                <w:b/>
              </w:rPr>
            </w:pPr>
            <w:r w:rsidRPr="00393B3D">
              <w:rPr>
                <w:b/>
              </w:rPr>
              <w:t>6</w:t>
            </w:r>
          </w:p>
        </w:tc>
        <w:tc>
          <w:tcPr>
            <w:tcW w:w="327" w:type="pct"/>
            <w:vAlign w:val="center"/>
          </w:tcPr>
          <w:p w:rsidR="008C4D12" w:rsidRPr="00393B3D" w:rsidRDefault="008C4D12" w:rsidP="007113FD">
            <w:pPr>
              <w:widowControl w:val="0"/>
              <w:autoSpaceDE w:val="0"/>
              <w:autoSpaceDN w:val="0"/>
              <w:adjustRightInd w:val="0"/>
              <w:jc w:val="center"/>
              <w:rPr>
                <w:b/>
                <w:spacing w:val="-2"/>
              </w:rPr>
            </w:pPr>
            <w:r w:rsidRPr="00393B3D">
              <w:rPr>
                <w:b/>
                <w:spacing w:val="-2"/>
              </w:rPr>
              <w:t>7</w:t>
            </w:r>
          </w:p>
        </w:tc>
        <w:tc>
          <w:tcPr>
            <w:tcW w:w="280" w:type="pct"/>
            <w:vAlign w:val="center"/>
          </w:tcPr>
          <w:p w:rsidR="008C4D12" w:rsidRPr="00393B3D" w:rsidRDefault="008C4D12" w:rsidP="007113FD">
            <w:pPr>
              <w:widowControl w:val="0"/>
              <w:autoSpaceDE w:val="0"/>
              <w:autoSpaceDN w:val="0"/>
              <w:adjustRightInd w:val="0"/>
              <w:jc w:val="center"/>
              <w:rPr>
                <w:b/>
                <w:spacing w:val="-2"/>
              </w:rPr>
            </w:pPr>
            <w:r w:rsidRPr="00393B3D">
              <w:rPr>
                <w:b/>
                <w:spacing w:val="-2"/>
              </w:rPr>
              <w:t>8</w:t>
            </w:r>
          </w:p>
        </w:tc>
        <w:tc>
          <w:tcPr>
            <w:tcW w:w="373" w:type="pct"/>
            <w:vAlign w:val="center"/>
          </w:tcPr>
          <w:p w:rsidR="008C4D12" w:rsidRPr="00393B3D" w:rsidRDefault="008C4D12" w:rsidP="007113FD">
            <w:pPr>
              <w:widowControl w:val="0"/>
              <w:autoSpaceDE w:val="0"/>
              <w:autoSpaceDN w:val="0"/>
              <w:adjustRightInd w:val="0"/>
              <w:jc w:val="center"/>
              <w:rPr>
                <w:b/>
              </w:rPr>
            </w:pPr>
            <w:r w:rsidRPr="00393B3D">
              <w:rPr>
                <w:b/>
              </w:rPr>
              <w:t>9</w:t>
            </w:r>
          </w:p>
        </w:tc>
      </w:tr>
      <w:tr w:rsidR="008C4D12" w:rsidRPr="00393B3D" w:rsidTr="007113FD">
        <w:trPr>
          <w:trHeight w:val="20"/>
        </w:trPr>
        <w:tc>
          <w:tcPr>
            <w:tcW w:w="2196" w:type="pct"/>
            <w:vAlign w:val="center"/>
          </w:tcPr>
          <w:p w:rsidR="008C4D12" w:rsidRPr="00393B3D" w:rsidRDefault="008C4D12" w:rsidP="007113FD">
            <w:pPr>
              <w:widowControl w:val="0"/>
              <w:autoSpaceDE w:val="0"/>
              <w:autoSpaceDN w:val="0"/>
              <w:adjustRightInd w:val="0"/>
              <w:rPr>
                <w:b/>
              </w:rPr>
            </w:pPr>
            <w:r w:rsidRPr="00393B3D">
              <w:rPr>
                <w:b/>
              </w:rPr>
              <w:t>Комплекс процессных мероприятий (всего), в том числе:</w:t>
            </w:r>
          </w:p>
        </w:tc>
        <w:tc>
          <w:tcPr>
            <w:tcW w:w="607" w:type="pct"/>
            <w:vAlign w:val="center"/>
          </w:tcPr>
          <w:p w:rsidR="008C4D12" w:rsidRPr="00393B3D" w:rsidRDefault="008C4D12" w:rsidP="007113FD">
            <w:pPr>
              <w:widowControl w:val="0"/>
              <w:autoSpaceDE w:val="0"/>
              <w:autoSpaceDN w:val="0"/>
              <w:adjustRightInd w:val="0"/>
              <w:jc w:val="center"/>
              <w:rPr>
                <w:lang w:val="en-US"/>
              </w:rPr>
            </w:pPr>
            <w:r w:rsidRPr="00393B3D">
              <w:t>11</w:t>
            </w:r>
            <w:r w:rsidRPr="00393B3D">
              <w:rPr>
                <w:lang w:val="en-US"/>
              </w:rPr>
              <w:t>.4.01.00000</w:t>
            </w:r>
          </w:p>
        </w:tc>
        <w:tc>
          <w:tcPr>
            <w:tcW w:w="328" w:type="pct"/>
            <w:vAlign w:val="center"/>
          </w:tcPr>
          <w:p w:rsidR="008C4D12" w:rsidRPr="00393B3D" w:rsidRDefault="008C4D12" w:rsidP="007113FD">
            <w:pPr>
              <w:jc w:val="center"/>
            </w:pPr>
            <w:r w:rsidRPr="00393B3D">
              <w:t>2815</w:t>
            </w:r>
          </w:p>
        </w:tc>
        <w:tc>
          <w:tcPr>
            <w:tcW w:w="280" w:type="pct"/>
            <w:vAlign w:val="center"/>
          </w:tcPr>
          <w:p w:rsidR="008C4D12" w:rsidRPr="00393B3D" w:rsidRDefault="008C4D12" w:rsidP="007113FD">
            <w:pPr>
              <w:jc w:val="center"/>
            </w:pPr>
            <w:r w:rsidRPr="00393B3D">
              <w:t>0</w:t>
            </w:r>
          </w:p>
        </w:tc>
        <w:tc>
          <w:tcPr>
            <w:tcW w:w="327" w:type="pct"/>
            <w:vAlign w:val="center"/>
          </w:tcPr>
          <w:p w:rsidR="008C4D12" w:rsidRPr="00393B3D" w:rsidRDefault="008C4D12" w:rsidP="007113FD">
            <w:pPr>
              <w:jc w:val="center"/>
            </w:pPr>
            <w:r w:rsidRPr="00393B3D">
              <w:t>0</w:t>
            </w:r>
          </w:p>
        </w:tc>
        <w:tc>
          <w:tcPr>
            <w:tcW w:w="280" w:type="pct"/>
            <w:vAlign w:val="center"/>
          </w:tcPr>
          <w:p w:rsidR="008C4D12" w:rsidRPr="00393B3D" w:rsidRDefault="008C4D12" w:rsidP="007113FD">
            <w:pPr>
              <w:jc w:val="center"/>
            </w:pPr>
            <w:r w:rsidRPr="00393B3D">
              <w:t>2815</w:t>
            </w:r>
          </w:p>
        </w:tc>
        <w:tc>
          <w:tcPr>
            <w:tcW w:w="327" w:type="pct"/>
            <w:vAlign w:val="center"/>
          </w:tcPr>
          <w:p w:rsidR="008C4D12" w:rsidRPr="00393B3D" w:rsidRDefault="008C4D12" w:rsidP="007113FD">
            <w:pPr>
              <w:jc w:val="center"/>
            </w:pPr>
            <w:r w:rsidRPr="00393B3D">
              <w:t>2815</w:t>
            </w:r>
          </w:p>
        </w:tc>
        <w:tc>
          <w:tcPr>
            <w:tcW w:w="280" w:type="pct"/>
            <w:vAlign w:val="center"/>
          </w:tcPr>
          <w:p w:rsidR="008C4D12" w:rsidRPr="00393B3D" w:rsidRDefault="008C4D12" w:rsidP="007113FD">
            <w:pPr>
              <w:jc w:val="center"/>
            </w:pPr>
            <w:r w:rsidRPr="00393B3D">
              <w:t>2815</w:t>
            </w:r>
          </w:p>
        </w:tc>
        <w:tc>
          <w:tcPr>
            <w:tcW w:w="373" w:type="pct"/>
            <w:vAlign w:val="center"/>
          </w:tcPr>
          <w:p w:rsidR="008C4D12" w:rsidRPr="00393B3D" w:rsidRDefault="008C4D12" w:rsidP="007113FD">
            <w:pPr>
              <w:widowControl w:val="0"/>
              <w:autoSpaceDE w:val="0"/>
              <w:autoSpaceDN w:val="0"/>
              <w:adjustRightInd w:val="0"/>
              <w:jc w:val="center"/>
            </w:pPr>
            <w:r w:rsidRPr="00393B3D">
              <w:t>11260</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spacing w:line="233" w:lineRule="auto"/>
              <w:rPr>
                <w:b/>
              </w:rPr>
            </w:pPr>
            <w:r w:rsidRPr="00393B3D">
              <w:t>бюджет Губкинского городского округа Белгородской области</w:t>
            </w:r>
          </w:p>
        </w:tc>
        <w:tc>
          <w:tcPr>
            <w:tcW w:w="607" w:type="pct"/>
            <w:vAlign w:val="center"/>
          </w:tcPr>
          <w:p w:rsidR="008C4D12" w:rsidRPr="00393B3D" w:rsidRDefault="008C4D12" w:rsidP="007113FD">
            <w:pPr>
              <w:widowControl w:val="0"/>
              <w:autoSpaceDE w:val="0"/>
              <w:autoSpaceDN w:val="0"/>
              <w:adjustRightInd w:val="0"/>
              <w:jc w:val="center"/>
            </w:pPr>
            <w:r w:rsidRPr="00393B3D">
              <w:t>11</w:t>
            </w:r>
            <w:r w:rsidRPr="00393B3D">
              <w:rPr>
                <w:lang w:val="en-US"/>
              </w:rPr>
              <w:t>.4.01.00000</w:t>
            </w:r>
          </w:p>
        </w:tc>
        <w:tc>
          <w:tcPr>
            <w:tcW w:w="328" w:type="pct"/>
            <w:vAlign w:val="center"/>
          </w:tcPr>
          <w:p w:rsidR="008C4D12" w:rsidRPr="00393B3D" w:rsidRDefault="008C4D12" w:rsidP="007113FD">
            <w:pPr>
              <w:jc w:val="center"/>
            </w:pPr>
            <w:r w:rsidRPr="00393B3D">
              <w:t>2815</w:t>
            </w:r>
          </w:p>
        </w:tc>
        <w:tc>
          <w:tcPr>
            <w:tcW w:w="280" w:type="pct"/>
            <w:vAlign w:val="center"/>
          </w:tcPr>
          <w:p w:rsidR="008C4D12" w:rsidRPr="00393B3D" w:rsidRDefault="008C4D12" w:rsidP="007113FD">
            <w:pPr>
              <w:jc w:val="center"/>
            </w:pPr>
            <w:r w:rsidRPr="00393B3D">
              <w:t>0</w:t>
            </w:r>
          </w:p>
        </w:tc>
        <w:tc>
          <w:tcPr>
            <w:tcW w:w="327" w:type="pct"/>
            <w:vAlign w:val="center"/>
          </w:tcPr>
          <w:p w:rsidR="008C4D12" w:rsidRPr="00393B3D" w:rsidRDefault="008C4D12" w:rsidP="007113FD">
            <w:pPr>
              <w:jc w:val="center"/>
            </w:pPr>
            <w:r w:rsidRPr="00393B3D">
              <w:t>0</w:t>
            </w:r>
          </w:p>
        </w:tc>
        <w:tc>
          <w:tcPr>
            <w:tcW w:w="280" w:type="pct"/>
            <w:vAlign w:val="center"/>
          </w:tcPr>
          <w:p w:rsidR="008C4D12" w:rsidRPr="00393B3D" w:rsidRDefault="008C4D12" w:rsidP="007113FD">
            <w:pPr>
              <w:jc w:val="center"/>
            </w:pPr>
            <w:r w:rsidRPr="00393B3D">
              <w:t>2815</w:t>
            </w:r>
          </w:p>
        </w:tc>
        <w:tc>
          <w:tcPr>
            <w:tcW w:w="327" w:type="pct"/>
            <w:vAlign w:val="center"/>
          </w:tcPr>
          <w:p w:rsidR="008C4D12" w:rsidRPr="00393B3D" w:rsidRDefault="008C4D12" w:rsidP="007113FD">
            <w:pPr>
              <w:jc w:val="center"/>
            </w:pPr>
            <w:r w:rsidRPr="00393B3D">
              <w:t>2815</w:t>
            </w:r>
          </w:p>
        </w:tc>
        <w:tc>
          <w:tcPr>
            <w:tcW w:w="280" w:type="pct"/>
            <w:vAlign w:val="center"/>
          </w:tcPr>
          <w:p w:rsidR="008C4D12" w:rsidRPr="00393B3D" w:rsidRDefault="008C4D12" w:rsidP="007113FD">
            <w:pPr>
              <w:jc w:val="center"/>
            </w:pPr>
            <w:r w:rsidRPr="00393B3D">
              <w:t>2815</w:t>
            </w:r>
          </w:p>
        </w:tc>
        <w:tc>
          <w:tcPr>
            <w:tcW w:w="373" w:type="pct"/>
            <w:vAlign w:val="center"/>
          </w:tcPr>
          <w:p w:rsidR="008C4D12" w:rsidRPr="00393B3D" w:rsidRDefault="008C4D12" w:rsidP="007113FD">
            <w:pPr>
              <w:widowControl w:val="0"/>
              <w:autoSpaceDE w:val="0"/>
              <w:autoSpaceDN w:val="0"/>
              <w:adjustRightInd w:val="0"/>
              <w:jc w:val="center"/>
            </w:pPr>
            <w:r w:rsidRPr="00393B3D">
              <w:t>11260</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spacing w:line="233" w:lineRule="auto"/>
            </w:pPr>
            <w:r w:rsidRPr="00393B3D">
              <w:t>областной бюджет</w:t>
            </w:r>
          </w:p>
        </w:tc>
        <w:tc>
          <w:tcPr>
            <w:tcW w:w="607" w:type="pct"/>
            <w:vAlign w:val="center"/>
          </w:tcPr>
          <w:p w:rsidR="008C4D12" w:rsidRPr="00393B3D" w:rsidRDefault="008C4D12" w:rsidP="007113FD">
            <w:pPr>
              <w:jc w:val="center"/>
            </w:pPr>
            <w:r w:rsidRPr="00393B3D">
              <w:t>-</w:t>
            </w:r>
          </w:p>
        </w:tc>
        <w:tc>
          <w:tcPr>
            <w:tcW w:w="328"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73" w:type="pct"/>
            <w:vAlign w:val="center"/>
          </w:tcPr>
          <w:p w:rsidR="008C4D12" w:rsidRPr="00393B3D" w:rsidRDefault="008C4D12" w:rsidP="007113FD">
            <w:pPr>
              <w:jc w:val="center"/>
            </w:pPr>
            <w:r w:rsidRPr="00393B3D">
              <w:t>-</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spacing w:line="233" w:lineRule="auto"/>
            </w:pPr>
            <w:r w:rsidRPr="00393B3D">
              <w:t>федеральный бюджет</w:t>
            </w:r>
          </w:p>
        </w:tc>
        <w:tc>
          <w:tcPr>
            <w:tcW w:w="607" w:type="pct"/>
            <w:vAlign w:val="center"/>
          </w:tcPr>
          <w:p w:rsidR="008C4D12" w:rsidRPr="00393B3D" w:rsidRDefault="008C4D12" w:rsidP="007113FD">
            <w:pPr>
              <w:jc w:val="center"/>
            </w:pPr>
            <w:r w:rsidRPr="00393B3D">
              <w:t>-</w:t>
            </w:r>
          </w:p>
        </w:tc>
        <w:tc>
          <w:tcPr>
            <w:tcW w:w="328"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73" w:type="pct"/>
            <w:vAlign w:val="center"/>
          </w:tcPr>
          <w:p w:rsidR="008C4D12" w:rsidRPr="00393B3D" w:rsidRDefault="008C4D12" w:rsidP="007113FD">
            <w:pPr>
              <w:jc w:val="center"/>
            </w:pPr>
            <w:r w:rsidRPr="00393B3D">
              <w:t>-</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spacing w:line="233" w:lineRule="auto"/>
            </w:pPr>
            <w:r w:rsidRPr="00393B3D">
              <w:t>иные источники</w:t>
            </w:r>
          </w:p>
        </w:tc>
        <w:tc>
          <w:tcPr>
            <w:tcW w:w="607" w:type="pct"/>
            <w:vAlign w:val="center"/>
          </w:tcPr>
          <w:p w:rsidR="008C4D12" w:rsidRPr="00393B3D" w:rsidRDefault="008C4D12" w:rsidP="007113FD">
            <w:pPr>
              <w:widowControl w:val="0"/>
              <w:autoSpaceDE w:val="0"/>
              <w:autoSpaceDN w:val="0"/>
              <w:adjustRightInd w:val="0"/>
              <w:jc w:val="center"/>
            </w:pPr>
            <w:r w:rsidRPr="00393B3D">
              <w:t>Х</w:t>
            </w:r>
          </w:p>
        </w:tc>
        <w:tc>
          <w:tcPr>
            <w:tcW w:w="328"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73" w:type="pct"/>
            <w:vAlign w:val="center"/>
          </w:tcPr>
          <w:p w:rsidR="008C4D12" w:rsidRPr="00393B3D" w:rsidRDefault="008C4D12" w:rsidP="007113FD">
            <w:pPr>
              <w:jc w:val="center"/>
            </w:pPr>
            <w:r w:rsidRPr="00393B3D">
              <w:t>-</w:t>
            </w:r>
          </w:p>
        </w:tc>
      </w:tr>
      <w:tr w:rsidR="008C4D12" w:rsidRPr="00393B3D" w:rsidTr="007113FD">
        <w:trPr>
          <w:trHeight w:val="20"/>
        </w:trPr>
        <w:tc>
          <w:tcPr>
            <w:tcW w:w="2196" w:type="pct"/>
            <w:vAlign w:val="center"/>
          </w:tcPr>
          <w:p w:rsidR="008C4D12" w:rsidRPr="00393B3D" w:rsidRDefault="008C4D12" w:rsidP="007113FD">
            <w:pPr>
              <w:widowControl w:val="0"/>
              <w:autoSpaceDE w:val="0"/>
              <w:autoSpaceDN w:val="0"/>
              <w:adjustRightInd w:val="0"/>
              <w:rPr>
                <w:b/>
                <w:spacing w:val="-2"/>
              </w:rPr>
            </w:pPr>
            <w:r w:rsidRPr="00393B3D">
              <w:rPr>
                <w:b/>
              </w:rPr>
              <w:t>Мероприятие «Создана и функционирует информационно-ком</w:t>
            </w:r>
            <w:r w:rsidRPr="00393B3D">
              <w:rPr>
                <w:b/>
              </w:rPr>
              <w:softHyphen/>
              <w:t>муникационная инфраструктура связи», в том числе:</w:t>
            </w:r>
          </w:p>
        </w:tc>
        <w:tc>
          <w:tcPr>
            <w:tcW w:w="607" w:type="pct"/>
            <w:vAlign w:val="center"/>
          </w:tcPr>
          <w:p w:rsidR="008C4D12" w:rsidRPr="00393B3D" w:rsidRDefault="008C4D12" w:rsidP="007113FD">
            <w:pPr>
              <w:widowControl w:val="0"/>
              <w:autoSpaceDE w:val="0"/>
              <w:autoSpaceDN w:val="0"/>
              <w:adjustRightInd w:val="0"/>
              <w:jc w:val="center"/>
              <w:rPr>
                <w:lang w:val="en-US"/>
              </w:rPr>
            </w:pPr>
            <w:r w:rsidRPr="00393B3D">
              <w:rPr>
                <w:lang w:val="en-US"/>
              </w:rPr>
              <w:t>11.4.01.29370</w:t>
            </w:r>
          </w:p>
        </w:tc>
        <w:tc>
          <w:tcPr>
            <w:tcW w:w="328" w:type="pct"/>
            <w:vAlign w:val="center"/>
          </w:tcPr>
          <w:p w:rsidR="008C4D12" w:rsidRPr="00393B3D" w:rsidRDefault="008C4D12" w:rsidP="007113FD">
            <w:pPr>
              <w:jc w:val="center"/>
            </w:pPr>
            <w:r w:rsidRPr="00393B3D">
              <w:t>2815</w:t>
            </w:r>
          </w:p>
        </w:tc>
        <w:tc>
          <w:tcPr>
            <w:tcW w:w="280" w:type="pct"/>
            <w:vAlign w:val="center"/>
          </w:tcPr>
          <w:p w:rsidR="008C4D12" w:rsidRPr="00393B3D" w:rsidRDefault="008C4D12" w:rsidP="007113FD">
            <w:pPr>
              <w:jc w:val="center"/>
            </w:pPr>
            <w:r w:rsidRPr="00393B3D">
              <w:t>0</w:t>
            </w:r>
          </w:p>
        </w:tc>
        <w:tc>
          <w:tcPr>
            <w:tcW w:w="327" w:type="pct"/>
            <w:vAlign w:val="center"/>
          </w:tcPr>
          <w:p w:rsidR="008C4D12" w:rsidRPr="00393B3D" w:rsidRDefault="008C4D12" w:rsidP="007113FD">
            <w:pPr>
              <w:jc w:val="center"/>
            </w:pPr>
            <w:r w:rsidRPr="00393B3D">
              <w:t>0</w:t>
            </w:r>
          </w:p>
        </w:tc>
        <w:tc>
          <w:tcPr>
            <w:tcW w:w="280" w:type="pct"/>
            <w:vAlign w:val="center"/>
          </w:tcPr>
          <w:p w:rsidR="008C4D12" w:rsidRPr="00393B3D" w:rsidRDefault="008C4D12" w:rsidP="007113FD">
            <w:pPr>
              <w:jc w:val="center"/>
            </w:pPr>
            <w:r w:rsidRPr="00393B3D">
              <w:t>2815</w:t>
            </w:r>
          </w:p>
        </w:tc>
        <w:tc>
          <w:tcPr>
            <w:tcW w:w="327" w:type="pct"/>
            <w:vAlign w:val="center"/>
          </w:tcPr>
          <w:p w:rsidR="008C4D12" w:rsidRPr="00393B3D" w:rsidRDefault="008C4D12" w:rsidP="007113FD">
            <w:pPr>
              <w:jc w:val="center"/>
            </w:pPr>
            <w:r w:rsidRPr="00393B3D">
              <w:t>2815</w:t>
            </w:r>
          </w:p>
        </w:tc>
        <w:tc>
          <w:tcPr>
            <w:tcW w:w="280" w:type="pct"/>
            <w:vAlign w:val="center"/>
          </w:tcPr>
          <w:p w:rsidR="008C4D12" w:rsidRPr="00393B3D" w:rsidRDefault="008C4D12" w:rsidP="007113FD">
            <w:pPr>
              <w:jc w:val="center"/>
            </w:pPr>
            <w:r w:rsidRPr="00393B3D">
              <w:t>2815</w:t>
            </w:r>
          </w:p>
        </w:tc>
        <w:tc>
          <w:tcPr>
            <w:tcW w:w="373" w:type="pct"/>
            <w:vAlign w:val="center"/>
          </w:tcPr>
          <w:p w:rsidR="008C4D12" w:rsidRPr="00393B3D" w:rsidRDefault="008C4D12" w:rsidP="007113FD">
            <w:pPr>
              <w:widowControl w:val="0"/>
              <w:autoSpaceDE w:val="0"/>
              <w:autoSpaceDN w:val="0"/>
              <w:adjustRightInd w:val="0"/>
              <w:jc w:val="center"/>
            </w:pPr>
            <w:r w:rsidRPr="00393B3D">
              <w:t>11260</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spacing w:line="233" w:lineRule="auto"/>
              <w:rPr>
                <w:b/>
              </w:rPr>
            </w:pPr>
            <w:r w:rsidRPr="00393B3D">
              <w:t>бюджет Губкинского городского округа Белгородской области</w:t>
            </w:r>
          </w:p>
        </w:tc>
        <w:tc>
          <w:tcPr>
            <w:tcW w:w="607" w:type="pct"/>
            <w:vAlign w:val="center"/>
          </w:tcPr>
          <w:p w:rsidR="008C4D12" w:rsidRPr="00393B3D" w:rsidRDefault="008C4D12" w:rsidP="007113FD">
            <w:pPr>
              <w:widowControl w:val="0"/>
              <w:autoSpaceDE w:val="0"/>
              <w:autoSpaceDN w:val="0"/>
              <w:adjustRightInd w:val="0"/>
              <w:jc w:val="center"/>
            </w:pPr>
            <w:r w:rsidRPr="00393B3D">
              <w:rPr>
                <w:lang w:val="en-US"/>
              </w:rPr>
              <w:t>11.4.01.29370</w:t>
            </w:r>
          </w:p>
        </w:tc>
        <w:tc>
          <w:tcPr>
            <w:tcW w:w="328" w:type="pct"/>
            <w:vAlign w:val="center"/>
          </w:tcPr>
          <w:p w:rsidR="008C4D12" w:rsidRPr="00393B3D" w:rsidRDefault="008C4D12" w:rsidP="007113FD">
            <w:pPr>
              <w:jc w:val="center"/>
            </w:pPr>
            <w:r w:rsidRPr="00393B3D">
              <w:t>2815</w:t>
            </w:r>
          </w:p>
        </w:tc>
        <w:tc>
          <w:tcPr>
            <w:tcW w:w="280" w:type="pct"/>
            <w:vAlign w:val="center"/>
          </w:tcPr>
          <w:p w:rsidR="008C4D12" w:rsidRPr="00393B3D" w:rsidRDefault="008C4D12" w:rsidP="007113FD">
            <w:pPr>
              <w:jc w:val="center"/>
            </w:pPr>
            <w:r w:rsidRPr="00393B3D">
              <w:t>0</w:t>
            </w:r>
          </w:p>
        </w:tc>
        <w:tc>
          <w:tcPr>
            <w:tcW w:w="327" w:type="pct"/>
            <w:vAlign w:val="center"/>
          </w:tcPr>
          <w:p w:rsidR="008C4D12" w:rsidRPr="00393B3D" w:rsidRDefault="008C4D12" w:rsidP="007113FD">
            <w:pPr>
              <w:jc w:val="center"/>
            </w:pPr>
            <w:r w:rsidRPr="00393B3D">
              <w:t>0</w:t>
            </w:r>
          </w:p>
        </w:tc>
        <w:tc>
          <w:tcPr>
            <w:tcW w:w="280" w:type="pct"/>
            <w:vAlign w:val="center"/>
          </w:tcPr>
          <w:p w:rsidR="008C4D12" w:rsidRPr="00393B3D" w:rsidRDefault="008C4D12" w:rsidP="007113FD">
            <w:pPr>
              <w:jc w:val="center"/>
            </w:pPr>
            <w:r w:rsidRPr="00393B3D">
              <w:t>2815</w:t>
            </w:r>
          </w:p>
        </w:tc>
        <w:tc>
          <w:tcPr>
            <w:tcW w:w="327" w:type="pct"/>
            <w:vAlign w:val="center"/>
          </w:tcPr>
          <w:p w:rsidR="008C4D12" w:rsidRPr="00393B3D" w:rsidRDefault="008C4D12" w:rsidP="007113FD">
            <w:pPr>
              <w:jc w:val="center"/>
            </w:pPr>
            <w:r w:rsidRPr="00393B3D">
              <w:t>2815</w:t>
            </w:r>
          </w:p>
        </w:tc>
        <w:tc>
          <w:tcPr>
            <w:tcW w:w="280" w:type="pct"/>
            <w:vAlign w:val="center"/>
          </w:tcPr>
          <w:p w:rsidR="008C4D12" w:rsidRPr="00393B3D" w:rsidRDefault="008C4D12" w:rsidP="007113FD">
            <w:pPr>
              <w:jc w:val="center"/>
            </w:pPr>
            <w:r w:rsidRPr="00393B3D">
              <w:t>2815</w:t>
            </w:r>
          </w:p>
        </w:tc>
        <w:tc>
          <w:tcPr>
            <w:tcW w:w="373" w:type="pct"/>
            <w:vAlign w:val="center"/>
          </w:tcPr>
          <w:p w:rsidR="008C4D12" w:rsidRPr="00393B3D" w:rsidRDefault="008C4D12" w:rsidP="007113FD">
            <w:pPr>
              <w:widowControl w:val="0"/>
              <w:autoSpaceDE w:val="0"/>
              <w:autoSpaceDN w:val="0"/>
              <w:adjustRightInd w:val="0"/>
              <w:jc w:val="center"/>
            </w:pPr>
            <w:r w:rsidRPr="00393B3D">
              <w:t>11260</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spacing w:line="233" w:lineRule="auto"/>
            </w:pPr>
            <w:r w:rsidRPr="00393B3D">
              <w:t>областной бюджет</w:t>
            </w:r>
          </w:p>
        </w:tc>
        <w:tc>
          <w:tcPr>
            <w:tcW w:w="607" w:type="pct"/>
            <w:vAlign w:val="center"/>
          </w:tcPr>
          <w:p w:rsidR="008C4D12" w:rsidRPr="00393B3D" w:rsidRDefault="008C4D12" w:rsidP="007113FD">
            <w:pPr>
              <w:jc w:val="center"/>
            </w:pPr>
            <w:r w:rsidRPr="00393B3D">
              <w:t>-</w:t>
            </w:r>
          </w:p>
        </w:tc>
        <w:tc>
          <w:tcPr>
            <w:tcW w:w="328"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73" w:type="pct"/>
            <w:vAlign w:val="center"/>
          </w:tcPr>
          <w:p w:rsidR="008C4D12" w:rsidRPr="00393B3D" w:rsidRDefault="008C4D12" w:rsidP="007113FD">
            <w:pPr>
              <w:jc w:val="center"/>
            </w:pPr>
            <w:r w:rsidRPr="00393B3D">
              <w:t>-</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spacing w:line="233" w:lineRule="auto"/>
            </w:pPr>
            <w:r w:rsidRPr="00393B3D">
              <w:t>федеральный бюджет</w:t>
            </w:r>
          </w:p>
        </w:tc>
        <w:tc>
          <w:tcPr>
            <w:tcW w:w="607" w:type="pct"/>
            <w:vAlign w:val="center"/>
          </w:tcPr>
          <w:p w:rsidR="008C4D12" w:rsidRPr="00393B3D" w:rsidRDefault="008C4D12" w:rsidP="007113FD">
            <w:pPr>
              <w:jc w:val="center"/>
            </w:pPr>
            <w:r w:rsidRPr="00393B3D">
              <w:t>-</w:t>
            </w:r>
          </w:p>
        </w:tc>
        <w:tc>
          <w:tcPr>
            <w:tcW w:w="328"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73" w:type="pct"/>
            <w:vAlign w:val="center"/>
          </w:tcPr>
          <w:p w:rsidR="008C4D12" w:rsidRPr="00393B3D" w:rsidRDefault="008C4D12" w:rsidP="007113FD">
            <w:pPr>
              <w:jc w:val="center"/>
            </w:pPr>
            <w:r w:rsidRPr="00393B3D">
              <w:t>-</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spacing w:line="233" w:lineRule="auto"/>
            </w:pPr>
            <w:r w:rsidRPr="00393B3D">
              <w:t>иные источники</w:t>
            </w:r>
          </w:p>
        </w:tc>
        <w:tc>
          <w:tcPr>
            <w:tcW w:w="607" w:type="pct"/>
            <w:vAlign w:val="center"/>
          </w:tcPr>
          <w:p w:rsidR="008C4D12" w:rsidRPr="00393B3D" w:rsidRDefault="008C4D12" w:rsidP="007113FD">
            <w:pPr>
              <w:widowControl w:val="0"/>
              <w:autoSpaceDE w:val="0"/>
              <w:autoSpaceDN w:val="0"/>
              <w:adjustRightInd w:val="0"/>
              <w:jc w:val="center"/>
            </w:pPr>
            <w:r w:rsidRPr="00393B3D">
              <w:t>Х</w:t>
            </w:r>
          </w:p>
        </w:tc>
        <w:tc>
          <w:tcPr>
            <w:tcW w:w="328"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73" w:type="pct"/>
            <w:vAlign w:val="center"/>
          </w:tcPr>
          <w:p w:rsidR="008C4D12" w:rsidRPr="00393B3D" w:rsidRDefault="008C4D12" w:rsidP="007113FD">
            <w:pPr>
              <w:jc w:val="center"/>
            </w:pPr>
            <w:r w:rsidRPr="00393B3D">
              <w:t>-</w:t>
            </w:r>
          </w:p>
        </w:tc>
      </w:tr>
      <w:tr w:rsidR="008C4D12" w:rsidRPr="00393B3D" w:rsidTr="007113FD">
        <w:trPr>
          <w:trHeight w:val="20"/>
        </w:trPr>
        <w:tc>
          <w:tcPr>
            <w:tcW w:w="2196" w:type="pct"/>
          </w:tcPr>
          <w:p w:rsidR="008C4D12" w:rsidRPr="00393B3D" w:rsidRDefault="008C4D12" w:rsidP="007113FD">
            <w:pPr>
              <w:widowControl w:val="0"/>
              <w:autoSpaceDE w:val="0"/>
              <w:autoSpaceDN w:val="0"/>
              <w:adjustRightInd w:val="0"/>
              <w:ind w:firstLine="1"/>
            </w:pPr>
            <w:r w:rsidRPr="00393B3D">
              <w:rPr>
                <w:b/>
              </w:rPr>
              <w:t xml:space="preserve">Нераспределенный резерв </w:t>
            </w:r>
            <w:r w:rsidRPr="00393B3D">
              <w:t>(бюджет  Губкинского городского округа Белгородской области) (при наличии)</w:t>
            </w:r>
          </w:p>
        </w:tc>
        <w:tc>
          <w:tcPr>
            <w:tcW w:w="607" w:type="pct"/>
            <w:vAlign w:val="center"/>
          </w:tcPr>
          <w:p w:rsidR="008C4D12" w:rsidRPr="00393B3D" w:rsidRDefault="008C4D12" w:rsidP="007113FD">
            <w:pPr>
              <w:jc w:val="center"/>
            </w:pPr>
            <w:r w:rsidRPr="00393B3D">
              <w:t>-</w:t>
            </w:r>
          </w:p>
        </w:tc>
        <w:tc>
          <w:tcPr>
            <w:tcW w:w="328"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27" w:type="pct"/>
            <w:vAlign w:val="center"/>
          </w:tcPr>
          <w:p w:rsidR="008C4D12" w:rsidRPr="00393B3D" w:rsidRDefault="008C4D12" w:rsidP="007113FD">
            <w:pPr>
              <w:jc w:val="center"/>
            </w:pPr>
            <w:r w:rsidRPr="00393B3D">
              <w:t>-</w:t>
            </w:r>
          </w:p>
        </w:tc>
        <w:tc>
          <w:tcPr>
            <w:tcW w:w="280" w:type="pct"/>
            <w:vAlign w:val="center"/>
          </w:tcPr>
          <w:p w:rsidR="008C4D12" w:rsidRPr="00393B3D" w:rsidRDefault="008C4D12" w:rsidP="007113FD">
            <w:pPr>
              <w:jc w:val="center"/>
            </w:pPr>
            <w:r w:rsidRPr="00393B3D">
              <w:t>-</w:t>
            </w:r>
          </w:p>
        </w:tc>
        <w:tc>
          <w:tcPr>
            <w:tcW w:w="373" w:type="pct"/>
            <w:vAlign w:val="center"/>
          </w:tcPr>
          <w:p w:rsidR="008C4D12" w:rsidRPr="00393B3D" w:rsidRDefault="008C4D12" w:rsidP="007113FD">
            <w:pPr>
              <w:jc w:val="center"/>
            </w:pPr>
            <w:r w:rsidRPr="00393B3D">
              <w:t>-</w:t>
            </w:r>
          </w:p>
        </w:tc>
      </w:tr>
    </w:tbl>
    <w:p w:rsidR="009A051A" w:rsidRPr="00D84FC2" w:rsidRDefault="009A051A" w:rsidP="009A051A">
      <w:pPr>
        <w:pStyle w:val="4"/>
        <w:spacing w:before="0" w:after="0"/>
      </w:pPr>
    </w:p>
    <w:p w:rsidR="009A051A" w:rsidRPr="00D84FC2" w:rsidRDefault="009A051A" w:rsidP="009A051A">
      <w:pPr>
        <w:ind w:left="10206"/>
        <w:jc w:val="center"/>
        <w:rPr>
          <w:b/>
          <w:sz w:val="22"/>
          <w:szCs w:val="22"/>
        </w:rPr>
      </w:pPr>
      <w:r w:rsidRPr="00D84FC2">
        <w:rPr>
          <w:sz w:val="22"/>
          <w:szCs w:val="22"/>
        </w:rPr>
        <w:br w:type="page"/>
      </w:r>
      <w:r w:rsidRPr="00D84FC2">
        <w:rPr>
          <w:b/>
          <w:sz w:val="22"/>
          <w:szCs w:val="22"/>
        </w:rPr>
        <w:t xml:space="preserve">ПРИЛОЖЕНИЕ </w:t>
      </w:r>
    </w:p>
    <w:p w:rsidR="009A051A" w:rsidRPr="00D84FC2" w:rsidRDefault="009A051A" w:rsidP="009A051A">
      <w:pPr>
        <w:ind w:left="9911"/>
        <w:jc w:val="center"/>
        <w:rPr>
          <w:b/>
          <w:sz w:val="22"/>
          <w:szCs w:val="22"/>
        </w:rPr>
      </w:pPr>
      <w:r w:rsidRPr="00D84FC2">
        <w:rPr>
          <w:b/>
          <w:sz w:val="22"/>
          <w:szCs w:val="22"/>
        </w:rPr>
        <w:t>к паспорту</w:t>
      </w:r>
    </w:p>
    <w:p w:rsidR="009A051A" w:rsidRPr="00D84FC2" w:rsidRDefault="009A051A" w:rsidP="009A051A">
      <w:pPr>
        <w:ind w:left="9911"/>
        <w:jc w:val="center"/>
        <w:rPr>
          <w:i/>
          <w:sz w:val="22"/>
          <w:szCs w:val="22"/>
        </w:rPr>
      </w:pPr>
      <w:r w:rsidRPr="00D84FC2">
        <w:rPr>
          <w:b/>
          <w:sz w:val="22"/>
          <w:szCs w:val="22"/>
        </w:rPr>
        <w:t>«Развитие и модернизация информационно-ком</w:t>
      </w:r>
      <w:r w:rsidR="002F6E40">
        <w:rPr>
          <w:b/>
          <w:sz w:val="22"/>
          <w:szCs w:val="22"/>
        </w:rPr>
        <w:softHyphen/>
      </w:r>
      <w:r w:rsidRPr="00D84FC2">
        <w:rPr>
          <w:b/>
          <w:sz w:val="22"/>
          <w:szCs w:val="22"/>
        </w:rPr>
        <w:t>муникационной инфраструктуры связи»</w:t>
      </w:r>
    </w:p>
    <w:p w:rsidR="009A051A" w:rsidRPr="00D84FC2" w:rsidRDefault="009A051A" w:rsidP="009A051A">
      <w:pPr>
        <w:pStyle w:val="4"/>
        <w:spacing w:before="0" w:after="0"/>
      </w:pPr>
    </w:p>
    <w:p w:rsidR="009A051A" w:rsidRPr="00D84FC2" w:rsidRDefault="009A051A" w:rsidP="009A051A">
      <w:pPr>
        <w:pStyle w:val="4"/>
        <w:spacing w:before="0" w:after="0"/>
      </w:pPr>
      <w:r w:rsidRPr="00D84FC2">
        <w:rPr>
          <w:b/>
        </w:rPr>
        <w:t>План реализации комплекса процессных мероприятий</w:t>
      </w:r>
    </w:p>
    <w:p w:rsidR="009A051A" w:rsidRPr="00D84FC2" w:rsidRDefault="009A051A" w:rsidP="009A051A">
      <w:pPr>
        <w:rPr>
          <w:sz w:val="22"/>
          <w:szCs w:val="22"/>
        </w:rPr>
      </w:pPr>
    </w:p>
    <w:tbl>
      <w:tblPr>
        <w:tblW w:w="15016" w:type="dxa"/>
        <w:tblInd w:w="5" w:type="dxa"/>
        <w:tblLayout w:type="fixed"/>
        <w:tblCellMar>
          <w:left w:w="28" w:type="dxa"/>
          <w:right w:w="28" w:type="dxa"/>
        </w:tblCellMar>
        <w:tblLook w:val="04A0" w:firstRow="1" w:lastRow="0" w:firstColumn="1" w:lastColumn="0" w:noHBand="0" w:noVBand="1"/>
      </w:tblPr>
      <w:tblGrid>
        <w:gridCol w:w="929"/>
        <w:gridCol w:w="6007"/>
        <w:gridCol w:w="3402"/>
        <w:gridCol w:w="2268"/>
        <w:gridCol w:w="2410"/>
      </w:tblGrid>
      <w:tr w:rsidR="009A051A" w:rsidRPr="00D84FC2" w:rsidTr="0058039A">
        <w:trPr>
          <w:trHeight w:val="20"/>
          <w:tblHeader/>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8"/>
              <w:jc w:val="center"/>
              <w:rPr>
                <w:b/>
                <w:bCs/>
                <w:sz w:val="22"/>
                <w:szCs w:val="22"/>
                <w:lang w:val="en-US"/>
              </w:rPr>
            </w:pPr>
            <w:r w:rsidRPr="00D84FC2">
              <w:rPr>
                <w:b/>
                <w:bCs/>
                <w:sz w:val="22"/>
                <w:szCs w:val="22"/>
              </w:rPr>
              <w:t>№</w:t>
            </w:r>
          </w:p>
          <w:p w:rsidR="009A051A" w:rsidRPr="00D84FC2" w:rsidRDefault="009A051A" w:rsidP="00AB607B">
            <w:pPr>
              <w:ind w:left="8"/>
              <w:jc w:val="center"/>
              <w:rPr>
                <w:b/>
                <w:bCs/>
                <w:sz w:val="22"/>
                <w:szCs w:val="22"/>
              </w:rPr>
            </w:pPr>
            <w:r w:rsidRPr="00D84FC2">
              <w:rPr>
                <w:b/>
                <w:bCs/>
                <w:sz w:val="22"/>
                <w:szCs w:val="22"/>
              </w:rPr>
              <w:t>пп.</w:t>
            </w:r>
          </w:p>
        </w:tc>
        <w:tc>
          <w:tcPr>
            <w:tcW w:w="6007"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8"/>
              <w:jc w:val="center"/>
              <w:rPr>
                <w:b/>
                <w:bCs/>
                <w:sz w:val="22"/>
                <w:szCs w:val="22"/>
              </w:rPr>
            </w:pPr>
            <w:r w:rsidRPr="00D84FC2">
              <w:rPr>
                <w:b/>
                <w:bCs/>
                <w:sz w:val="22"/>
                <w:szCs w:val="22"/>
              </w:rPr>
              <w:t>Задача, мероприятие (результат) /</w:t>
            </w:r>
          </w:p>
          <w:p w:rsidR="009A051A" w:rsidRPr="00D84FC2" w:rsidRDefault="009A051A" w:rsidP="00AB607B">
            <w:pPr>
              <w:ind w:left="8"/>
              <w:jc w:val="center"/>
              <w:rPr>
                <w:b/>
                <w:bCs/>
                <w:sz w:val="22"/>
                <w:szCs w:val="22"/>
              </w:rPr>
            </w:pPr>
            <w:r w:rsidRPr="00D84FC2">
              <w:rPr>
                <w:b/>
                <w:bCs/>
                <w:sz w:val="22"/>
                <w:szCs w:val="22"/>
              </w:rPr>
              <w:t>контрольная точка</w:t>
            </w:r>
          </w:p>
        </w:tc>
        <w:tc>
          <w:tcPr>
            <w:tcW w:w="3402"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7"/>
              <w:jc w:val="center"/>
              <w:rPr>
                <w:b/>
                <w:bCs/>
                <w:sz w:val="22"/>
                <w:szCs w:val="22"/>
              </w:rPr>
            </w:pPr>
            <w:r w:rsidRPr="00D84FC2">
              <w:rPr>
                <w:b/>
                <w:bCs/>
                <w:sz w:val="22"/>
                <w:szCs w:val="22"/>
              </w:rPr>
              <w:t>Дата наступления контрольной точки (день, месяц)</w:t>
            </w:r>
          </w:p>
        </w:tc>
        <w:tc>
          <w:tcPr>
            <w:tcW w:w="2268"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sz w:val="22"/>
                <w:szCs w:val="22"/>
              </w:rPr>
            </w:pPr>
            <w:r w:rsidRPr="00D84FC2">
              <w:rPr>
                <w:b/>
                <w:sz w:val="22"/>
                <w:szCs w:val="22"/>
              </w:rPr>
              <w:t>Ответственный ис</w:t>
            </w:r>
            <w:r w:rsidR="002F6E40">
              <w:rPr>
                <w:b/>
                <w:sz w:val="22"/>
                <w:szCs w:val="22"/>
              </w:rPr>
              <w:softHyphen/>
            </w:r>
            <w:r w:rsidRPr="00D84FC2">
              <w:rPr>
                <w:b/>
                <w:sz w:val="22"/>
                <w:szCs w:val="22"/>
              </w:rPr>
              <w:t>полнитель</w:t>
            </w:r>
          </w:p>
        </w:tc>
        <w:tc>
          <w:tcPr>
            <w:tcW w:w="2410"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bCs/>
                <w:sz w:val="22"/>
                <w:szCs w:val="22"/>
              </w:rPr>
            </w:pPr>
            <w:r w:rsidRPr="00D84FC2">
              <w:rPr>
                <w:b/>
                <w:bCs/>
                <w:sz w:val="22"/>
                <w:szCs w:val="22"/>
              </w:rPr>
              <w:t>Вид подтверждающего документа</w:t>
            </w:r>
          </w:p>
        </w:tc>
      </w:tr>
    </w:tbl>
    <w:p w:rsidR="0034206F" w:rsidRPr="0058039A" w:rsidRDefault="0034206F">
      <w:pPr>
        <w:rPr>
          <w:sz w:val="2"/>
          <w:szCs w:val="2"/>
        </w:rPr>
      </w:pPr>
    </w:p>
    <w:tbl>
      <w:tblPr>
        <w:tblW w:w="15016" w:type="dxa"/>
        <w:tblInd w:w="5" w:type="dxa"/>
        <w:tblLayout w:type="fixed"/>
        <w:tblCellMar>
          <w:left w:w="28" w:type="dxa"/>
          <w:right w:w="28" w:type="dxa"/>
        </w:tblCellMar>
        <w:tblLook w:val="0480" w:firstRow="0" w:lastRow="0" w:firstColumn="1" w:lastColumn="0" w:noHBand="0" w:noVBand="1"/>
      </w:tblPr>
      <w:tblGrid>
        <w:gridCol w:w="929"/>
        <w:gridCol w:w="6007"/>
        <w:gridCol w:w="3402"/>
        <w:gridCol w:w="2268"/>
        <w:gridCol w:w="2410"/>
      </w:tblGrid>
      <w:tr w:rsidR="009A051A" w:rsidRPr="00D84FC2" w:rsidTr="0058039A">
        <w:trPr>
          <w:cantSplit/>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p>
        </w:tc>
        <w:tc>
          <w:tcPr>
            <w:tcW w:w="14087" w:type="dxa"/>
            <w:gridSpan w:val="4"/>
            <w:tcBorders>
              <w:top w:val="single" w:sz="4" w:space="0" w:color="000000"/>
              <w:left w:val="single" w:sz="4" w:space="0" w:color="000000"/>
              <w:bottom w:val="single" w:sz="4" w:space="0" w:color="000000"/>
              <w:right w:val="single" w:sz="4" w:space="0" w:color="000000"/>
            </w:tcBorders>
          </w:tcPr>
          <w:p w:rsidR="009A051A" w:rsidRPr="00CD151B" w:rsidRDefault="009A051A" w:rsidP="00106DF4">
            <w:pPr>
              <w:ind w:left="5"/>
              <w:rPr>
                <w:b/>
                <w:bCs/>
                <w:sz w:val="22"/>
                <w:szCs w:val="22"/>
              </w:rPr>
            </w:pPr>
            <w:r w:rsidRPr="00CD151B">
              <w:rPr>
                <w:b/>
                <w:sz w:val="22"/>
                <w:szCs w:val="22"/>
              </w:rPr>
              <w:t>Задача «Развитие и модернизация информационно-телекоммуникационной инфраструктуры информационного общества»</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«Создана и функционирует инфор</w:t>
            </w:r>
            <w:r w:rsidR="002F6E40">
              <w:rPr>
                <w:bCs/>
                <w:sz w:val="22"/>
                <w:szCs w:val="22"/>
              </w:rPr>
              <w:softHyphen/>
            </w:r>
            <w:r w:rsidRPr="00D84FC2">
              <w:rPr>
                <w:bCs/>
                <w:sz w:val="22"/>
                <w:szCs w:val="22"/>
              </w:rPr>
              <w:t xml:space="preserve">мационно-коммуникационная инфраструктура связи» </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Х</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trike/>
                <w:sz w:val="22"/>
                <w:szCs w:val="22"/>
                <w:lang w:val="en-US"/>
              </w:rPr>
            </w:pPr>
            <w:r w:rsidRPr="00D84FC2">
              <w:rPr>
                <w:bCs/>
                <w:sz w:val="22"/>
                <w:szCs w:val="22"/>
              </w:rPr>
              <w:t>Х</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«Создана и функционирует информационно-коммуникацион</w:t>
            </w:r>
            <w:r w:rsidR="002F6E40">
              <w:rPr>
                <w:bCs/>
                <w:iCs/>
                <w:sz w:val="22"/>
                <w:szCs w:val="22"/>
              </w:rPr>
              <w:softHyphen/>
            </w:r>
            <w:r w:rsidRPr="00D84FC2">
              <w:rPr>
                <w:bCs/>
                <w:iCs/>
                <w:sz w:val="22"/>
                <w:szCs w:val="22"/>
              </w:rPr>
              <w:t>ная инфраструктура связи» ежегодно</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Х</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jc w:val="center"/>
              <w:rPr>
                <w:bCs/>
                <w:sz w:val="22"/>
                <w:szCs w:val="22"/>
              </w:rPr>
            </w:pPr>
            <w:r w:rsidRPr="00D84FC2">
              <w:rPr>
                <w:bCs/>
                <w:sz w:val="22"/>
                <w:szCs w:val="22"/>
              </w:rPr>
              <w:t>Х</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r w:rsidRPr="00D84FC2">
              <w:rPr>
                <w:bCs/>
                <w:iCs/>
                <w:sz w:val="22"/>
                <w:szCs w:val="22"/>
                <w:lang w:val="en-US"/>
              </w:rPr>
              <w:t>1</w:t>
            </w:r>
            <w:r w:rsidRPr="00D84FC2">
              <w:rPr>
                <w:bCs/>
                <w:iCs/>
                <w:sz w:val="22"/>
                <w:szCs w:val="22"/>
              </w:rPr>
              <w:t>.1.</w:t>
            </w:r>
          </w:p>
        </w:tc>
        <w:tc>
          <w:tcPr>
            <w:tcW w:w="6007" w:type="dxa"/>
            <w:tcBorders>
              <w:top w:val="single" w:sz="4" w:space="0" w:color="000000"/>
              <w:left w:val="single" w:sz="4" w:space="0" w:color="000000"/>
              <w:bottom w:val="single" w:sz="4" w:space="0" w:color="000000"/>
              <w:right w:val="single" w:sz="4" w:space="0" w:color="000000"/>
            </w:tcBorders>
          </w:tcPr>
          <w:p w:rsidR="001E471D" w:rsidRPr="00D84FC2" w:rsidRDefault="009A051A" w:rsidP="0058039A">
            <w:pPr>
              <w:ind w:left="26"/>
              <w:rPr>
                <w:bCs/>
                <w:sz w:val="22"/>
                <w:szCs w:val="22"/>
              </w:rPr>
            </w:pPr>
            <w:r w:rsidRPr="00D84FC2">
              <w:rPr>
                <w:bCs/>
                <w:sz w:val="22"/>
                <w:szCs w:val="22"/>
              </w:rPr>
              <w:t>Контрольная точка 1.1 Закупка включена в план закупок</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15.01</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ind w:left="61"/>
              <w:jc w:val="center"/>
              <w:rPr>
                <w:bCs/>
                <w:sz w:val="22"/>
                <w:szCs w:val="22"/>
              </w:rPr>
            </w:pPr>
            <w:r w:rsidRPr="00D84FC2">
              <w:rPr>
                <w:bCs/>
                <w:sz w:val="22"/>
                <w:szCs w:val="22"/>
              </w:rPr>
              <w:t>План-график</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1.1.1.2.</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муниципальном контракте внесены в реестр контрактов, заключенных заказчиками по результатам закупок</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31.03</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ind w:left="61"/>
              <w:jc w:val="center"/>
              <w:rPr>
                <w:bCs/>
                <w:sz w:val="22"/>
                <w:szCs w:val="22"/>
              </w:rPr>
            </w:pPr>
            <w:r w:rsidRPr="00D84FC2">
              <w:rPr>
                <w:bCs/>
                <w:sz w:val="22"/>
                <w:szCs w:val="22"/>
              </w:rPr>
              <w:t>Контракт</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1.1.1.3</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1.3 Произведена приемка поставленных товаров, выполненных работ, оказанных услуг.</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31.12</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ind w:left="61"/>
              <w:jc w:val="center"/>
              <w:rPr>
                <w:bCs/>
                <w:sz w:val="22"/>
                <w:szCs w:val="22"/>
              </w:rPr>
            </w:pPr>
            <w:r w:rsidRPr="00D84FC2">
              <w:rPr>
                <w:bCs/>
                <w:sz w:val="22"/>
                <w:szCs w:val="22"/>
              </w:rPr>
              <w:t>Акт сдачи-приемки то</w:t>
            </w:r>
            <w:r w:rsidR="002F6E40">
              <w:rPr>
                <w:bCs/>
                <w:sz w:val="22"/>
                <w:szCs w:val="22"/>
              </w:rPr>
              <w:softHyphen/>
            </w:r>
            <w:r w:rsidRPr="00D84FC2">
              <w:rPr>
                <w:bCs/>
                <w:sz w:val="22"/>
                <w:szCs w:val="22"/>
              </w:rPr>
              <w:t>вара, оказанных услуг</w:t>
            </w:r>
          </w:p>
        </w:tc>
      </w:tr>
      <w:tr w:rsidR="009A051A" w:rsidRPr="00D84FC2" w:rsidTr="0058039A">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1.1.1.4</w:t>
            </w:r>
          </w:p>
        </w:tc>
        <w:tc>
          <w:tcPr>
            <w:tcW w:w="600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w:t>
            </w:r>
            <w:r w:rsidR="002F6E40">
              <w:rPr>
                <w:bCs/>
                <w:sz w:val="22"/>
                <w:szCs w:val="22"/>
              </w:rPr>
              <w:softHyphen/>
            </w:r>
            <w:r w:rsidRPr="00D84FC2">
              <w:rPr>
                <w:bCs/>
                <w:sz w:val="22"/>
                <w:szCs w:val="22"/>
              </w:rPr>
              <w:t>ненных работ, оказанных услуг по муниципальному кон</w:t>
            </w:r>
            <w:r w:rsidR="002F6E40">
              <w:rPr>
                <w:bCs/>
                <w:sz w:val="22"/>
                <w:szCs w:val="22"/>
              </w:rPr>
              <w:softHyphen/>
            </w:r>
            <w:r w:rsidRPr="00D84FC2">
              <w:rPr>
                <w:bCs/>
                <w:sz w:val="22"/>
                <w:szCs w:val="22"/>
              </w:rPr>
              <w:t>тракту</w:t>
            </w:r>
          </w:p>
        </w:tc>
        <w:tc>
          <w:tcPr>
            <w:tcW w:w="3402" w:type="dxa"/>
            <w:tcBorders>
              <w:top w:val="single" w:sz="4" w:space="0" w:color="000000"/>
              <w:left w:val="single" w:sz="4" w:space="0" w:color="000000"/>
              <w:bottom w:val="single" w:sz="4" w:space="0" w:color="000000"/>
              <w:right w:val="single" w:sz="4" w:space="0" w:color="000000"/>
            </w:tcBorders>
          </w:tcPr>
          <w:p w:rsidR="009A051A" w:rsidRPr="00D84FC2" w:rsidRDefault="009A051A" w:rsidP="002A3B59">
            <w:pPr>
              <w:jc w:val="center"/>
              <w:rPr>
                <w:bCs/>
                <w:sz w:val="22"/>
                <w:szCs w:val="22"/>
              </w:rPr>
            </w:pPr>
            <w:r w:rsidRPr="00D84FC2">
              <w:rPr>
                <w:bCs/>
                <w:sz w:val="22"/>
                <w:szCs w:val="22"/>
              </w:rPr>
              <w:t>31.12</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487A98" w:rsidP="002A3B59">
            <w:pPr>
              <w:jc w:val="center"/>
              <w:rPr>
                <w:bCs/>
                <w:sz w:val="22"/>
                <w:szCs w:val="22"/>
              </w:rPr>
            </w:pPr>
            <w:r w:rsidRPr="00D84FC2">
              <w:rPr>
                <w:bCs/>
                <w:sz w:val="22"/>
                <w:szCs w:val="22"/>
              </w:rPr>
              <w:t>Ответственные испол</w:t>
            </w:r>
            <w:r w:rsidR="002F6E40">
              <w:rPr>
                <w:bCs/>
                <w:sz w:val="22"/>
                <w:szCs w:val="22"/>
              </w:rPr>
              <w:softHyphen/>
            </w:r>
            <w:r w:rsidRPr="00D84FC2">
              <w:rPr>
                <w:bCs/>
                <w:sz w:val="22"/>
                <w:szCs w:val="22"/>
              </w:rPr>
              <w:t>нители*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2A3B59">
            <w:pPr>
              <w:ind w:left="61"/>
              <w:jc w:val="center"/>
              <w:rPr>
                <w:bCs/>
                <w:sz w:val="22"/>
                <w:szCs w:val="22"/>
              </w:rPr>
            </w:pPr>
            <w:r w:rsidRPr="00D84FC2">
              <w:rPr>
                <w:bCs/>
                <w:sz w:val="22"/>
                <w:szCs w:val="22"/>
              </w:rPr>
              <w:t>Платежное поручение</w:t>
            </w:r>
          </w:p>
        </w:tc>
      </w:tr>
    </w:tbl>
    <w:p w:rsidR="009A051A" w:rsidRPr="00D84FC2" w:rsidRDefault="00CD151B" w:rsidP="0034206F">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r w:rsidR="009A051A" w:rsidRPr="00D84FC2">
        <w:rPr>
          <w:sz w:val="22"/>
          <w:szCs w:val="22"/>
        </w:rPr>
        <w:br w:type="page"/>
      </w:r>
    </w:p>
    <w:p w:rsidR="009A051A" w:rsidRPr="00D84FC2" w:rsidRDefault="009A051A" w:rsidP="009A051A">
      <w:pPr>
        <w:pStyle w:val="4"/>
        <w:spacing w:before="0" w:after="0"/>
        <w:rPr>
          <w:b/>
        </w:rPr>
      </w:pPr>
      <w:r w:rsidRPr="00D84FC2">
        <w:rPr>
          <w:b/>
        </w:rPr>
        <w:t xml:space="preserve">Паспорт </w:t>
      </w:r>
    </w:p>
    <w:p w:rsidR="009A051A" w:rsidRPr="00D84FC2" w:rsidRDefault="009A051A" w:rsidP="009A051A">
      <w:pPr>
        <w:pStyle w:val="4"/>
      </w:pPr>
      <w:r w:rsidRPr="00D84FC2">
        <w:rPr>
          <w:b/>
        </w:rPr>
        <w:t>комплекса процессных мероприятий «Модернизация</w:t>
      </w:r>
      <w:r w:rsidRPr="00D84FC2">
        <w:rPr>
          <w:b/>
          <w:lang w:val="ru-RU"/>
        </w:rPr>
        <w:t xml:space="preserve"> </w:t>
      </w:r>
      <w:r w:rsidRPr="00D84FC2">
        <w:rPr>
          <w:b/>
        </w:rPr>
        <w:t>и развитие цифровой инфраструктуры»</w:t>
      </w:r>
    </w:p>
    <w:p w:rsidR="009A051A" w:rsidRPr="00D84FC2" w:rsidRDefault="009A051A" w:rsidP="009A051A">
      <w:pPr>
        <w:jc w:val="center"/>
        <w:rPr>
          <w:b/>
          <w:bCs/>
          <w:sz w:val="22"/>
          <w:szCs w:val="22"/>
        </w:rPr>
      </w:pPr>
    </w:p>
    <w:p w:rsidR="009A051A" w:rsidRPr="00D84FC2" w:rsidRDefault="009A051A" w:rsidP="009A051A">
      <w:pPr>
        <w:pStyle w:val="4"/>
        <w:spacing w:before="0" w:after="0"/>
        <w:rPr>
          <w:b/>
        </w:rPr>
      </w:pPr>
      <w:r w:rsidRPr="00D84FC2">
        <w:rPr>
          <w:b/>
        </w:rPr>
        <w:t>1. Общие положения</w:t>
      </w:r>
    </w:p>
    <w:p w:rsidR="009A051A" w:rsidRPr="00D84FC2" w:rsidRDefault="009A051A" w:rsidP="009A051A">
      <w:pPr>
        <w:rPr>
          <w:sz w:val="22"/>
          <w:szCs w:val="22"/>
        </w:rPr>
      </w:pPr>
    </w:p>
    <w:tbl>
      <w:tblPr>
        <w:tblW w:w="50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5"/>
        <w:gridCol w:w="8810"/>
      </w:tblGrid>
      <w:tr w:rsidR="009A051A" w:rsidRPr="00D84FC2" w:rsidTr="00AB607B">
        <w:trPr>
          <w:trHeight w:val="516"/>
          <w:jc w:val="center"/>
        </w:trPr>
        <w:tc>
          <w:tcPr>
            <w:tcW w:w="2080" w:type="pct"/>
            <w:vAlign w:val="center"/>
          </w:tcPr>
          <w:p w:rsidR="009A051A" w:rsidRPr="00D84FC2" w:rsidRDefault="009A051A" w:rsidP="00AB607B">
            <w:pPr>
              <w:widowControl w:val="0"/>
              <w:autoSpaceDE w:val="0"/>
              <w:autoSpaceDN w:val="0"/>
              <w:adjustRightInd w:val="0"/>
              <w:jc w:val="center"/>
              <w:rPr>
                <w:bCs/>
                <w:sz w:val="22"/>
                <w:szCs w:val="22"/>
              </w:rPr>
            </w:pPr>
            <w:r w:rsidRPr="00D84FC2">
              <w:rPr>
                <w:bCs/>
                <w:sz w:val="22"/>
                <w:szCs w:val="22"/>
              </w:rPr>
              <w:t xml:space="preserve">Ответственное структурное подразделение </w:t>
            </w:r>
          </w:p>
          <w:p w:rsidR="009A051A" w:rsidRPr="00D84FC2" w:rsidRDefault="009A051A" w:rsidP="00AB607B">
            <w:pPr>
              <w:widowControl w:val="0"/>
              <w:autoSpaceDE w:val="0"/>
              <w:autoSpaceDN w:val="0"/>
              <w:adjustRightInd w:val="0"/>
              <w:jc w:val="center"/>
              <w:rPr>
                <w:bCs/>
                <w:sz w:val="22"/>
                <w:szCs w:val="22"/>
              </w:rPr>
            </w:pPr>
            <w:r w:rsidRPr="00D84FC2">
              <w:rPr>
                <w:bCs/>
                <w:sz w:val="22"/>
                <w:szCs w:val="22"/>
              </w:rPr>
              <w:t>администрации Губкинского городского округа</w:t>
            </w:r>
          </w:p>
        </w:tc>
        <w:tc>
          <w:tcPr>
            <w:tcW w:w="2920" w:type="pct"/>
            <w:vAlign w:val="center"/>
          </w:tcPr>
          <w:p w:rsidR="009A051A" w:rsidRPr="00D84FC2" w:rsidRDefault="009A051A" w:rsidP="00CD151B">
            <w:pPr>
              <w:widowControl w:val="0"/>
              <w:autoSpaceDE w:val="0"/>
              <w:autoSpaceDN w:val="0"/>
              <w:adjustRightInd w:val="0"/>
              <w:jc w:val="center"/>
              <w:rPr>
                <w:bCs/>
                <w:sz w:val="22"/>
                <w:szCs w:val="22"/>
              </w:rPr>
            </w:pPr>
            <w:r w:rsidRPr="00D84FC2">
              <w:rPr>
                <w:bCs/>
                <w:sz w:val="22"/>
                <w:szCs w:val="22"/>
              </w:rPr>
              <w:t xml:space="preserve">Управление массовых коммуникаций и информационных технологий, </w:t>
            </w:r>
            <w:r w:rsidR="00CD151B">
              <w:rPr>
                <w:bCs/>
                <w:sz w:val="22"/>
                <w:szCs w:val="22"/>
              </w:rPr>
              <w:br/>
            </w:r>
            <w:r w:rsidRPr="00D84FC2">
              <w:rPr>
                <w:bCs/>
                <w:sz w:val="22"/>
                <w:szCs w:val="22"/>
              </w:rPr>
              <w:t xml:space="preserve">Землякова Марья Николаевна, </w:t>
            </w:r>
            <w:r w:rsidR="002A3B59" w:rsidRPr="00D84FC2">
              <w:rPr>
                <w:bCs/>
                <w:sz w:val="22"/>
                <w:szCs w:val="22"/>
              </w:rPr>
              <w:t>з</w:t>
            </w:r>
            <w:r w:rsidRPr="00D84FC2">
              <w:rPr>
                <w:bCs/>
                <w:sz w:val="22"/>
                <w:szCs w:val="22"/>
              </w:rPr>
              <w:t>аместитель руководителя аппарата, начальник управления массовых коммуникаций и информационных технологий</w:t>
            </w:r>
          </w:p>
        </w:tc>
      </w:tr>
      <w:tr w:rsidR="009A051A" w:rsidRPr="00D84FC2" w:rsidTr="002E3704">
        <w:trPr>
          <w:trHeight w:val="853"/>
          <w:jc w:val="center"/>
        </w:trPr>
        <w:tc>
          <w:tcPr>
            <w:tcW w:w="2080" w:type="pct"/>
            <w:vAlign w:val="center"/>
          </w:tcPr>
          <w:p w:rsidR="009A051A" w:rsidRPr="00D84FC2" w:rsidRDefault="009A051A" w:rsidP="00AB607B">
            <w:pPr>
              <w:widowControl w:val="0"/>
              <w:autoSpaceDE w:val="0"/>
              <w:autoSpaceDN w:val="0"/>
              <w:adjustRightInd w:val="0"/>
              <w:jc w:val="center"/>
              <w:rPr>
                <w:bCs/>
                <w:sz w:val="22"/>
                <w:szCs w:val="22"/>
              </w:rPr>
            </w:pPr>
            <w:r w:rsidRPr="00D84FC2">
              <w:rPr>
                <w:bCs/>
                <w:sz w:val="22"/>
                <w:szCs w:val="22"/>
              </w:rPr>
              <w:t>Связь с муниципальной программой (комплексной программой)</w:t>
            </w:r>
          </w:p>
        </w:tc>
        <w:tc>
          <w:tcPr>
            <w:tcW w:w="2920" w:type="pct"/>
            <w:vAlign w:val="center"/>
          </w:tcPr>
          <w:p w:rsidR="009A051A" w:rsidRPr="00D84FC2" w:rsidRDefault="009A051A" w:rsidP="002E3704">
            <w:pPr>
              <w:widowControl w:val="0"/>
              <w:autoSpaceDE w:val="0"/>
              <w:autoSpaceDN w:val="0"/>
              <w:adjustRightInd w:val="0"/>
              <w:jc w:val="center"/>
              <w:rPr>
                <w:bCs/>
                <w:sz w:val="22"/>
                <w:szCs w:val="22"/>
              </w:rPr>
            </w:pPr>
            <w:r w:rsidRPr="00D84FC2">
              <w:rPr>
                <w:bCs/>
                <w:sz w:val="22"/>
                <w:szCs w:val="22"/>
              </w:rPr>
              <w:t xml:space="preserve">Муниципальная программа </w:t>
            </w:r>
            <w:r w:rsidR="00F4612D" w:rsidRPr="00D84FC2">
              <w:rPr>
                <w:bCs/>
                <w:sz w:val="22"/>
                <w:szCs w:val="22"/>
              </w:rPr>
              <w:t xml:space="preserve">Губкинского городского округа Белгородской области </w:t>
            </w:r>
            <w:r w:rsidRPr="00D84FC2">
              <w:rPr>
                <w:bCs/>
                <w:sz w:val="22"/>
                <w:szCs w:val="22"/>
              </w:rPr>
              <w:t>«Разви</w:t>
            </w:r>
            <w:r w:rsidR="002F6E40">
              <w:rPr>
                <w:bCs/>
                <w:sz w:val="22"/>
                <w:szCs w:val="22"/>
              </w:rPr>
              <w:softHyphen/>
            </w:r>
            <w:r w:rsidRPr="00D84FC2">
              <w:rPr>
                <w:bCs/>
                <w:sz w:val="22"/>
                <w:szCs w:val="22"/>
              </w:rPr>
              <w:t>тие информационного общества в Губкинском городском округе Белгородской области»</w:t>
            </w:r>
          </w:p>
        </w:tc>
      </w:tr>
    </w:tbl>
    <w:p w:rsidR="009A051A" w:rsidRPr="00D84FC2" w:rsidRDefault="009A051A" w:rsidP="009A051A">
      <w:pPr>
        <w:rPr>
          <w:b/>
          <w:sz w:val="22"/>
          <w:szCs w:val="22"/>
        </w:rPr>
      </w:pPr>
    </w:p>
    <w:p w:rsidR="009A051A" w:rsidRPr="00D84FC2" w:rsidRDefault="009A051A" w:rsidP="009A051A">
      <w:pPr>
        <w:pStyle w:val="4"/>
        <w:spacing w:before="0" w:after="0"/>
        <w:rPr>
          <w:b/>
          <w:lang w:val="en-US"/>
        </w:rPr>
      </w:pPr>
      <w:r w:rsidRPr="00D84FC2">
        <w:rPr>
          <w:b/>
        </w:rPr>
        <w:t>2. Показатели комплекса процессных мероприятий</w:t>
      </w:r>
    </w:p>
    <w:p w:rsidR="009A051A" w:rsidRPr="00D84FC2" w:rsidRDefault="009A051A" w:rsidP="009A051A">
      <w:pPr>
        <w:rPr>
          <w:b/>
          <w:sz w:val="22"/>
          <w:szCs w:val="22"/>
          <w:lang w:val="en-US"/>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20" w:firstRow="1" w:lastRow="0" w:firstColumn="0" w:lastColumn="0" w:noHBand="0" w:noVBand="0"/>
      </w:tblPr>
      <w:tblGrid>
        <w:gridCol w:w="670"/>
        <w:gridCol w:w="3125"/>
        <w:gridCol w:w="1754"/>
        <w:gridCol w:w="1023"/>
        <w:gridCol w:w="1316"/>
        <w:gridCol w:w="1169"/>
        <w:gridCol w:w="585"/>
        <w:gridCol w:w="731"/>
        <w:gridCol w:w="585"/>
        <w:gridCol w:w="585"/>
        <w:gridCol w:w="585"/>
        <w:gridCol w:w="585"/>
        <w:gridCol w:w="585"/>
        <w:gridCol w:w="1901"/>
      </w:tblGrid>
      <w:tr w:rsidR="009A051A" w:rsidRPr="00D84FC2" w:rsidTr="00640ABC">
        <w:tc>
          <w:tcPr>
            <w:tcW w:w="651"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w:t>
            </w:r>
          </w:p>
          <w:p w:rsidR="009A051A" w:rsidRPr="00D84FC2" w:rsidRDefault="009A051A" w:rsidP="00AB607B">
            <w:pPr>
              <w:jc w:val="center"/>
              <w:rPr>
                <w:b/>
                <w:sz w:val="22"/>
                <w:szCs w:val="22"/>
              </w:rPr>
            </w:pPr>
            <w:r w:rsidRPr="00D84FC2">
              <w:rPr>
                <w:b/>
                <w:sz w:val="22"/>
                <w:szCs w:val="22"/>
              </w:rPr>
              <w:t xml:space="preserve"> пп.</w:t>
            </w:r>
          </w:p>
        </w:tc>
        <w:tc>
          <w:tcPr>
            <w:tcW w:w="3030"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Наименование показате</w:t>
            </w:r>
            <w:r w:rsidR="002F6E40">
              <w:rPr>
                <w:b/>
                <w:sz w:val="22"/>
                <w:szCs w:val="22"/>
              </w:rPr>
              <w:softHyphen/>
            </w:r>
            <w:r w:rsidRPr="00D84FC2">
              <w:rPr>
                <w:b/>
                <w:sz w:val="22"/>
                <w:szCs w:val="22"/>
              </w:rPr>
              <w:t>ля/задачи</w:t>
            </w:r>
          </w:p>
        </w:tc>
        <w:tc>
          <w:tcPr>
            <w:tcW w:w="1701"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Признак возрас</w:t>
            </w:r>
            <w:r w:rsidR="002F6E40">
              <w:rPr>
                <w:b/>
                <w:sz w:val="22"/>
                <w:szCs w:val="22"/>
              </w:rPr>
              <w:softHyphen/>
            </w:r>
            <w:r w:rsidRPr="00D84FC2">
              <w:rPr>
                <w:b/>
                <w:sz w:val="22"/>
                <w:szCs w:val="22"/>
              </w:rPr>
              <w:t>тания/ убыва</w:t>
            </w:r>
            <w:r w:rsidR="002F6E40">
              <w:rPr>
                <w:b/>
                <w:sz w:val="22"/>
                <w:szCs w:val="22"/>
              </w:rPr>
              <w:softHyphen/>
            </w:r>
            <w:r w:rsidRPr="00D84FC2">
              <w:rPr>
                <w:b/>
                <w:sz w:val="22"/>
                <w:szCs w:val="22"/>
              </w:rPr>
              <w:t>ния</w:t>
            </w:r>
          </w:p>
        </w:tc>
        <w:tc>
          <w:tcPr>
            <w:tcW w:w="992"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Уровень показа</w:t>
            </w:r>
            <w:r w:rsidR="002F6E40">
              <w:rPr>
                <w:b/>
                <w:sz w:val="22"/>
                <w:szCs w:val="22"/>
              </w:rPr>
              <w:softHyphen/>
            </w:r>
            <w:r w:rsidRPr="00D84FC2">
              <w:rPr>
                <w:b/>
                <w:sz w:val="22"/>
                <w:szCs w:val="22"/>
              </w:rPr>
              <w:t>теля</w:t>
            </w:r>
          </w:p>
        </w:tc>
        <w:tc>
          <w:tcPr>
            <w:tcW w:w="1276" w:type="dxa"/>
            <w:vMerge w:val="restart"/>
            <w:shd w:val="clear" w:color="auto" w:fill="FFFFFF"/>
            <w:vAlign w:val="center"/>
          </w:tcPr>
          <w:p w:rsidR="009A051A" w:rsidRPr="00D84FC2" w:rsidRDefault="009A051A" w:rsidP="00640ABC">
            <w:pPr>
              <w:jc w:val="center"/>
              <w:rPr>
                <w:b/>
                <w:sz w:val="22"/>
                <w:szCs w:val="22"/>
              </w:rPr>
            </w:pPr>
            <w:r w:rsidRPr="00D84FC2">
              <w:rPr>
                <w:b/>
                <w:sz w:val="22"/>
                <w:szCs w:val="22"/>
              </w:rPr>
              <w:t>Единица из</w:t>
            </w:r>
            <w:r w:rsidR="002F6E40">
              <w:rPr>
                <w:b/>
                <w:sz w:val="22"/>
                <w:szCs w:val="22"/>
              </w:rPr>
              <w:softHyphen/>
            </w:r>
            <w:r w:rsidRPr="00D84FC2">
              <w:rPr>
                <w:b/>
                <w:sz w:val="22"/>
                <w:szCs w:val="22"/>
              </w:rPr>
              <w:t>мерения (по ОКЕИ)</w:t>
            </w:r>
          </w:p>
        </w:tc>
        <w:tc>
          <w:tcPr>
            <w:tcW w:w="1701" w:type="dxa"/>
            <w:gridSpan w:val="2"/>
            <w:shd w:val="clear" w:color="auto" w:fill="FFFFFF"/>
            <w:vAlign w:val="center"/>
          </w:tcPr>
          <w:p w:rsidR="009A051A" w:rsidRPr="00D84FC2" w:rsidRDefault="009A051A" w:rsidP="00AB607B">
            <w:pPr>
              <w:jc w:val="center"/>
              <w:rPr>
                <w:b/>
                <w:sz w:val="22"/>
                <w:szCs w:val="22"/>
              </w:rPr>
            </w:pPr>
            <w:r w:rsidRPr="00D84FC2">
              <w:rPr>
                <w:b/>
                <w:sz w:val="22"/>
                <w:szCs w:val="22"/>
              </w:rPr>
              <w:t>Базовое значе</w:t>
            </w:r>
            <w:r w:rsidR="002F6E40">
              <w:rPr>
                <w:b/>
                <w:sz w:val="22"/>
                <w:szCs w:val="22"/>
              </w:rPr>
              <w:softHyphen/>
            </w:r>
            <w:r w:rsidRPr="00D84FC2">
              <w:rPr>
                <w:b/>
                <w:sz w:val="22"/>
                <w:szCs w:val="22"/>
              </w:rPr>
              <w:t>ние</w:t>
            </w:r>
          </w:p>
        </w:tc>
        <w:tc>
          <w:tcPr>
            <w:tcW w:w="3544" w:type="dxa"/>
            <w:gridSpan w:val="6"/>
            <w:shd w:val="clear" w:color="auto" w:fill="FFFFFF"/>
          </w:tcPr>
          <w:p w:rsidR="009A051A" w:rsidRPr="00D84FC2" w:rsidRDefault="009A051A" w:rsidP="00AB607B">
            <w:pPr>
              <w:jc w:val="center"/>
              <w:rPr>
                <w:b/>
                <w:sz w:val="22"/>
                <w:szCs w:val="22"/>
              </w:rPr>
            </w:pPr>
            <w:r w:rsidRPr="00D84FC2">
              <w:rPr>
                <w:b/>
                <w:sz w:val="22"/>
                <w:szCs w:val="22"/>
              </w:rPr>
              <w:t>Значение показателей по годам</w:t>
            </w:r>
          </w:p>
        </w:tc>
        <w:tc>
          <w:tcPr>
            <w:tcW w:w="1843"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 xml:space="preserve">Ответственный </w:t>
            </w:r>
          </w:p>
          <w:p w:rsidR="009A051A" w:rsidRPr="00D84FC2" w:rsidRDefault="009A051A" w:rsidP="00AB607B">
            <w:pPr>
              <w:jc w:val="center"/>
              <w:rPr>
                <w:b/>
                <w:sz w:val="22"/>
                <w:szCs w:val="22"/>
              </w:rPr>
            </w:pPr>
            <w:r w:rsidRPr="00D84FC2">
              <w:rPr>
                <w:b/>
                <w:sz w:val="22"/>
                <w:szCs w:val="22"/>
              </w:rPr>
              <w:t>за достижение по</w:t>
            </w:r>
            <w:r w:rsidR="002F6E40">
              <w:rPr>
                <w:b/>
                <w:sz w:val="22"/>
                <w:szCs w:val="22"/>
              </w:rPr>
              <w:softHyphen/>
            </w:r>
            <w:r w:rsidRPr="00D84FC2">
              <w:rPr>
                <w:b/>
                <w:sz w:val="22"/>
                <w:szCs w:val="22"/>
              </w:rPr>
              <w:t>казателя</w:t>
            </w:r>
          </w:p>
        </w:tc>
      </w:tr>
      <w:tr w:rsidR="00106DF4" w:rsidRPr="00D84FC2" w:rsidTr="00640ABC">
        <w:trPr>
          <w:tblHeader/>
        </w:trPr>
        <w:tc>
          <w:tcPr>
            <w:tcW w:w="651" w:type="dxa"/>
            <w:vMerge/>
            <w:shd w:val="clear" w:color="auto" w:fill="FFFFFF"/>
            <w:vAlign w:val="center"/>
          </w:tcPr>
          <w:p w:rsidR="009A051A" w:rsidRPr="00D84FC2" w:rsidRDefault="009A051A" w:rsidP="00AB607B">
            <w:pPr>
              <w:jc w:val="center"/>
              <w:rPr>
                <w:b/>
                <w:sz w:val="22"/>
                <w:szCs w:val="22"/>
              </w:rPr>
            </w:pPr>
          </w:p>
        </w:tc>
        <w:tc>
          <w:tcPr>
            <w:tcW w:w="3030" w:type="dxa"/>
            <w:vMerge/>
            <w:shd w:val="clear" w:color="auto" w:fill="FFFFFF"/>
            <w:vAlign w:val="center"/>
          </w:tcPr>
          <w:p w:rsidR="009A051A" w:rsidRPr="00D84FC2" w:rsidRDefault="009A051A" w:rsidP="00AB607B">
            <w:pPr>
              <w:jc w:val="center"/>
              <w:rPr>
                <w:b/>
                <w:sz w:val="22"/>
                <w:szCs w:val="22"/>
              </w:rPr>
            </w:pPr>
          </w:p>
        </w:tc>
        <w:tc>
          <w:tcPr>
            <w:tcW w:w="1701" w:type="dxa"/>
            <w:vMerge/>
            <w:shd w:val="clear" w:color="auto" w:fill="FFFFFF"/>
          </w:tcPr>
          <w:p w:rsidR="009A051A" w:rsidRPr="00D84FC2" w:rsidRDefault="009A051A" w:rsidP="00AB607B">
            <w:pPr>
              <w:jc w:val="center"/>
              <w:rPr>
                <w:b/>
                <w:sz w:val="22"/>
                <w:szCs w:val="22"/>
              </w:rPr>
            </w:pPr>
          </w:p>
        </w:tc>
        <w:tc>
          <w:tcPr>
            <w:tcW w:w="992" w:type="dxa"/>
            <w:vMerge/>
            <w:shd w:val="clear" w:color="auto" w:fill="FFFFFF"/>
          </w:tcPr>
          <w:p w:rsidR="009A051A" w:rsidRPr="00D84FC2" w:rsidRDefault="009A051A" w:rsidP="00AB607B">
            <w:pPr>
              <w:jc w:val="center"/>
              <w:rPr>
                <w:b/>
                <w:sz w:val="22"/>
                <w:szCs w:val="22"/>
              </w:rPr>
            </w:pPr>
          </w:p>
        </w:tc>
        <w:tc>
          <w:tcPr>
            <w:tcW w:w="1276" w:type="dxa"/>
            <w:vMerge/>
            <w:shd w:val="clear" w:color="auto" w:fill="FFFFFF"/>
            <w:vAlign w:val="center"/>
          </w:tcPr>
          <w:p w:rsidR="009A051A" w:rsidRPr="00D84FC2" w:rsidRDefault="009A051A" w:rsidP="00AB607B">
            <w:pPr>
              <w:jc w:val="center"/>
              <w:rPr>
                <w:b/>
                <w:sz w:val="22"/>
                <w:szCs w:val="22"/>
              </w:rPr>
            </w:pPr>
          </w:p>
        </w:tc>
        <w:tc>
          <w:tcPr>
            <w:tcW w:w="1134" w:type="dxa"/>
            <w:shd w:val="clear" w:color="auto" w:fill="FFFFFF"/>
            <w:vAlign w:val="center"/>
          </w:tcPr>
          <w:p w:rsidR="009A051A" w:rsidRPr="00D84FC2" w:rsidRDefault="009A051A" w:rsidP="00AB607B">
            <w:pPr>
              <w:jc w:val="center"/>
              <w:rPr>
                <w:b/>
                <w:sz w:val="22"/>
                <w:szCs w:val="22"/>
              </w:rPr>
            </w:pPr>
            <w:r w:rsidRPr="00D84FC2">
              <w:rPr>
                <w:b/>
                <w:sz w:val="22"/>
                <w:szCs w:val="22"/>
              </w:rPr>
              <w:t>значение</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год</w:t>
            </w:r>
          </w:p>
        </w:tc>
        <w:tc>
          <w:tcPr>
            <w:tcW w:w="709" w:type="dxa"/>
            <w:shd w:val="clear" w:color="auto" w:fill="FFFFFF"/>
            <w:vAlign w:val="center"/>
          </w:tcPr>
          <w:p w:rsidR="009A051A" w:rsidRPr="00D84FC2" w:rsidRDefault="009A051A" w:rsidP="00AB607B">
            <w:pPr>
              <w:jc w:val="center"/>
              <w:rPr>
                <w:b/>
                <w:sz w:val="22"/>
                <w:szCs w:val="22"/>
              </w:rPr>
            </w:pPr>
            <w:r w:rsidRPr="00D84FC2">
              <w:rPr>
                <w:b/>
                <w:sz w:val="22"/>
                <w:szCs w:val="22"/>
              </w:rPr>
              <w:t>2025</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2026</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2027</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2028</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2029</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2030</w:t>
            </w:r>
          </w:p>
        </w:tc>
        <w:tc>
          <w:tcPr>
            <w:tcW w:w="1843" w:type="dxa"/>
            <w:vMerge/>
            <w:shd w:val="clear" w:color="auto" w:fill="FFFFFF"/>
          </w:tcPr>
          <w:p w:rsidR="009A051A" w:rsidRPr="00D84FC2" w:rsidRDefault="009A051A" w:rsidP="00AB607B">
            <w:pPr>
              <w:jc w:val="center"/>
              <w:rPr>
                <w:b/>
                <w:sz w:val="22"/>
                <w:szCs w:val="22"/>
              </w:rPr>
            </w:pPr>
          </w:p>
        </w:tc>
      </w:tr>
    </w:tbl>
    <w:p w:rsidR="0034206F" w:rsidRPr="00D84FC2" w:rsidRDefault="0034206F">
      <w:pPr>
        <w:rPr>
          <w:sz w:val="22"/>
          <w:szCs w:val="22"/>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20" w:firstRow="1" w:lastRow="0" w:firstColumn="0" w:lastColumn="0" w:noHBand="0" w:noVBand="0"/>
      </w:tblPr>
      <w:tblGrid>
        <w:gridCol w:w="671"/>
        <w:gridCol w:w="3123"/>
        <w:gridCol w:w="1754"/>
        <w:gridCol w:w="1023"/>
        <w:gridCol w:w="1316"/>
        <w:gridCol w:w="1171"/>
        <w:gridCol w:w="585"/>
        <w:gridCol w:w="731"/>
        <w:gridCol w:w="585"/>
        <w:gridCol w:w="585"/>
        <w:gridCol w:w="585"/>
        <w:gridCol w:w="585"/>
        <w:gridCol w:w="584"/>
        <w:gridCol w:w="1901"/>
      </w:tblGrid>
      <w:tr w:rsidR="00106DF4" w:rsidRPr="00D84FC2" w:rsidTr="00640ABC">
        <w:trPr>
          <w:tblHeader/>
        </w:trPr>
        <w:tc>
          <w:tcPr>
            <w:tcW w:w="652" w:type="dxa"/>
            <w:shd w:val="clear" w:color="auto" w:fill="FFFFFF"/>
          </w:tcPr>
          <w:p w:rsidR="009A051A" w:rsidRPr="00D84FC2" w:rsidRDefault="009A051A" w:rsidP="00AB607B">
            <w:pPr>
              <w:jc w:val="center"/>
              <w:rPr>
                <w:b/>
                <w:sz w:val="22"/>
                <w:szCs w:val="22"/>
              </w:rPr>
            </w:pPr>
            <w:r w:rsidRPr="00D84FC2">
              <w:rPr>
                <w:b/>
                <w:sz w:val="22"/>
                <w:szCs w:val="22"/>
              </w:rPr>
              <w:t>1</w:t>
            </w:r>
          </w:p>
        </w:tc>
        <w:tc>
          <w:tcPr>
            <w:tcW w:w="3029" w:type="dxa"/>
            <w:shd w:val="clear" w:color="auto" w:fill="FFFFFF"/>
            <w:vAlign w:val="center"/>
          </w:tcPr>
          <w:p w:rsidR="009A051A" w:rsidRPr="00D84FC2" w:rsidRDefault="009A051A" w:rsidP="00AB607B">
            <w:pPr>
              <w:jc w:val="center"/>
              <w:rPr>
                <w:rFonts w:eastAsia="Arial Unicode MS"/>
                <w:b/>
                <w:sz w:val="22"/>
                <w:szCs w:val="22"/>
                <w:u w:color="000000"/>
              </w:rPr>
            </w:pPr>
            <w:r w:rsidRPr="00D84FC2">
              <w:rPr>
                <w:rFonts w:eastAsia="Arial Unicode MS"/>
                <w:b/>
                <w:bCs/>
                <w:sz w:val="22"/>
                <w:szCs w:val="22"/>
                <w:u w:color="000000"/>
              </w:rPr>
              <w:t>2</w:t>
            </w:r>
          </w:p>
        </w:tc>
        <w:tc>
          <w:tcPr>
            <w:tcW w:w="1701" w:type="dxa"/>
            <w:shd w:val="clear" w:color="auto" w:fill="FFFFFF"/>
          </w:tcPr>
          <w:p w:rsidR="009A051A" w:rsidRPr="00D84FC2" w:rsidRDefault="009A051A" w:rsidP="00AB607B">
            <w:pPr>
              <w:jc w:val="center"/>
              <w:rPr>
                <w:rFonts w:eastAsia="Arial Unicode MS"/>
                <w:b/>
                <w:sz w:val="22"/>
                <w:szCs w:val="22"/>
                <w:u w:color="000000"/>
              </w:rPr>
            </w:pPr>
            <w:r w:rsidRPr="00D84FC2">
              <w:rPr>
                <w:rFonts w:eastAsia="Arial Unicode MS"/>
                <w:b/>
                <w:sz w:val="22"/>
                <w:szCs w:val="22"/>
                <w:u w:color="000000"/>
              </w:rPr>
              <w:t>3</w:t>
            </w:r>
          </w:p>
        </w:tc>
        <w:tc>
          <w:tcPr>
            <w:tcW w:w="992" w:type="dxa"/>
            <w:shd w:val="clear" w:color="auto" w:fill="FFFFFF"/>
          </w:tcPr>
          <w:p w:rsidR="009A051A" w:rsidRPr="00D84FC2" w:rsidRDefault="009A051A" w:rsidP="00AB607B">
            <w:pPr>
              <w:jc w:val="center"/>
              <w:rPr>
                <w:rFonts w:eastAsia="Arial Unicode MS"/>
                <w:b/>
                <w:sz w:val="22"/>
                <w:szCs w:val="22"/>
                <w:u w:color="000000"/>
              </w:rPr>
            </w:pPr>
            <w:r w:rsidRPr="00D84FC2">
              <w:rPr>
                <w:rFonts w:eastAsia="Arial Unicode MS"/>
                <w:b/>
                <w:sz w:val="22"/>
                <w:szCs w:val="22"/>
                <w:u w:color="000000"/>
              </w:rPr>
              <w:t>4</w:t>
            </w:r>
          </w:p>
        </w:tc>
        <w:tc>
          <w:tcPr>
            <w:tcW w:w="1276" w:type="dxa"/>
            <w:shd w:val="clear" w:color="auto" w:fill="FFFFFF"/>
            <w:vAlign w:val="center"/>
          </w:tcPr>
          <w:p w:rsidR="009A051A" w:rsidRPr="00D84FC2" w:rsidRDefault="009A051A" w:rsidP="00AB607B">
            <w:pPr>
              <w:jc w:val="center"/>
              <w:rPr>
                <w:rFonts w:eastAsia="Arial Unicode MS"/>
                <w:b/>
                <w:sz w:val="22"/>
                <w:szCs w:val="22"/>
                <w:u w:color="000000"/>
              </w:rPr>
            </w:pPr>
            <w:r w:rsidRPr="00D84FC2">
              <w:rPr>
                <w:rFonts w:eastAsia="Arial Unicode MS"/>
                <w:b/>
                <w:sz w:val="22"/>
                <w:szCs w:val="22"/>
                <w:u w:color="000000"/>
              </w:rPr>
              <w:t>5</w:t>
            </w:r>
          </w:p>
        </w:tc>
        <w:tc>
          <w:tcPr>
            <w:tcW w:w="1135" w:type="dxa"/>
            <w:shd w:val="clear" w:color="auto" w:fill="FFFFFF"/>
            <w:vAlign w:val="center"/>
          </w:tcPr>
          <w:p w:rsidR="009A051A" w:rsidRPr="00D84FC2" w:rsidRDefault="009A051A" w:rsidP="00AB607B">
            <w:pPr>
              <w:jc w:val="center"/>
              <w:rPr>
                <w:rFonts w:eastAsia="Arial Unicode MS"/>
                <w:b/>
                <w:sz w:val="22"/>
                <w:szCs w:val="22"/>
                <w:u w:color="000000"/>
              </w:rPr>
            </w:pPr>
            <w:r w:rsidRPr="00D84FC2">
              <w:rPr>
                <w:rFonts w:eastAsia="Arial Unicode MS"/>
                <w:b/>
                <w:sz w:val="22"/>
                <w:szCs w:val="22"/>
                <w:u w:color="000000"/>
              </w:rPr>
              <w:t>6</w:t>
            </w:r>
          </w:p>
        </w:tc>
        <w:tc>
          <w:tcPr>
            <w:tcW w:w="567" w:type="dxa"/>
            <w:shd w:val="clear" w:color="auto" w:fill="FFFFFF"/>
            <w:vAlign w:val="center"/>
          </w:tcPr>
          <w:p w:rsidR="009A051A" w:rsidRPr="00D84FC2" w:rsidRDefault="009A051A" w:rsidP="00AB607B">
            <w:pPr>
              <w:jc w:val="center"/>
              <w:rPr>
                <w:rFonts w:eastAsia="Arial Unicode MS"/>
                <w:b/>
                <w:sz w:val="22"/>
                <w:szCs w:val="22"/>
                <w:u w:color="000000"/>
              </w:rPr>
            </w:pPr>
            <w:r w:rsidRPr="00D84FC2">
              <w:rPr>
                <w:b/>
                <w:sz w:val="22"/>
                <w:szCs w:val="22"/>
              </w:rPr>
              <w:t>7</w:t>
            </w:r>
          </w:p>
        </w:tc>
        <w:tc>
          <w:tcPr>
            <w:tcW w:w="709" w:type="dxa"/>
            <w:shd w:val="clear" w:color="auto" w:fill="FFFFFF"/>
            <w:vAlign w:val="center"/>
          </w:tcPr>
          <w:p w:rsidR="009A051A" w:rsidRPr="00D84FC2" w:rsidRDefault="009A051A" w:rsidP="00AB607B">
            <w:pPr>
              <w:jc w:val="center"/>
              <w:rPr>
                <w:b/>
                <w:sz w:val="22"/>
                <w:szCs w:val="22"/>
              </w:rPr>
            </w:pPr>
            <w:r w:rsidRPr="00D84FC2">
              <w:rPr>
                <w:b/>
                <w:sz w:val="22"/>
                <w:szCs w:val="22"/>
              </w:rPr>
              <w:t>8</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9</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10</w:t>
            </w:r>
          </w:p>
        </w:tc>
        <w:tc>
          <w:tcPr>
            <w:tcW w:w="567" w:type="dxa"/>
            <w:shd w:val="clear" w:color="auto" w:fill="FFFFFF"/>
          </w:tcPr>
          <w:p w:rsidR="009A051A" w:rsidRPr="00D84FC2" w:rsidRDefault="0034206F" w:rsidP="00AB607B">
            <w:pPr>
              <w:jc w:val="center"/>
              <w:rPr>
                <w:b/>
                <w:sz w:val="22"/>
                <w:szCs w:val="22"/>
              </w:rPr>
            </w:pPr>
            <w:r w:rsidRPr="00D84FC2">
              <w:rPr>
                <w:b/>
                <w:sz w:val="22"/>
                <w:szCs w:val="22"/>
              </w:rPr>
              <w:t>11</w:t>
            </w:r>
          </w:p>
        </w:tc>
        <w:tc>
          <w:tcPr>
            <w:tcW w:w="567" w:type="dxa"/>
            <w:shd w:val="clear" w:color="auto" w:fill="FFFFFF"/>
          </w:tcPr>
          <w:p w:rsidR="009A051A" w:rsidRPr="00D84FC2" w:rsidRDefault="0034206F" w:rsidP="00AB607B">
            <w:pPr>
              <w:jc w:val="center"/>
              <w:rPr>
                <w:b/>
                <w:sz w:val="22"/>
                <w:szCs w:val="22"/>
              </w:rPr>
            </w:pPr>
            <w:r w:rsidRPr="00D84FC2">
              <w:rPr>
                <w:b/>
                <w:sz w:val="22"/>
                <w:szCs w:val="22"/>
              </w:rPr>
              <w:t>12</w:t>
            </w:r>
          </w:p>
        </w:tc>
        <w:tc>
          <w:tcPr>
            <w:tcW w:w="566" w:type="dxa"/>
            <w:shd w:val="clear" w:color="auto" w:fill="FFFFFF"/>
          </w:tcPr>
          <w:p w:rsidR="009A051A" w:rsidRPr="00D84FC2" w:rsidRDefault="0034206F" w:rsidP="00AB607B">
            <w:pPr>
              <w:jc w:val="center"/>
              <w:rPr>
                <w:b/>
                <w:sz w:val="22"/>
                <w:szCs w:val="22"/>
              </w:rPr>
            </w:pPr>
            <w:r w:rsidRPr="00D84FC2">
              <w:rPr>
                <w:b/>
                <w:sz w:val="22"/>
                <w:szCs w:val="22"/>
              </w:rPr>
              <w:t>13</w:t>
            </w:r>
          </w:p>
        </w:tc>
        <w:tc>
          <w:tcPr>
            <w:tcW w:w="1843" w:type="dxa"/>
            <w:shd w:val="clear" w:color="auto" w:fill="FFFFFF"/>
            <w:vAlign w:val="center"/>
          </w:tcPr>
          <w:p w:rsidR="009A051A" w:rsidRPr="00D84FC2" w:rsidRDefault="009A051A" w:rsidP="0034206F">
            <w:pPr>
              <w:jc w:val="center"/>
              <w:rPr>
                <w:b/>
                <w:sz w:val="22"/>
                <w:szCs w:val="22"/>
              </w:rPr>
            </w:pPr>
            <w:r w:rsidRPr="00D84FC2">
              <w:rPr>
                <w:b/>
                <w:sz w:val="22"/>
                <w:szCs w:val="22"/>
              </w:rPr>
              <w:t>1</w:t>
            </w:r>
            <w:r w:rsidR="0034206F" w:rsidRPr="00D84FC2">
              <w:rPr>
                <w:b/>
                <w:sz w:val="22"/>
                <w:szCs w:val="22"/>
              </w:rPr>
              <w:t>4</w:t>
            </w:r>
          </w:p>
        </w:tc>
      </w:tr>
      <w:tr w:rsidR="009A051A" w:rsidRPr="00D84FC2" w:rsidTr="00022ADB">
        <w:tc>
          <w:tcPr>
            <w:tcW w:w="652" w:type="dxa"/>
            <w:shd w:val="clear" w:color="auto" w:fill="FFFFFF"/>
          </w:tcPr>
          <w:p w:rsidR="009A051A" w:rsidRPr="00D84FC2" w:rsidRDefault="009A051A" w:rsidP="00AB607B">
            <w:pPr>
              <w:jc w:val="center"/>
              <w:rPr>
                <w:sz w:val="22"/>
                <w:szCs w:val="22"/>
              </w:rPr>
            </w:pPr>
            <w:r w:rsidRPr="00D84FC2">
              <w:rPr>
                <w:sz w:val="22"/>
                <w:szCs w:val="22"/>
              </w:rPr>
              <w:t>1</w:t>
            </w:r>
          </w:p>
        </w:tc>
        <w:tc>
          <w:tcPr>
            <w:tcW w:w="14086" w:type="dxa"/>
            <w:gridSpan w:val="13"/>
            <w:shd w:val="clear" w:color="auto" w:fill="FFFFFF"/>
          </w:tcPr>
          <w:p w:rsidR="009A051A" w:rsidRPr="00797817" w:rsidRDefault="009A051A" w:rsidP="002A3B59">
            <w:pPr>
              <w:jc w:val="center"/>
              <w:rPr>
                <w:b/>
                <w:sz w:val="22"/>
                <w:szCs w:val="22"/>
              </w:rPr>
            </w:pPr>
            <w:r w:rsidRPr="00797817">
              <w:rPr>
                <w:b/>
                <w:sz w:val="22"/>
                <w:szCs w:val="22"/>
              </w:rPr>
              <w:t xml:space="preserve">Задача 1 </w:t>
            </w:r>
            <w:r w:rsidR="002A3B59" w:rsidRPr="00797817">
              <w:rPr>
                <w:b/>
                <w:sz w:val="22"/>
                <w:szCs w:val="22"/>
              </w:rPr>
              <w:t>«</w:t>
            </w:r>
            <w:r w:rsidRPr="00797817">
              <w:rPr>
                <w:b/>
                <w:sz w:val="22"/>
                <w:szCs w:val="22"/>
              </w:rPr>
              <w:t>Увеличение вложений в современные решения в сфере информационных технологий</w:t>
            </w:r>
            <w:r w:rsidR="002A3B59" w:rsidRPr="00797817">
              <w:rPr>
                <w:b/>
                <w:sz w:val="22"/>
                <w:szCs w:val="22"/>
              </w:rPr>
              <w:t>»</w:t>
            </w:r>
          </w:p>
        </w:tc>
      </w:tr>
      <w:tr w:rsidR="00106DF4" w:rsidRPr="00D84FC2" w:rsidTr="002A3B59">
        <w:tc>
          <w:tcPr>
            <w:tcW w:w="652" w:type="dxa"/>
            <w:shd w:val="clear" w:color="auto" w:fill="FFFFFF"/>
          </w:tcPr>
          <w:p w:rsidR="006C415F" w:rsidRPr="00D84FC2" w:rsidRDefault="006C415F" w:rsidP="006C415F">
            <w:pPr>
              <w:jc w:val="center"/>
              <w:rPr>
                <w:sz w:val="22"/>
                <w:szCs w:val="22"/>
              </w:rPr>
            </w:pPr>
            <w:r w:rsidRPr="00D84FC2">
              <w:rPr>
                <w:sz w:val="22"/>
                <w:szCs w:val="22"/>
              </w:rPr>
              <w:t>1.1.</w:t>
            </w:r>
          </w:p>
        </w:tc>
        <w:tc>
          <w:tcPr>
            <w:tcW w:w="3029" w:type="dxa"/>
            <w:shd w:val="clear" w:color="auto" w:fill="FFFFFF"/>
            <w:vAlign w:val="center"/>
          </w:tcPr>
          <w:p w:rsidR="006C415F" w:rsidRPr="00D84FC2" w:rsidRDefault="006C415F" w:rsidP="00106DF4">
            <w:pPr>
              <w:rPr>
                <w:bCs/>
                <w:iCs/>
                <w:sz w:val="22"/>
                <w:szCs w:val="22"/>
              </w:rPr>
            </w:pPr>
            <w:r w:rsidRPr="00D84FC2">
              <w:rPr>
                <w:bCs/>
                <w:sz w:val="22"/>
                <w:szCs w:val="22"/>
              </w:rPr>
              <w:t>Доля обеспечения органов мест</w:t>
            </w:r>
            <w:r w:rsidR="002F6E40">
              <w:rPr>
                <w:bCs/>
                <w:sz w:val="22"/>
                <w:szCs w:val="22"/>
              </w:rPr>
              <w:softHyphen/>
            </w:r>
            <w:r w:rsidRPr="00D84FC2">
              <w:rPr>
                <w:bCs/>
                <w:sz w:val="22"/>
                <w:szCs w:val="22"/>
              </w:rPr>
              <w:t>ного самоуправления программ</w:t>
            </w:r>
            <w:r w:rsidR="002F6E40">
              <w:rPr>
                <w:bCs/>
                <w:sz w:val="22"/>
                <w:szCs w:val="22"/>
              </w:rPr>
              <w:softHyphen/>
            </w:r>
            <w:r w:rsidRPr="00D84FC2">
              <w:rPr>
                <w:bCs/>
                <w:sz w:val="22"/>
                <w:szCs w:val="22"/>
              </w:rPr>
              <w:t>ным обеспечением, соответ</w:t>
            </w:r>
            <w:r w:rsidR="002F6E40">
              <w:rPr>
                <w:bCs/>
                <w:sz w:val="22"/>
                <w:szCs w:val="22"/>
              </w:rPr>
              <w:softHyphen/>
            </w:r>
            <w:r w:rsidRPr="00D84FC2">
              <w:rPr>
                <w:bCs/>
                <w:sz w:val="22"/>
                <w:szCs w:val="22"/>
              </w:rPr>
              <w:t>ствующим современным требо</w:t>
            </w:r>
            <w:r w:rsidR="002F6E40">
              <w:rPr>
                <w:bCs/>
                <w:sz w:val="22"/>
                <w:szCs w:val="22"/>
              </w:rPr>
              <w:softHyphen/>
            </w:r>
            <w:r w:rsidRPr="00D84FC2">
              <w:rPr>
                <w:bCs/>
                <w:sz w:val="22"/>
                <w:szCs w:val="22"/>
              </w:rPr>
              <w:t>ваниям</w:t>
            </w:r>
          </w:p>
        </w:tc>
        <w:tc>
          <w:tcPr>
            <w:tcW w:w="1701" w:type="dxa"/>
            <w:shd w:val="clear" w:color="auto" w:fill="FFFFFF"/>
          </w:tcPr>
          <w:p w:rsidR="006C415F" w:rsidRPr="00D84FC2" w:rsidRDefault="006C415F" w:rsidP="00CD151B">
            <w:pPr>
              <w:jc w:val="center"/>
              <w:rPr>
                <w:rFonts w:eastAsia="Arial Unicode MS"/>
                <w:sz w:val="22"/>
                <w:szCs w:val="22"/>
                <w:u w:color="000000"/>
              </w:rPr>
            </w:pPr>
            <w:r w:rsidRPr="00D84FC2">
              <w:rPr>
                <w:rFonts w:eastAsia="Arial Unicode MS"/>
                <w:sz w:val="22"/>
                <w:szCs w:val="22"/>
                <w:u w:color="000000"/>
              </w:rPr>
              <w:t>Прогрессирую</w:t>
            </w:r>
            <w:r w:rsidR="002F6E40">
              <w:rPr>
                <w:rFonts w:eastAsia="Arial Unicode MS"/>
                <w:sz w:val="22"/>
                <w:szCs w:val="22"/>
                <w:u w:color="000000"/>
              </w:rPr>
              <w:softHyphen/>
            </w:r>
            <w:r w:rsidRPr="00D84FC2">
              <w:rPr>
                <w:rFonts w:eastAsia="Arial Unicode MS"/>
                <w:sz w:val="22"/>
                <w:szCs w:val="22"/>
                <w:u w:color="000000"/>
              </w:rPr>
              <w:t>щий</w:t>
            </w:r>
          </w:p>
        </w:tc>
        <w:tc>
          <w:tcPr>
            <w:tcW w:w="992"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КМП</w:t>
            </w:r>
          </w:p>
        </w:tc>
        <w:tc>
          <w:tcPr>
            <w:tcW w:w="1276"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Процент</w:t>
            </w:r>
          </w:p>
        </w:tc>
        <w:tc>
          <w:tcPr>
            <w:tcW w:w="1135"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2023</w:t>
            </w:r>
          </w:p>
        </w:tc>
        <w:tc>
          <w:tcPr>
            <w:tcW w:w="709" w:type="dxa"/>
            <w:shd w:val="clear" w:color="auto" w:fill="FFFFFF"/>
          </w:tcPr>
          <w:p w:rsidR="006C415F" w:rsidRPr="00D84FC2" w:rsidRDefault="006C415F" w:rsidP="002A3B59">
            <w:pPr>
              <w:jc w:val="center"/>
              <w:rPr>
                <w:sz w:val="22"/>
                <w:szCs w:val="22"/>
              </w:rPr>
            </w:pPr>
            <w:r w:rsidRPr="00D84FC2">
              <w:rPr>
                <w:sz w:val="22"/>
                <w:szCs w:val="22"/>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100</w:t>
            </w:r>
          </w:p>
        </w:tc>
        <w:tc>
          <w:tcPr>
            <w:tcW w:w="566" w:type="dxa"/>
            <w:shd w:val="clear" w:color="auto" w:fill="FFFFFF"/>
          </w:tcPr>
          <w:p w:rsidR="006C415F" w:rsidRPr="00D84FC2" w:rsidRDefault="006C415F" w:rsidP="002A3B59">
            <w:pPr>
              <w:jc w:val="center"/>
              <w:rPr>
                <w:sz w:val="22"/>
                <w:szCs w:val="22"/>
              </w:rPr>
            </w:pPr>
            <w:r w:rsidRPr="00D84FC2">
              <w:rPr>
                <w:sz w:val="22"/>
                <w:szCs w:val="22"/>
              </w:rPr>
              <w:t>100</w:t>
            </w:r>
          </w:p>
        </w:tc>
        <w:tc>
          <w:tcPr>
            <w:tcW w:w="1843" w:type="dxa"/>
            <w:shd w:val="clear" w:color="auto" w:fill="FFFFFF"/>
          </w:tcPr>
          <w:p w:rsidR="006C415F" w:rsidRPr="00D84FC2" w:rsidRDefault="006C415F" w:rsidP="002A3B59">
            <w:pPr>
              <w:jc w:val="center"/>
              <w:rPr>
                <w:b/>
                <w:sz w:val="22"/>
                <w:szCs w:val="22"/>
              </w:rPr>
            </w:pPr>
            <w:r w:rsidRPr="00D84FC2">
              <w:rPr>
                <w:bCs/>
                <w:sz w:val="22"/>
                <w:szCs w:val="22"/>
              </w:rPr>
              <w:t>Ответственные ис</w:t>
            </w:r>
            <w:r w:rsidR="002F6E40">
              <w:rPr>
                <w:bCs/>
                <w:sz w:val="22"/>
                <w:szCs w:val="22"/>
              </w:rPr>
              <w:softHyphen/>
            </w:r>
            <w:r w:rsidRPr="00D84FC2">
              <w:rPr>
                <w:bCs/>
                <w:sz w:val="22"/>
                <w:szCs w:val="22"/>
              </w:rPr>
              <w:t>полнители*</w:t>
            </w:r>
          </w:p>
        </w:tc>
      </w:tr>
      <w:tr w:rsidR="00106DF4" w:rsidRPr="00D84FC2" w:rsidTr="002A3B59">
        <w:tc>
          <w:tcPr>
            <w:tcW w:w="652" w:type="dxa"/>
            <w:shd w:val="clear" w:color="auto" w:fill="FFFFFF"/>
          </w:tcPr>
          <w:p w:rsidR="006C415F" w:rsidRPr="00D84FC2" w:rsidRDefault="006C415F" w:rsidP="006C415F">
            <w:pPr>
              <w:jc w:val="center"/>
              <w:rPr>
                <w:sz w:val="22"/>
                <w:szCs w:val="22"/>
              </w:rPr>
            </w:pPr>
            <w:r w:rsidRPr="00D84FC2">
              <w:rPr>
                <w:sz w:val="22"/>
                <w:szCs w:val="22"/>
              </w:rPr>
              <w:t>1.2.</w:t>
            </w:r>
          </w:p>
        </w:tc>
        <w:tc>
          <w:tcPr>
            <w:tcW w:w="3029" w:type="dxa"/>
            <w:shd w:val="clear" w:color="auto" w:fill="FFFFFF"/>
            <w:vAlign w:val="center"/>
          </w:tcPr>
          <w:p w:rsidR="006C415F" w:rsidRPr="00D84FC2" w:rsidRDefault="006C415F" w:rsidP="00106DF4">
            <w:pPr>
              <w:rPr>
                <w:bCs/>
                <w:iCs/>
                <w:sz w:val="22"/>
                <w:szCs w:val="22"/>
              </w:rPr>
            </w:pPr>
            <w:r w:rsidRPr="00D84FC2">
              <w:rPr>
                <w:bCs/>
                <w:sz w:val="22"/>
                <w:szCs w:val="22"/>
              </w:rPr>
              <w:t>Доля обеспечения органов мест</w:t>
            </w:r>
            <w:r w:rsidR="002F6E40">
              <w:rPr>
                <w:bCs/>
                <w:sz w:val="22"/>
                <w:szCs w:val="22"/>
              </w:rPr>
              <w:softHyphen/>
            </w:r>
            <w:r w:rsidRPr="00D84FC2">
              <w:rPr>
                <w:bCs/>
                <w:sz w:val="22"/>
                <w:szCs w:val="22"/>
              </w:rPr>
              <w:t>ного самоуправления сред</w:t>
            </w:r>
            <w:r w:rsidR="002F6E40">
              <w:rPr>
                <w:bCs/>
                <w:sz w:val="22"/>
                <w:szCs w:val="22"/>
              </w:rPr>
              <w:softHyphen/>
            </w:r>
            <w:r w:rsidRPr="00D84FC2">
              <w:rPr>
                <w:bCs/>
                <w:sz w:val="22"/>
                <w:szCs w:val="22"/>
              </w:rPr>
              <w:t>ствами информатизации, соот</w:t>
            </w:r>
            <w:r w:rsidR="002F6E40">
              <w:rPr>
                <w:bCs/>
                <w:sz w:val="22"/>
                <w:szCs w:val="22"/>
              </w:rPr>
              <w:softHyphen/>
            </w:r>
            <w:r w:rsidRPr="00D84FC2">
              <w:rPr>
                <w:bCs/>
                <w:sz w:val="22"/>
                <w:szCs w:val="22"/>
              </w:rPr>
              <w:t>ветствующими современным требованиям</w:t>
            </w:r>
          </w:p>
        </w:tc>
        <w:tc>
          <w:tcPr>
            <w:tcW w:w="1701" w:type="dxa"/>
            <w:shd w:val="clear" w:color="auto" w:fill="FFFFFF"/>
          </w:tcPr>
          <w:p w:rsidR="006C415F" w:rsidRPr="00D84FC2" w:rsidRDefault="006C415F" w:rsidP="00CD151B">
            <w:pPr>
              <w:jc w:val="center"/>
              <w:rPr>
                <w:rFonts w:eastAsia="Arial Unicode MS"/>
                <w:sz w:val="22"/>
                <w:szCs w:val="22"/>
                <w:u w:color="000000"/>
              </w:rPr>
            </w:pPr>
            <w:r w:rsidRPr="00D84FC2">
              <w:rPr>
                <w:rFonts w:eastAsia="Arial Unicode MS"/>
                <w:sz w:val="22"/>
                <w:szCs w:val="22"/>
                <w:u w:color="000000"/>
              </w:rPr>
              <w:t>Прогрессирую</w:t>
            </w:r>
            <w:r w:rsidR="002F6E40">
              <w:rPr>
                <w:rFonts w:eastAsia="Arial Unicode MS"/>
                <w:sz w:val="22"/>
                <w:szCs w:val="22"/>
                <w:u w:color="000000"/>
              </w:rPr>
              <w:softHyphen/>
            </w:r>
            <w:r w:rsidRPr="00D84FC2">
              <w:rPr>
                <w:rFonts w:eastAsia="Arial Unicode MS"/>
                <w:sz w:val="22"/>
                <w:szCs w:val="22"/>
                <w:u w:color="000000"/>
              </w:rPr>
              <w:t>щий</w:t>
            </w:r>
          </w:p>
        </w:tc>
        <w:tc>
          <w:tcPr>
            <w:tcW w:w="992"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КМП</w:t>
            </w:r>
          </w:p>
        </w:tc>
        <w:tc>
          <w:tcPr>
            <w:tcW w:w="1276"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Процент</w:t>
            </w:r>
          </w:p>
        </w:tc>
        <w:tc>
          <w:tcPr>
            <w:tcW w:w="1135"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90</w:t>
            </w:r>
          </w:p>
        </w:tc>
        <w:tc>
          <w:tcPr>
            <w:tcW w:w="567" w:type="dxa"/>
            <w:shd w:val="clear" w:color="auto" w:fill="FFFFFF"/>
          </w:tcPr>
          <w:p w:rsidR="006C415F" w:rsidRPr="00D84FC2" w:rsidRDefault="006C415F" w:rsidP="002A3B59">
            <w:pPr>
              <w:jc w:val="center"/>
              <w:rPr>
                <w:sz w:val="22"/>
                <w:szCs w:val="22"/>
              </w:rPr>
            </w:pPr>
            <w:r w:rsidRPr="00D84FC2">
              <w:rPr>
                <w:sz w:val="22"/>
                <w:szCs w:val="22"/>
              </w:rPr>
              <w:t>2023</w:t>
            </w:r>
          </w:p>
        </w:tc>
        <w:tc>
          <w:tcPr>
            <w:tcW w:w="709" w:type="dxa"/>
            <w:shd w:val="clear" w:color="auto" w:fill="FFFFFF"/>
          </w:tcPr>
          <w:p w:rsidR="006C415F" w:rsidRPr="00D84FC2" w:rsidRDefault="006C415F" w:rsidP="002A3B59">
            <w:pPr>
              <w:jc w:val="center"/>
              <w:rPr>
                <w:sz w:val="22"/>
                <w:szCs w:val="22"/>
              </w:rPr>
            </w:pPr>
            <w:r w:rsidRPr="00D84FC2">
              <w:rPr>
                <w:sz w:val="22"/>
                <w:szCs w:val="22"/>
              </w:rPr>
              <w:t>90</w:t>
            </w:r>
          </w:p>
        </w:tc>
        <w:tc>
          <w:tcPr>
            <w:tcW w:w="567" w:type="dxa"/>
            <w:shd w:val="clear" w:color="auto" w:fill="FFFFFF"/>
          </w:tcPr>
          <w:p w:rsidR="006C415F" w:rsidRPr="00D84FC2" w:rsidRDefault="006C415F" w:rsidP="002A3B59">
            <w:pPr>
              <w:jc w:val="center"/>
              <w:rPr>
                <w:sz w:val="22"/>
                <w:szCs w:val="22"/>
              </w:rPr>
            </w:pPr>
            <w:r w:rsidRPr="00D84FC2">
              <w:rPr>
                <w:sz w:val="22"/>
                <w:szCs w:val="22"/>
              </w:rPr>
              <w:t>90</w:t>
            </w:r>
          </w:p>
        </w:tc>
        <w:tc>
          <w:tcPr>
            <w:tcW w:w="567" w:type="dxa"/>
            <w:shd w:val="clear" w:color="auto" w:fill="FFFFFF"/>
          </w:tcPr>
          <w:p w:rsidR="006C415F" w:rsidRPr="00D84FC2" w:rsidRDefault="006C415F" w:rsidP="002A3B59">
            <w:pPr>
              <w:jc w:val="center"/>
              <w:rPr>
                <w:sz w:val="22"/>
                <w:szCs w:val="22"/>
              </w:rPr>
            </w:pPr>
            <w:r w:rsidRPr="00D84FC2">
              <w:rPr>
                <w:sz w:val="22"/>
                <w:szCs w:val="22"/>
              </w:rPr>
              <w:t>90</w:t>
            </w:r>
          </w:p>
        </w:tc>
        <w:tc>
          <w:tcPr>
            <w:tcW w:w="567" w:type="dxa"/>
            <w:shd w:val="clear" w:color="auto" w:fill="FFFFFF"/>
          </w:tcPr>
          <w:p w:rsidR="006C415F" w:rsidRPr="00D84FC2" w:rsidRDefault="006C415F" w:rsidP="002A3B59">
            <w:pPr>
              <w:jc w:val="center"/>
              <w:rPr>
                <w:sz w:val="22"/>
                <w:szCs w:val="22"/>
              </w:rPr>
            </w:pPr>
            <w:r w:rsidRPr="00D84FC2">
              <w:rPr>
                <w:sz w:val="22"/>
                <w:szCs w:val="22"/>
              </w:rPr>
              <w:t>90</w:t>
            </w:r>
          </w:p>
        </w:tc>
        <w:tc>
          <w:tcPr>
            <w:tcW w:w="567" w:type="dxa"/>
            <w:shd w:val="clear" w:color="auto" w:fill="FFFFFF"/>
          </w:tcPr>
          <w:p w:rsidR="006C415F" w:rsidRPr="00D84FC2" w:rsidRDefault="006C415F" w:rsidP="002A3B59">
            <w:pPr>
              <w:jc w:val="center"/>
              <w:rPr>
                <w:sz w:val="22"/>
                <w:szCs w:val="22"/>
              </w:rPr>
            </w:pPr>
            <w:r w:rsidRPr="00D84FC2">
              <w:rPr>
                <w:sz w:val="22"/>
                <w:szCs w:val="22"/>
              </w:rPr>
              <w:t>90</w:t>
            </w:r>
          </w:p>
        </w:tc>
        <w:tc>
          <w:tcPr>
            <w:tcW w:w="566" w:type="dxa"/>
            <w:shd w:val="clear" w:color="auto" w:fill="FFFFFF"/>
          </w:tcPr>
          <w:p w:rsidR="006C415F" w:rsidRPr="00D84FC2" w:rsidRDefault="006C415F" w:rsidP="002A3B59">
            <w:pPr>
              <w:jc w:val="center"/>
              <w:rPr>
                <w:sz w:val="22"/>
                <w:szCs w:val="22"/>
              </w:rPr>
            </w:pPr>
            <w:r w:rsidRPr="00D84FC2">
              <w:rPr>
                <w:sz w:val="22"/>
                <w:szCs w:val="22"/>
              </w:rPr>
              <w:t>90</w:t>
            </w:r>
          </w:p>
        </w:tc>
        <w:tc>
          <w:tcPr>
            <w:tcW w:w="1843" w:type="dxa"/>
            <w:shd w:val="clear" w:color="auto" w:fill="FFFFFF"/>
          </w:tcPr>
          <w:p w:rsidR="006C415F" w:rsidRPr="00D84FC2" w:rsidRDefault="006C415F" w:rsidP="002A3B59">
            <w:pPr>
              <w:jc w:val="center"/>
              <w:rPr>
                <w:b/>
                <w:sz w:val="22"/>
                <w:szCs w:val="22"/>
              </w:rPr>
            </w:pPr>
            <w:r w:rsidRPr="00D84FC2">
              <w:rPr>
                <w:bCs/>
                <w:sz w:val="22"/>
                <w:szCs w:val="22"/>
              </w:rPr>
              <w:t>Ответственные ис</w:t>
            </w:r>
            <w:r w:rsidR="002F6E40">
              <w:rPr>
                <w:bCs/>
                <w:sz w:val="22"/>
                <w:szCs w:val="22"/>
              </w:rPr>
              <w:softHyphen/>
            </w:r>
            <w:r w:rsidRPr="00D84FC2">
              <w:rPr>
                <w:bCs/>
                <w:sz w:val="22"/>
                <w:szCs w:val="22"/>
              </w:rPr>
              <w:t>полнители*</w:t>
            </w:r>
          </w:p>
        </w:tc>
      </w:tr>
      <w:tr w:rsidR="00106DF4" w:rsidRPr="00D84FC2" w:rsidTr="002A3B59">
        <w:tc>
          <w:tcPr>
            <w:tcW w:w="652" w:type="dxa"/>
            <w:shd w:val="clear" w:color="auto" w:fill="FFFFFF"/>
          </w:tcPr>
          <w:p w:rsidR="006C415F" w:rsidRPr="00D84FC2" w:rsidRDefault="006C415F" w:rsidP="006C415F">
            <w:pPr>
              <w:jc w:val="center"/>
              <w:rPr>
                <w:sz w:val="22"/>
                <w:szCs w:val="22"/>
                <w:highlight w:val="red"/>
              </w:rPr>
            </w:pPr>
            <w:r w:rsidRPr="00D84FC2">
              <w:rPr>
                <w:sz w:val="22"/>
                <w:szCs w:val="22"/>
              </w:rPr>
              <w:t>1.3.</w:t>
            </w:r>
          </w:p>
        </w:tc>
        <w:tc>
          <w:tcPr>
            <w:tcW w:w="3029" w:type="dxa"/>
            <w:shd w:val="clear" w:color="auto" w:fill="FFFFFF"/>
            <w:vAlign w:val="center"/>
          </w:tcPr>
          <w:p w:rsidR="006C415F" w:rsidRPr="00D84FC2" w:rsidRDefault="006C415F" w:rsidP="00106DF4">
            <w:pPr>
              <w:rPr>
                <w:bCs/>
                <w:iCs/>
                <w:sz w:val="22"/>
                <w:szCs w:val="22"/>
              </w:rPr>
            </w:pPr>
            <w:r w:rsidRPr="00D84FC2">
              <w:rPr>
                <w:bCs/>
                <w:sz w:val="22"/>
                <w:szCs w:val="22"/>
              </w:rPr>
              <w:t>Уровень соответствия сервер</w:t>
            </w:r>
            <w:r w:rsidR="002F6E40">
              <w:rPr>
                <w:bCs/>
                <w:sz w:val="22"/>
                <w:szCs w:val="22"/>
              </w:rPr>
              <w:softHyphen/>
            </w:r>
            <w:r w:rsidRPr="00D84FC2">
              <w:rPr>
                <w:bCs/>
                <w:sz w:val="22"/>
                <w:szCs w:val="22"/>
              </w:rPr>
              <w:t>ного оборудования и программ</w:t>
            </w:r>
            <w:r w:rsidR="002F6E40">
              <w:rPr>
                <w:bCs/>
                <w:sz w:val="22"/>
                <w:szCs w:val="22"/>
              </w:rPr>
              <w:softHyphen/>
            </w:r>
            <w:r w:rsidRPr="00D84FC2">
              <w:rPr>
                <w:bCs/>
                <w:sz w:val="22"/>
                <w:szCs w:val="22"/>
              </w:rPr>
              <w:t>ного обеспечения потребностям органам местного самоуправле</w:t>
            </w:r>
            <w:r w:rsidR="002F6E40">
              <w:rPr>
                <w:bCs/>
                <w:sz w:val="22"/>
                <w:szCs w:val="22"/>
              </w:rPr>
              <w:softHyphen/>
            </w:r>
            <w:r w:rsidRPr="00D84FC2">
              <w:rPr>
                <w:bCs/>
                <w:sz w:val="22"/>
                <w:szCs w:val="22"/>
              </w:rPr>
              <w:t>ния</w:t>
            </w:r>
          </w:p>
        </w:tc>
        <w:tc>
          <w:tcPr>
            <w:tcW w:w="1701" w:type="dxa"/>
            <w:shd w:val="clear" w:color="auto" w:fill="FFFFFF"/>
          </w:tcPr>
          <w:p w:rsidR="006C415F" w:rsidRPr="00D84FC2" w:rsidRDefault="006C415F" w:rsidP="00CD151B">
            <w:pPr>
              <w:jc w:val="center"/>
              <w:rPr>
                <w:rFonts w:eastAsia="Arial Unicode MS"/>
                <w:sz w:val="22"/>
                <w:szCs w:val="22"/>
                <w:u w:color="000000"/>
              </w:rPr>
            </w:pPr>
            <w:r w:rsidRPr="00D84FC2">
              <w:rPr>
                <w:rFonts w:eastAsia="Arial Unicode MS"/>
                <w:sz w:val="22"/>
                <w:szCs w:val="22"/>
                <w:u w:color="000000"/>
              </w:rPr>
              <w:t>Прогрессирую</w:t>
            </w:r>
            <w:r w:rsidR="002F6E40">
              <w:rPr>
                <w:rFonts w:eastAsia="Arial Unicode MS"/>
                <w:sz w:val="22"/>
                <w:szCs w:val="22"/>
                <w:u w:color="000000"/>
              </w:rPr>
              <w:softHyphen/>
            </w:r>
            <w:r w:rsidRPr="00D84FC2">
              <w:rPr>
                <w:rFonts w:eastAsia="Arial Unicode MS"/>
                <w:sz w:val="22"/>
                <w:szCs w:val="22"/>
                <w:u w:color="000000"/>
              </w:rPr>
              <w:t>щий</w:t>
            </w:r>
          </w:p>
        </w:tc>
        <w:tc>
          <w:tcPr>
            <w:tcW w:w="992"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КМП</w:t>
            </w:r>
          </w:p>
        </w:tc>
        <w:tc>
          <w:tcPr>
            <w:tcW w:w="1276"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Процент</w:t>
            </w:r>
          </w:p>
        </w:tc>
        <w:tc>
          <w:tcPr>
            <w:tcW w:w="1135" w:type="dxa"/>
            <w:shd w:val="clear" w:color="auto" w:fill="FFFFFF"/>
          </w:tcPr>
          <w:p w:rsidR="006C415F" w:rsidRPr="00D84FC2" w:rsidRDefault="006C415F" w:rsidP="002A3B59">
            <w:pPr>
              <w:jc w:val="center"/>
              <w:rPr>
                <w:rFonts w:eastAsia="Arial Unicode MS"/>
                <w:sz w:val="22"/>
                <w:szCs w:val="22"/>
                <w:u w:color="000000"/>
              </w:rPr>
            </w:pPr>
            <w:r w:rsidRPr="00D84FC2">
              <w:rPr>
                <w:rFonts w:eastAsia="Arial Unicode MS"/>
                <w:sz w:val="22"/>
                <w:szCs w:val="22"/>
                <w:u w:color="000000"/>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2023</w:t>
            </w:r>
          </w:p>
        </w:tc>
        <w:tc>
          <w:tcPr>
            <w:tcW w:w="709" w:type="dxa"/>
            <w:shd w:val="clear" w:color="auto" w:fill="FFFFFF"/>
          </w:tcPr>
          <w:p w:rsidR="006C415F" w:rsidRPr="00D84FC2" w:rsidRDefault="006C415F" w:rsidP="002A3B59">
            <w:pPr>
              <w:jc w:val="center"/>
              <w:rPr>
                <w:sz w:val="22"/>
                <w:szCs w:val="22"/>
              </w:rPr>
            </w:pPr>
            <w:r w:rsidRPr="00D84FC2">
              <w:rPr>
                <w:sz w:val="22"/>
                <w:szCs w:val="22"/>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100</w:t>
            </w:r>
          </w:p>
        </w:tc>
        <w:tc>
          <w:tcPr>
            <w:tcW w:w="567" w:type="dxa"/>
            <w:shd w:val="clear" w:color="auto" w:fill="FFFFFF"/>
          </w:tcPr>
          <w:p w:rsidR="006C415F" w:rsidRPr="00D84FC2" w:rsidRDefault="006C415F" w:rsidP="002A3B59">
            <w:pPr>
              <w:jc w:val="center"/>
              <w:rPr>
                <w:sz w:val="22"/>
                <w:szCs w:val="22"/>
              </w:rPr>
            </w:pPr>
            <w:r w:rsidRPr="00D84FC2">
              <w:rPr>
                <w:sz w:val="22"/>
                <w:szCs w:val="22"/>
              </w:rPr>
              <w:t>100</w:t>
            </w:r>
          </w:p>
        </w:tc>
        <w:tc>
          <w:tcPr>
            <w:tcW w:w="566" w:type="dxa"/>
            <w:shd w:val="clear" w:color="auto" w:fill="FFFFFF"/>
          </w:tcPr>
          <w:p w:rsidR="006C415F" w:rsidRPr="00D84FC2" w:rsidRDefault="006C415F" w:rsidP="002A3B59">
            <w:pPr>
              <w:jc w:val="center"/>
              <w:rPr>
                <w:sz w:val="22"/>
                <w:szCs w:val="22"/>
              </w:rPr>
            </w:pPr>
            <w:r w:rsidRPr="00D84FC2">
              <w:rPr>
                <w:sz w:val="22"/>
                <w:szCs w:val="22"/>
              </w:rPr>
              <w:t>100</w:t>
            </w:r>
          </w:p>
        </w:tc>
        <w:tc>
          <w:tcPr>
            <w:tcW w:w="1843" w:type="dxa"/>
            <w:shd w:val="clear" w:color="auto" w:fill="FFFFFF"/>
          </w:tcPr>
          <w:p w:rsidR="006C415F" w:rsidRPr="00D84FC2" w:rsidRDefault="006C415F" w:rsidP="002A3B59">
            <w:pPr>
              <w:jc w:val="center"/>
              <w:rPr>
                <w:b/>
                <w:sz w:val="22"/>
                <w:szCs w:val="22"/>
              </w:rPr>
            </w:pPr>
            <w:r w:rsidRPr="00D84FC2">
              <w:rPr>
                <w:bCs/>
                <w:sz w:val="22"/>
                <w:szCs w:val="22"/>
              </w:rPr>
              <w:t>Ответственные ис</w:t>
            </w:r>
            <w:r w:rsidR="002F6E40">
              <w:rPr>
                <w:bCs/>
                <w:sz w:val="22"/>
                <w:szCs w:val="22"/>
              </w:rPr>
              <w:softHyphen/>
            </w:r>
            <w:r w:rsidRPr="00D84FC2">
              <w:rPr>
                <w:bCs/>
                <w:sz w:val="22"/>
                <w:szCs w:val="22"/>
              </w:rPr>
              <w:t>полнители*</w:t>
            </w:r>
          </w:p>
        </w:tc>
      </w:tr>
    </w:tbl>
    <w:p w:rsidR="00487A98" w:rsidRPr="00D84FC2" w:rsidRDefault="00487A98" w:rsidP="009A051A">
      <w:pPr>
        <w:pStyle w:val="4"/>
        <w:spacing w:before="0" w:after="0"/>
        <w:rPr>
          <w:b/>
        </w:rPr>
      </w:pPr>
    </w:p>
    <w:p w:rsidR="00487A98" w:rsidRPr="00D84FC2" w:rsidRDefault="00940771" w:rsidP="00487A98">
      <w:pPr>
        <w:jc w:val="both"/>
        <w:rPr>
          <w:sz w:val="22"/>
          <w:szCs w:val="22"/>
        </w:rPr>
      </w:pPr>
      <w:r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CF6D83" w:rsidRDefault="00CF6D83" w:rsidP="00CF6D83">
      <w:pPr>
        <w:rPr>
          <w:sz w:val="22"/>
          <w:szCs w:val="22"/>
          <w:lang w:eastAsia="en-US"/>
        </w:rPr>
      </w:pPr>
    </w:p>
    <w:p w:rsidR="00954379" w:rsidRDefault="00954379" w:rsidP="00CF6D83">
      <w:pPr>
        <w:rPr>
          <w:sz w:val="22"/>
          <w:szCs w:val="22"/>
          <w:lang w:eastAsia="en-US"/>
        </w:rPr>
      </w:pPr>
    </w:p>
    <w:p w:rsidR="00954379" w:rsidRPr="00D84FC2" w:rsidRDefault="00954379" w:rsidP="00CF6D83">
      <w:pPr>
        <w:rPr>
          <w:sz w:val="22"/>
          <w:szCs w:val="22"/>
          <w:lang w:eastAsia="en-US"/>
        </w:rPr>
      </w:pPr>
    </w:p>
    <w:p w:rsidR="009A051A" w:rsidRPr="00D84FC2" w:rsidRDefault="009A051A" w:rsidP="009A051A">
      <w:pPr>
        <w:pStyle w:val="4"/>
        <w:spacing w:before="0" w:after="0"/>
      </w:pPr>
      <w:r w:rsidRPr="00D84FC2">
        <w:rPr>
          <w:b/>
        </w:rPr>
        <w:t xml:space="preserve">3. Помесячный план достижения показателей комплекса процессных мероприятий в </w:t>
      </w:r>
      <w:r w:rsidRPr="00D84FC2">
        <w:rPr>
          <w:b/>
          <w:lang w:val="ru-RU"/>
        </w:rPr>
        <w:t>2025</w:t>
      </w:r>
      <w:r w:rsidRPr="00D84FC2">
        <w:t xml:space="preserve"> </w:t>
      </w:r>
      <w:r w:rsidRPr="00D84FC2">
        <w:rPr>
          <w:b/>
        </w:rPr>
        <w:t>году</w:t>
      </w:r>
    </w:p>
    <w:p w:rsidR="009A051A" w:rsidRPr="00D84FC2" w:rsidRDefault="009A051A" w:rsidP="009A051A">
      <w:pPr>
        <w:rPr>
          <w:sz w:val="22"/>
          <w:szCs w:val="22"/>
          <w:lang w:eastAsia="en-US"/>
        </w:rPr>
      </w:pPr>
    </w:p>
    <w:tbl>
      <w:tblPr>
        <w:tblW w:w="506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73"/>
        <w:gridCol w:w="1340"/>
        <w:gridCol w:w="850"/>
        <w:gridCol w:w="993"/>
        <w:gridCol w:w="992"/>
        <w:gridCol w:w="1134"/>
        <w:gridCol w:w="709"/>
        <w:gridCol w:w="992"/>
        <w:gridCol w:w="709"/>
        <w:gridCol w:w="850"/>
        <w:gridCol w:w="851"/>
        <w:gridCol w:w="850"/>
        <w:gridCol w:w="1134"/>
        <w:gridCol w:w="1134"/>
        <w:gridCol w:w="992"/>
        <w:gridCol w:w="993"/>
      </w:tblGrid>
      <w:tr w:rsidR="009A051A" w:rsidRPr="00D84FC2" w:rsidTr="00A63199">
        <w:trPr>
          <w:tblHeader/>
        </w:trPr>
        <w:tc>
          <w:tcPr>
            <w:tcW w:w="674" w:type="dxa"/>
            <w:vMerge w:val="restart"/>
            <w:shd w:val="clear" w:color="auto" w:fill="FFFFFF"/>
          </w:tcPr>
          <w:p w:rsidR="009A051A" w:rsidRPr="00D84FC2" w:rsidRDefault="009A051A" w:rsidP="00910A57">
            <w:pPr>
              <w:jc w:val="center"/>
              <w:rPr>
                <w:b/>
                <w:sz w:val="22"/>
                <w:szCs w:val="22"/>
              </w:rPr>
            </w:pPr>
            <w:r w:rsidRPr="00D84FC2">
              <w:rPr>
                <w:b/>
                <w:sz w:val="22"/>
                <w:szCs w:val="22"/>
              </w:rPr>
              <w:t>№ пп.</w:t>
            </w:r>
          </w:p>
        </w:tc>
        <w:tc>
          <w:tcPr>
            <w:tcW w:w="1340" w:type="dxa"/>
            <w:vMerge w:val="restart"/>
            <w:shd w:val="clear" w:color="auto" w:fill="FFFFFF"/>
          </w:tcPr>
          <w:p w:rsidR="009A051A" w:rsidRPr="00D84FC2" w:rsidRDefault="009A051A" w:rsidP="00910A57">
            <w:pPr>
              <w:jc w:val="center"/>
              <w:rPr>
                <w:b/>
                <w:sz w:val="22"/>
                <w:szCs w:val="22"/>
              </w:rPr>
            </w:pPr>
            <w:r w:rsidRPr="00D84FC2">
              <w:rPr>
                <w:b/>
                <w:sz w:val="22"/>
                <w:szCs w:val="22"/>
              </w:rPr>
              <w:t>Наимено</w:t>
            </w:r>
            <w:r w:rsidR="00CD151B">
              <w:rPr>
                <w:b/>
                <w:sz w:val="22"/>
                <w:szCs w:val="22"/>
              </w:rPr>
              <w:softHyphen/>
            </w:r>
            <w:r w:rsidRPr="00D84FC2">
              <w:rPr>
                <w:b/>
                <w:sz w:val="22"/>
                <w:szCs w:val="22"/>
              </w:rPr>
              <w:t>вание по</w:t>
            </w:r>
            <w:r w:rsidR="00CD151B">
              <w:rPr>
                <w:b/>
                <w:sz w:val="22"/>
                <w:szCs w:val="22"/>
              </w:rPr>
              <w:softHyphen/>
            </w:r>
            <w:r w:rsidRPr="00D84FC2">
              <w:rPr>
                <w:b/>
                <w:sz w:val="22"/>
                <w:szCs w:val="22"/>
              </w:rPr>
              <w:t>казателя</w:t>
            </w:r>
          </w:p>
        </w:tc>
        <w:tc>
          <w:tcPr>
            <w:tcW w:w="850" w:type="dxa"/>
            <w:vMerge w:val="restart"/>
            <w:shd w:val="clear" w:color="auto" w:fill="FFFFFF"/>
          </w:tcPr>
          <w:p w:rsidR="009A051A" w:rsidRPr="00D84FC2" w:rsidRDefault="009A051A" w:rsidP="00910A57">
            <w:pPr>
              <w:jc w:val="center"/>
              <w:rPr>
                <w:b/>
                <w:sz w:val="22"/>
                <w:szCs w:val="22"/>
              </w:rPr>
            </w:pPr>
            <w:r w:rsidRPr="00D84FC2">
              <w:rPr>
                <w:b/>
                <w:sz w:val="22"/>
                <w:szCs w:val="22"/>
              </w:rPr>
              <w:t>Уро</w:t>
            </w:r>
            <w:r w:rsidR="00A63199">
              <w:rPr>
                <w:b/>
                <w:sz w:val="22"/>
                <w:szCs w:val="22"/>
              </w:rPr>
              <w:softHyphen/>
            </w:r>
            <w:r w:rsidRPr="00D84FC2">
              <w:rPr>
                <w:b/>
                <w:sz w:val="22"/>
                <w:szCs w:val="22"/>
              </w:rPr>
              <w:t>вень по</w:t>
            </w:r>
            <w:r w:rsidR="00A63199">
              <w:rPr>
                <w:b/>
                <w:sz w:val="22"/>
                <w:szCs w:val="22"/>
              </w:rPr>
              <w:softHyphen/>
            </w:r>
            <w:r w:rsidRPr="00D84FC2">
              <w:rPr>
                <w:b/>
                <w:sz w:val="22"/>
                <w:szCs w:val="22"/>
              </w:rPr>
              <w:t>каза</w:t>
            </w:r>
            <w:r w:rsidR="00D27356" w:rsidRPr="00D84FC2">
              <w:rPr>
                <w:b/>
                <w:sz w:val="22"/>
                <w:szCs w:val="22"/>
              </w:rPr>
              <w:t>-</w:t>
            </w:r>
            <w:r w:rsidRPr="00D84FC2">
              <w:rPr>
                <w:b/>
                <w:sz w:val="22"/>
                <w:szCs w:val="22"/>
              </w:rPr>
              <w:t>теля</w:t>
            </w:r>
          </w:p>
        </w:tc>
        <w:tc>
          <w:tcPr>
            <w:tcW w:w="993" w:type="dxa"/>
            <w:vMerge w:val="restart"/>
            <w:shd w:val="clear" w:color="auto" w:fill="FFFFFF"/>
          </w:tcPr>
          <w:p w:rsidR="009A051A" w:rsidRPr="00D84FC2" w:rsidRDefault="009A051A" w:rsidP="00910A57">
            <w:pPr>
              <w:jc w:val="center"/>
              <w:rPr>
                <w:b/>
                <w:sz w:val="22"/>
                <w:szCs w:val="22"/>
              </w:rPr>
            </w:pPr>
            <w:r w:rsidRPr="00D84FC2">
              <w:rPr>
                <w:b/>
                <w:sz w:val="22"/>
                <w:szCs w:val="22"/>
              </w:rPr>
              <w:t>Еди</w:t>
            </w:r>
            <w:r w:rsidR="00CD151B">
              <w:rPr>
                <w:b/>
                <w:sz w:val="22"/>
                <w:szCs w:val="22"/>
              </w:rPr>
              <w:softHyphen/>
            </w:r>
            <w:r w:rsidRPr="00D84FC2">
              <w:rPr>
                <w:b/>
                <w:sz w:val="22"/>
                <w:szCs w:val="22"/>
              </w:rPr>
              <w:t>ница измере</w:t>
            </w:r>
            <w:r w:rsidR="00D27356" w:rsidRPr="00D84FC2">
              <w:rPr>
                <w:b/>
                <w:sz w:val="22"/>
                <w:szCs w:val="22"/>
              </w:rPr>
              <w:t>-</w:t>
            </w:r>
            <w:r w:rsidRPr="00D84FC2">
              <w:rPr>
                <w:b/>
                <w:sz w:val="22"/>
                <w:szCs w:val="22"/>
              </w:rPr>
              <w:t>ния</w:t>
            </w:r>
          </w:p>
          <w:p w:rsidR="009A051A" w:rsidRPr="00D84FC2" w:rsidRDefault="009A051A" w:rsidP="00910A57">
            <w:pPr>
              <w:jc w:val="center"/>
              <w:rPr>
                <w:b/>
                <w:sz w:val="22"/>
                <w:szCs w:val="22"/>
              </w:rPr>
            </w:pPr>
            <w:r w:rsidRPr="00D84FC2">
              <w:rPr>
                <w:b/>
                <w:sz w:val="22"/>
                <w:szCs w:val="22"/>
              </w:rPr>
              <w:t>(по ОКЕИ)</w:t>
            </w:r>
          </w:p>
        </w:tc>
        <w:tc>
          <w:tcPr>
            <w:tcW w:w="10347" w:type="dxa"/>
            <w:gridSpan w:val="11"/>
            <w:shd w:val="clear" w:color="auto" w:fill="FFFFFF"/>
          </w:tcPr>
          <w:p w:rsidR="009A051A" w:rsidRPr="00D84FC2" w:rsidRDefault="009A051A" w:rsidP="00910A57">
            <w:pPr>
              <w:jc w:val="center"/>
              <w:rPr>
                <w:b/>
                <w:sz w:val="22"/>
                <w:szCs w:val="22"/>
                <w:vertAlign w:val="superscript"/>
              </w:rPr>
            </w:pPr>
            <w:r w:rsidRPr="00D84FC2">
              <w:rPr>
                <w:b/>
                <w:sz w:val="22"/>
                <w:szCs w:val="22"/>
              </w:rPr>
              <w:t>Плановые значения по кварталам/месяцам</w:t>
            </w:r>
          </w:p>
        </w:tc>
        <w:tc>
          <w:tcPr>
            <w:tcW w:w="993" w:type="dxa"/>
            <w:vMerge w:val="restart"/>
            <w:shd w:val="clear" w:color="auto" w:fill="FFFFFF"/>
          </w:tcPr>
          <w:p w:rsidR="009A051A" w:rsidRPr="00D84FC2" w:rsidRDefault="009A051A" w:rsidP="00910A57">
            <w:pPr>
              <w:jc w:val="center"/>
              <w:rPr>
                <w:b/>
                <w:sz w:val="22"/>
                <w:szCs w:val="22"/>
              </w:rPr>
            </w:pPr>
            <w:r w:rsidRPr="00D84FC2">
              <w:rPr>
                <w:b/>
                <w:sz w:val="22"/>
                <w:szCs w:val="22"/>
              </w:rPr>
              <w:t>На ко</w:t>
            </w:r>
            <w:r w:rsidR="002F6E40">
              <w:rPr>
                <w:b/>
                <w:sz w:val="22"/>
                <w:szCs w:val="22"/>
              </w:rPr>
              <w:softHyphen/>
            </w:r>
            <w:r w:rsidRPr="00D84FC2">
              <w:rPr>
                <w:b/>
                <w:sz w:val="22"/>
                <w:szCs w:val="22"/>
              </w:rPr>
              <w:t>нец</w:t>
            </w:r>
          </w:p>
          <w:p w:rsidR="009A051A" w:rsidRPr="00D84FC2" w:rsidRDefault="009A051A" w:rsidP="00910A57">
            <w:pPr>
              <w:jc w:val="center"/>
              <w:rPr>
                <w:b/>
                <w:sz w:val="22"/>
                <w:szCs w:val="22"/>
              </w:rPr>
            </w:pPr>
            <w:r w:rsidRPr="00D84FC2">
              <w:rPr>
                <w:b/>
                <w:sz w:val="22"/>
                <w:szCs w:val="22"/>
              </w:rPr>
              <w:t>2025</w:t>
            </w:r>
          </w:p>
          <w:p w:rsidR="009A051A" w:rsidRPr="00D84FC2" w:rsidRDefault="009A051A" w:rsidP="00910A57">
            <w:pPr>
              <w:pStyle w:val="TableParagraph"/>
              <w:jc w:val="center"/>
              <w:rPr>
                <w:b/>
              </w:rPr>
            </w:pPr>
            <w:r w:rsidRPr="00D84FC2">
              <w:rPr>
                <w:b/>
              </w:rPr>
              <w:t>(указы</w:t>
            </w:r>
            <w:r w:rsidR="00910A57">
              <w:rPr>
                <w:b/>
              </w:rPr>
              <w:t>-</w:t>
            </w:r>
            <w:r w:rsidRPr="00D84FC2">
              <w:rPr>
                <w:b/>
              </w:rPr>
              <w:t>вается год)</w:t>
            </w:r>
          </w:p>
          <w:p w:rsidR="009A051A" w:rsidRPr="00D84FC2" w:rsidRDefault="009A051A" w:rsidP="00910A57">
            <w:pPr>
              <w:jc w:val="center"/>
              <w:rPr>
                <w:b/>
                <w:sz w:val="22"/>
                <w:szCs w:val="22"/>
              </w:rPr>
            </w:pPr>
            <w:r w:rsidRPr="00D84FC2">
              <w:rPr>
                <w:b/>
                <w:sz w:val="22"/>
                <w:szCs w:val="22"/>
              </w:rPr>
              <w:t>года</w:t>
            </w:r>
          </w:p>
        </w:tc>
      </w:tr>
      <w:tr w:rsidR="00A63199" w:rsidRPr="00D84FC2" w:rsidTr="00A63199">
        <w:trPr>
          <w:tblHeader/>
        </w:trPr>
        <w:tc>
          <w:tcPr>
            <w:tcW w:w="674" w:type="dxa"/>
            <w:vMerge/>
            <w:shd w:val="clear" w:color="auto" w:fill="FFFFFF"/>
            <w:vAlign w:val="center"/>
          </w:tcPr>
          <w:p w:rsidR="009A051A" w:rsidRPr="00D84FC2" w:rsidRDefault="009A051A" w:rsidP="00AB607B">
            <w:pPr>
              <w:jc w:val="center"/>
              <w:rPr>
                <w:sz w:val="22"/>
                <w:szCs w:val="22"/>
              </w:rPr>
            </w:pPr>
          </w:p>
        </w:tc>
        <w:tc>
          <w:tcPr>
            <w:tcW w:w="1340" w:type="dxa"/>
            <w:vMerge/>
            <w:shd w:val="clear" w:color="auto" w:fill="FFFFFF"/>
            <w:vAlign w:val="center"/>
          </w:tcPr>
          <w:p w:rsidR="009A051A" w:rsidRPr="00D84FC2" w:rsidRDefault="009A051A" w:rsidP="00AB607B">
            <w:pPr>
              <w:jc w:val="center"/>
              <w:rPr>
                <w:sz w:val="22"/>
                <w:szCs w:val="22"/>
              </w:rPr>
            </w:pPr>
          </w:p>
        </w:tc>
        <w:tc>
          <w:tcPr>
            <w:tcW w:w="850" w:type="dxa"/>
            <w:vMerge/>
            <w:shd w:val="clear" w:color="auto" w:fill="FFFFFF"/>
          </w:tcPr>
          <w:p w:rsidR="009A051A" w:rsidRPr="00D84FC2" w:rsidRDefault="009A051A" w:rsidP="00AB607B">
            <w:pPr>
              <w:jc w:val="center"/>
              <w:rPr>
                <w:sz w:val="22"/>
                <w:szCs w:val="22"/>
              </w:rPr>
            </w:pPr>
          </w:p>
        </w:tc>
        <w:tc>
          <w:tcPr>
            <w:tcW w:w="993" w:type="dxa"/>
            <w:vMerge/>
            <w:shd w:val="clear" w:color="auto" w:fill="FFFFFF"/>
            <w:vAlign w:val="center"/>
          </w:tcPr>
          <w:p w:rsidR="009A051A" w:rsidRPr="00D84FC2" w:rsidRDefault="009A051A" w:rsidP="00AB607B">
            <w:pPr>
              <w:jc w:val="center"/>
              <w:rPr>
                <w:sz w:val="22"/>
                <w:szCs w:val="22"/>
              </w:rPr>
            </w:pPr>
          </w:p>
        </w:tc>
        <w:tc>
          <w:tcPr>
            <w:tcW w:w="992" w:type="dxa"/>
            <w:shd w:val="clear" w:color="auto" w:fill="FFFFFF"/>
          </w:tcPr>
          <w:p w:rsidR="009A051A" w:rsidRPr="00D84FC2" w:rsidRDefault="00CD151B" w:rsidP="00910A57">
            <w:pPr>
              <w:jc w:val="center"/>
              <w:rPr>
                <w:b/>
                <w:spacing w:val="-4"/>
                <w:sz w:val="22"/>
                <w:szCs w:val="22"/>
              </w:rPr>
            </w:pPr>
            <w:r>
              <w:rPr>
                <w:b/>
                <w:spacing w:val="-4"/>
                <w:sz w:val="22"/>
                <w:szCs w:val="22"/>
              </w:rPr>
              <w:t>ян</w:t>
            </w:r>
            <w:r w:rsidR="009A051A" w:rsidRPr="00D84FC2">
              <w:rPr>
                <w:b/>
                <w:spacing w:val="-4"/>
                <w:sz w:val="22"/>
                <w:szCs w:val="22"/>
              </w:rPr>
              <w:t>варь</w:t>
            </w:r>
          </w:p>
        </w:tc>
        <w:tc>
          <w:tcPr>
            <w:tcW w:w="1134" w:type="dxa"/>
            <w:shd w:val="clear" w:color="auto" w:fill="FFFFFF"/>
          </w:tcPr>
          <w:p w:rsidR="009A051A" w:rsidRPr="00D84FC2" w:rsidRDefault="00D27356" w:rsidP="00CD151B">
            <w:pPr>
              <w:jc w:val="center"/>
              <w:rPr>
                <w:b/>
                <w:spacing w:val="-4"/>
                <w:sz w:val="22"/>
                <w:szCs w:val="22"/>
              </w:rPr>
            </w:pPr>
            <w:r w:rsidRPr="00D84FC2">
              <w:rPr>
                <w:b/>
                <w:spacing w:val="-4"/>
                <w:sz w:val="22"/>
                <w:szCs w:val="22"/>
              </w:rPr>
              <w:t>фев</w:t>
            </w:r>
            <w:r w:rsidR="009A051A" w:rsidRPr="00D84FC2">
              <w:rPr>
                <w:b/>
                <w:spacing w:val="-4"/>
                <w:sz w:val="22"/>
                <w:szCs w:val="22"/>
              </w:rPr>
              <w:t>раль</w:t>
            </w:r>
          </w:p>
        </w:tc>
        <w:tc>
          <w:tcPr>
            <w:tcW w:w="709" w:type="dxa"/>
            <w:shd w:val="clear" w:color="auto" w:fill="FFFFFF"/>
          </w:tcPr>
          <w:p w:rsidR="009A051A" w:rsidRPr="00D84FC2" w:rsidRDefault="009A051A" w:rsidP="00910A57">
            <w:pPr>
              <w:jc w:val="center"/>
              <w:rPr>
                <w:b/>
                <w:spacing w:val="-4"/>
                <w:sz w:val="22"/>
                <w:szCs w:val="22"/>
              </w:rPr>
            </w:pPr>
            <w:r w:rsidRPr="00D84FC2">
              <w:rPr>
                <w:b/>
                <w:spacing w:val="-4"/>
                <w:sz w:val="22"/>
                <w:szCs w:val="22"/>
              </w:rPr>
              <w:t>март</w:t>
            </w:r>
          </w:p>
        </w:tc>
        <w:tc>
          <w:tcPr>
            <w:tcW w:w="992" w:type="dxa"/>
            <w:shd w:val="clear" w:color="auto" w:fill="FFFFFF"/>
          </w:tcPr>
          <w:p w:rsidR="009A051A" w:rsidRPr="00D84FC2" w:rsidRDefault="00D27356" w:rsidP="00CD151B">
            <w:pPr>
              <w:jc w:val="center"/>
              <w:rPr>
                <w:b/>
                <w:spacing w:val="-4"/>
                <w:sz w:val="22"/>
                <w:szCs w:val="22"/>
              </w:rPr>
            </w:pPr>
            <w:r w:rsidRPr="00D84FC2">
              <w:rPr>
                <w:b/>
                <w:spacing w:val="-4"/>
                <w:sz w:val="22"/>
                <w:szCs w:val="22"/>
              </w:rPr>
              <w:t>ап</w:t>
            </w:r>
            <w:r w:rsidR="009A051A" w:rsidRPr="00D84FC2">
              <w:rPr>
                <w:b/>
                <w:spacing w:val="-4"/>
                <w:sz w:val="22"/>
                <w:szCs w:val="22"/>
              </w:rPr>
              <w:t>рель</w:t>
            </w:r>
          </w:p>
        </w:tc>
        <w:tc>
          <w:tcPr>
            <w:tcW w:w="709" w:type="dxa"/>
            <w:shd w:val="clear" w:color="auto" w:fill="FFFFFF"/>
          </w:tcPr>
          <w:p w:rsidR="009A051A" w:rsidRPr="00D84FC2" w:rsidRDefault="009A051A" w:rsidP="00910A57">
            <w:pPr>
              <w:jc w:val="center"/>
              <w:rPr>
                <w:b/>
                <w:spacing w:val="-4"/>
                <w:sz w:val="22"/>
                <w:szCs w:val="22"/>
              </w:rPr>
            </w:pPr>
            <w:r w:rsidRPr="00D84FC2">
              <w:rPr>
                <w:b/>
                <w:spacing w:val="-4"/>
                <w:sz w:val="22"/>
                <w:szCs w:val="22"/>
              </w:rPr>
              <w:t>май</w:t>
            </w:r>
          </w:p>
        </w:tc>
        <w:tc>
          <w:tcPr>
            <w:tcW w:w="850" w:type="dxa"/>
            <w:shd w:val="clear" w:color="auto" w:fill="FFFFFF"/>
          </w:tcPr>
          <w:p w:rsidR="009A051A" w:rsidRPr="00D84FC2" w:rsidRDefault="009A051A" w:rsidP="00910A57">
            <w:pPr>
              <w:jc w:val="center"/>
              <w:rPr>
                <w:b/>
                <w:spacing w:val="-4"/>
                <w:sz w:val="22"/>
                <w:szCs w:val="22"/>
              </w:rPr>
            </w:pPr>
            <w:r w:rsidRPr="00D84FC2">
              <w:rPr>
                <w:b/>
                <w:spacing w:val="-4"/>
                <w:sz w:val="22"/>
                <w:szCs w:val="22"/>
              </w:rPr>
              <w:t>июнь</w:t>
            </w:r>
          </w:p>
        </w:tc>
        <w:tc>
          <w:tcPr>
            <w:tcW w:w="851" w:type="dxa"/>
            <w:shd w:val="clear" w:color="auto" w:fill="FFFFFF"/>
          </w:tcPr>
          <w:p w:rsidR="009A051A" w:rsidRPr="00D84FC2" w:rsidRDefault="009A051A" w:rsidP="00910A57">
            <w:pPr>
              <w:jc w:val="center"/>
              <w:rPr>
                <w:b/>
                <w:spacing w:val="-4"/>
                <w:sz w:val="22"/>
                <w:szCs w:val="22"/>
              </w:rPr>
            </w:pPr>
            <w:r w:rsidRPr="00D84FC2">
              <w:rPr>
                <w:b/>
                <w:spacing w:val="-4"/>
                <w:sz w:val="22"/>
                <w:szCs w:val="22"/>
              </w:rPr>
              <w:t>июль</w:t>
            </w:r>
          </w:p>
        </w:tc>
        <w:tc>
          <w:tcPr>
            <w:tcW w:w="850" w:type="dxa"/>
            <w:shd w:val="clear" w:color="auto" w:fill="FFFFFF"/>
          </w:tcPr>
          <w:p w:rsidR="009A051A" w:rsidRPr="00D84FC2" w:rsidRDefault="00D27356" w:rsidP="00CD151B">
            <w:pPr>
              <w:jc w:val="center"/>
              <w:rPr>
                <w:b/>
                <w:spacing w:val="-4"/>
                <w:sz w:val="22"/>
                <w:szCs w:val="22"/>
              </w:rPr>
            </w:pPr>
            <w:r w:rsidRPr="00D84FC2">
              <w:rPr>
                <w:b/>
                <w:spacing w:val="-4"/>
                <w:sz w:val="22"/>
                <w:szCs w:val="22"/>
              </w:rPr>
              <w:t>ав</w:t>
            </w:r>
            <w:r w:rsidR="009A051A" w:rsidRPr="00D84FC2">
              <w:rPr>
                <w:b/>
                <w:spacing w:val="-4"/>
                <w:sz w:val="22"/>
                <w:szCs w:val="22"/>
              </w:rPr>
              <w:t>густ</w:t>
            </w:r>
          </w:p>
        </w:tc>
        <w:tc>
          <w:tcPr>
            <w:tcW w:w="1134" w:type="dxa"/>
            <w:shd w:val="clear" w:color="auto" w:fill="FFFFFF"/>
          </w:tcPr>
          <w:p w:rsidR="009A051A" w:rsidRPr="00D84FC2" w:rsidRDefault="00D27356" w:rsidP="00CD151B">
            <w:pPr>
              <w:jc w:val="center"/>
              <w:rPr>
                <w:b/>
                <w:spacing w:val="-4"/>
                <w:sz w:val="22"/>
                <w:szCs w:val="22"/>
              </w:rPr>
            </w:pPr>
            <w:r w:rsidRPr="00D84FC2">
              <w:rPr>
                <w:b/>
                <w:spacing w:val="-4"/>
                <w:sz w:val="22"/>
                <w:szCs w:val="22"/>
              </w:rPr>
              <w:t>сен</w:t>
            </w:r>
            <w:r w:rsidR="009A051A" w:rsidRPr="00D84FC2">
              <w:rPr>
                <w:b/>
                <w:spacing w:val="-4"/>
                <w:sz w:val="22"/>
                <w:szCs w:val="22"/>
              </w:rPr>
              <w:t>тябрь</w:t>
            </w:r>
          </w:p>
        </w:tc>
        <w:tc>
          <w:tcPr>
            <w:tcW w:w="1134" w:type="dxa"/>
            <w:shd w:val="clear" w:color="auto" w:fill="FFFFFF"/>
          </w:tcPr>
          <w:p w:rsidR="009A051A" w:rsidRPr="00D84FC2" w:rsidRDefault="00D27356" w:rsidP="00CD151B">
            <w:pPr>
              <w:jc w:val="center"/>
              <w:rPr>
                <w:b/>
                <w:spacing w:val="-4"/>
                <w:sz w:val="22"/>
                <w:szCs w:val="22"/>
              </w:rPr>
            </w:pPr>
            <w:r w:rsidRPr="00D84FC2">
              <w:rPr>
                <w:b/>
                <w:spacing w:val="-4"/>
                <w:sz w:val="22"/>
                <w:szCs w:val="22"/>
              </w:rPr>
              <w:t>ок</w:t>
            </w:r>
            <w:r w:rsidR="009A051A" w:rsidRPr="00D84FC2">
              <w:rPr>
                <w:b/>
                <w:spacing w:val="-4"/>
                <w:sz w:val="22"/>
                <w:szCs w:val="22"/>
              </w:rPr>
              <w:t>тябрь</w:t>
            </w:r>
          </w:p>
        </w:tc>
        <w:tc>
          <w:tcPr>
            <w:tcW w:w="992" w:type="dxa"/>
            <w:shd w:val="clear" w:color="auto" w:fill="FFFFFF"/>
          </w:tcPr>
          <w:p w:rsidR="009A051A" w:rsidRPr="00D84FC2" w:rsidRDefault="00D27356" w:rsidP="00CD151B">
            <w:pPr>
              <w:jc w:val="center"/>
              <w:rPr>
                <w:b/>
                <w:spacing w:val="-4"/>
                <w:sz w:val="22"/>
                <w:szCs w:val="22"/>
              </w:rPr>
            </w:pPr>
            <w:r w:rsidRPr="00D84FC2">
              <w:rPr>
                <w:b/>
                <w:spacing w:val="-4"/>
                <w:sz w:val="22"/>
                <w:szCs w:val="22"/>
              </w:rPr>
              <w:t>ноя</w:t>
            </w:r>
            <w:r w:rsidR="009A051A" w:rsidRPr="00D84FC2">
              <w:rPr>
                <w:b/>
                <w:spacing w:val="-4"/>
                <w:sz w:val="22"/>
                <w:szCs w:val="22"/>
              </w:rPr>
              <w:t>брь</w:t>
            </w:r>
          </w:p>
        </w:tc>
        <w:tc>
          <w:tcPr>
            <w:tcW w:w="993" w:type="dxa"/>
            <w:vMerge/>
            <w:shd w:val="clear" w:color="auto" w:fill="FFFFFF"/>
          </w:tcPr>
          <w:p w:rsidR="009A051A" w:rsidRPr="00D84FC2" w:rsidRDefault="009A051A" w:rsidP="00910A57">
            <w:pPr>
              <w:jc w:val="center"/>
              <w:rPr>
                <w:sz w:val="22"/>
                <w:szCs w:val="22"/>
              </w:rPr>
            </w:pPr>
          </w:p>
        </w:tc>
      </w:tr>
    </w:tbl>
    <w:p w:rsidR="00640ABC" w:rsidRPr="00910A57" w:rsidRDefault="00640ABC">
      <w:pPr>
        <w:rPr>
          <w:sz w:val="2"/>
          <w:szCs w:val="2"/>
        </w:rPr>
      </w:pPr>
    </w:p>
    <w:tbl>
      <w:tblPr>
        <w:tblW w:w="507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74"/>
        <w:gridCol w:w="1340"/>
        <w:gridCol w:w="850"/>
        <w:gridCol w:w="993"/>
        <w:gridCol w:w="992"/>
        <w:gridCol w:w="1134"/>
        <w:gridCol w:w="709"/>
        <w:gridCol w:w="992"/>
        <w:gridCol w:w="709"/>
        <w:gridCol w:w="850"/>
        <w:gridCol w:w="851"/>
        <w:gridCol w:w="850"/>
        <w:gridCol w:w="1134"/>
        <w:gridCol w:w="1134"/>
        <w:gridCol w:w="957"/>
        <w:gridCol w:w="1063"/>
      </w:tblGrid>
      <w:tr w:rsidR="00CD151B" w:rsidRPr="00D84FC2" w:rsidTr="00A63199">
        <w:trPr>
          <w:tblHeader/>
        </w:trPr>
        <w:tc>
          <w:tcPr>
            <w:tcW w:w="674" w:type="dxa"/>
            <w:shd w:val="clear" w:color="auto" w:fill="FFFFFF"/>
            <w:vAlign w:val="center"/>
          </w:tcPr>
          <w:p w:rsidR="009A051A" w:rsidRPr="00D84FC2" w:rsidRDefault="009A051A" w:rsidP="00AB607B">
            <w:pPr>
              <w:jc w:val="center"/>
              <w:rPr>
                <w:b/>
                <w:sz w:val="22"/>
                <w:szCs w:val="22"/>
              </w:rPr>
            </w:pPr>
            <w:r w:rsidRPr="00D84FC2">
              <w:rPr>
                <w:b/>
                <w:sz w:val="22"/>
                <w:szCs w:val="22"/>
              </w:rPr>
              <w:t>1</w:t>
            </w:r>
          </w:p>
        </w:tc>
        <w:tc>
          <w:tcPr>
            <w:tcW w:w="1340" w:type="dxa"/>
            <w:shd w:val="clear" w:color="auto" w:fill="FFFFFF"/>
            <w:vAlign w:val="center"/>
          </w:tcPr>
          <w:p w:rsidR="009A051A" w:rsidRPr="00D84FC2" w:rsidRDefault="009A051A" w:rsidP="00AB607B">
            <w:pPr>
              <w:jc w:val="center"/>
              <w:rPr>
                <w:b/>
                <w:sz w:val="22"/>
                <w:szCs w:val="22"/>
              </w:rPr>
            </w:pPr>
            <w:r w:rsidRPr="00D84FC2">
              <w:rPr>
                <w:b/>
                <w:sz w:val="22"/>
                <w:szCs w:val="22"/>
              </w:rPr>
              <w:t>2</w:t>
            </w:r>
          </w:p>
        </w:tc>
        <w:tc>
          <w:tcPr>
            <w:tcW w:w="850" w:type="dxa"/>
            <w:shd w:val="clear" w:color="auto" w:fill="FFFFFF"/>
            <w:vAlign w:val="center"/>
          </w:tcPr>
          <w:p w:rsidR="009A051A" w:rsidRPr="00D84FC2" w:rsidRDefault="009A051A" w:rsidP="00AB607B">
            <w:pPr>
              <w:jc w:val="center"/>
              <w:rPr>
                <w:b/>
                <w:sz w:val="22"/>
                <w:szCs w:val="22"/>
              </w:rPr>
            </w:pPr>
            <w:r w:rsidRPr="00D84FC2">
              <w:rPr>
                <w:b/>
                <w:sz w:val="22"/>
                <w:szCs w:val="22"/>
              </w:rPr>
              <w:t>3</w:t>
            </w:r>
          </w:p>
        </w:tc>
        <w:tc>
          <w:tcPr>
            <w:tcW w:w="993" w:type="dxa"/>
            <w:shd w:val="clear" w:color="auto" w:fill="FFFFFF"/>
            <w:vAlign w:val="center"/>
          </w:tcPr>
          <w:p w:rsidR="009A051A" w:rsidRPr="00D84FC2" w:rsidRDefault="009A051A" w:rsidP="00AB607B">
            <w:pPr>
              <w:jc w:val="center"/>
              <w:rPr>
                <w:b/>
                <w:sz w:val="22"/>
                <w:szCs w:val="22"/>
              </w:rPr>
            </w:pPr>
            <w:r w:rsidRPr="00D84FC2">
              <w:rPr>
                <w:b/>
                <w:sz w:val="22"/>
                <w:szCs w:val="22"/>
              </w:rPr>
              <w:t>4</w:t>
            </w:r>
          </w:p>
        </w:tc>
        <w:tc>
          <w:tcPr>
            <w:tcW w:w="992" w:type="dxa"/>
            <w:shd w:val="clear" w:color="auto" w:fill="FFFFFF"/>
            <w:vAlign w:val="center"/>
          </w:tcPr>
          <w:p w:rsidR="009A051A" w:rsidRPr="00D84FC2" w:rsidRDefault="009A051A" w:rsidP="00AB607B">
            <w:pPr>
              <w:jc w:val="center"/>
              <w:rPr>
                <w:b/>
                <w:sz w:val="22"/>
                <w:szCs w:val="22"/>
              </w:rPr>
            </w:pPr>
            <w:r w:rsidRPr="00D84FC2">
              <w:rPr>
                <w:b/>
                <w:sz w:val="22"/>
                <w:szCs w:val="22"/>
              </w:rPr>
              <w:t>5</w:t>
            </w:r>
          </w:p>
        </w:tc>
        <w:tc>
          <w:tcPr>
            <w:tcW w:w="1134" w:type="dxa"/>
            <w:shd w:val="clear" w:color="auto" w:fill="FFFFFF"/>
            <w:vAlign w:val="center"/>
          </w:tcPr>
          <w:p w:rsidR="009A051A" w:rsidRPr="00D84FC2" w:rsidRDefault="009A051A" w:rsidP="00AB607B">
            <w:pPr>
              <w:jc w:val="center"/>
              <w:rPr>
                <w:b/>
                <w:sz w:val="22"/>
                <w:szCs w:val="22"/>
              </w:rPr>
            </w:pPr>
            <w:r w:rsidRPr="00D84FC2">
              <w:rPr>
                <w:b/>
                <w:sz w:val="22"/>
                <w:szCs w:val="22"/>
              </w:rPr>
              <w:t>6</w:t>
            </w:r>
          </w:p>
        </w:tc>
        <w:tc>
          <w:tcPr>
            <w:tcW w:w="709" w:type="dxa"/>
            <w:shd w:val="clear" w:color="auto" w:fill="FFFFFF"/>
            <w:vAlign w:val="center"/>
          </w:tcPr>
          <w:p w:rsidR="009A051A" w:rsidRPr="00D84FC2" w:rsidRDefault="009A051A" w:rsidP="00AB607B">
            <w:pPr>
              <w:jc w:val="center"/>
              <w:rPr>
                <w:b/>
                <w:sz w:val="22"/>
                <w:szCs w:val="22"/>
              </w:rPr>
            </w:pPr>
            <w:r w:rsidRPr="00D84FC2">
              <w:rPr>
                <w:b/>
                <w:sz w:val="22"/>
                <w:szCs w:val="22"/>
              </w:rPr>
              <w:t>7</w:t>
            </w:r>
          </w:p>
        </w:tc>
        <w:tc>
          <w:tcPr>
            <w:tcW w:w="992" w:type="dxa"/>
            <w:shd w:val="clear" w:color="auto" w:fill="FFFFFF"/>
            <w:vAlign w:val="center"/>
          </w:tcPr>
          <w:p w:rsidR="009A051A" w:rsidRPr="00D84FC2" w:rsidRDefault="009A051A" w:rsidP="00AB607B">
            <w:pPr>
              <w:jc w:val="center"/>
              <w:rPr>
                <w:b/>
                <w:sz w:val="22"/>
                <w:szCs w:val="22"/>
              </w:rPr>
            </w:pPr>
            <w:r w:rsidRPr="00D84FC2">
              <w:rPr>
                <w:b/>
                <w:sz w:val="22"/>
                <w:szCs w:val="22"/>
              </w:rPr>
              <w:t>8</w:t>
            </w:r>
          </w:p>
        </w:tc>
        <w:tc>
          <w:tcPr>
            <w:tcW w:w="709" w:type="dxa"/>
            <w:shd w:val="clear" w:color="auto" w:fill="FFFFFF"/>
            <w:vAlign w:val="center"/>
          </w:tcPr>
          <w:p w:rsidR="009A051A" w:rsidRPr="00D84FC2" w:rsidRDefault="009A051A" w:rsidP="00AB607B">
            <w:pPr>
              <w:jc w:val="center"/>
              <w:rPr>
                <w:b/>
                <w:sz w:val="22"/>
                <w:szCs w:val="22"/>
              </w:rPr>
            </w:pPr>
            <w:r w:rsidRPr="00D84FC2">
              <w:rPr>
                <w:b/>
                <w:sz w:val="22"/>
                <w:szCs w:val="22"/>
              </w:rPr>
              <w:t>9</w:t>
            </w:r>
          </w:p>
        </w:tc>
        <w:tc>
          <w:tcPr>
            <w:tcW w:w="850" w:type="dxa"/>
            <w:shd w:val="clear" w:color="auto" w:fill="FFFFFF"/>
            <w:vAlign w:val="center"/>
          </w:tcPr>
          <w:p w:rsidR="009A051A" w:rsidRPr="00D84FC2" w:rsidRDefault="009A051A" w:rsidP="00AB607B">
            <w:pPr>
              <w:jc w:val="center"/>
              <w:rPr>
                <w:b/>
                <w:sz w:val="22"/>
                <w:szCs w:val="22"/>
              </w:rPr>
            </w:pPr>
            <w:r w:rsidRPr="00D84FC2">
              <w:rPr>
                <w:b/>
                <w:sz w:val="22"/>
                <w:szCs w:val="22"/>
              </w:rPr>
              <w:t>10</w:t>
            </w:r>
          </w:p>
        </w:tc>
        <w:tc>
          <w:tcPr>
            <w:tcW w:w="851" w:type="dxa"/>
            <w:shd w:val="clear" w:color="auto" w:fill="FFFFFF"/>
            <w:vAlign w:val="center"/>
          </w:tcPr>
          <w:p w:rsidR="009A051A" w:rsidRPr="00D84FC2" w:rsidRDefault="009A051A" w:rsidP="00AB607B">
            <w:pPr>
              <w:jc w:val="center"/>
              <w:rPr>
                <w:b/>
                <w:sz w:val="22"/>
                <w:szCs w:val="22"/>
              </w:rPr>
            </w:pPr>
            <w:r w:rsidRPr="00D84FC2">
              <w:rPr>
                <w:b/>
                <w:sz w:val="22"/>
                <w:szCs w:val="22"/>
              </w:rPr>
              <w:t>11</w:t>
            </w:r>
          </w:p>
        </w:tc>
        <w:tc>
          <w:tcPr>
            <w:tcW w:w="850" w:type="dxa"/>
            <w:shd w:val="clear" w:color="auto" w:fill="FFFFFF"/>
            <w:vAlign w:val="center"/>
          </w:tcPr>
          <w:p w:rsidR="009A051A" w:rsidRPr="00D84FC2" w:rsidRDefault="009A051A" w:rsidP="00AB607B">
            <w:pPr>
              <w:jc w:val="center"/>
              <w:rPr>
                <w:b/>
                <w:sz w:val="22"/>
                <w:szCs w:val="22"/>
              </w:rPr>
            </w:pPr>
            <w:r w:rsidRPr="00D84FC2">
              <w:rPr>
                <w:b/>
                <w:sz w:val="22"/>
                <w:szCs w:val="22"/>
              </w:rPr>
              <w:t>12</w:t>
            </w:r>
          </w:p>
        </w:tc>
        <w:tc>
          <w:tcPr>
            <w:tcW w:w="1134" w:type="dxa"/>
            <w:shd w:val="clear" w:color="auto" w:fill="FFFFFF"/>
            <w:vAlign w:val="center"/>
          </w:tcPr>
          <w:p w:rsidR="009A051A" w:rsidRPr="00D84FC2" w:rsidRDefault="009A051A" w:rsidP="00AB607B">
            <w:pPr>
              <w:jc w:val="center"/>
              <w:rPr>
                <w:b/>
                <w:sz w:val="22"/>
                <w:szCs w:val="22"/>
              </w:rPr>
            </w:pPr>
            <w:r w:rsidRPr="00D84FC2">
              <w:rPr>
                <w:b/>
                <w:sz w:val="22"/>
                <w:szCs w:val="22"/>
              </w:rPr>
              <w:t>13</w:t>
            </w:r>
          </w:p>
        </w:tc>
        <w:tc>
          <w:tcPr>
            <w:tcW w:w="1134" w:type="dxa"/>
            <w:shd w:val="clear" w:color="auto" w:fill="FFFFFF"/>
            <w:vAlign w:val="center"/>
          </w:tcPr>
          <w:p w:rsidR="009A051A" w:rsidRPr="00D84FC2" w:rsidRDefault="009A051A" w:rsidP="00AB607B">
            <w:pPr>
              <w:jc w:val="center"/>
              <w:rPr>
                <w:b/>
                <w:sz w:val="22"/>
                <w:szCs w:val="22"/>
              </w:rPr>
            </w:pPr>
            <w:r w:rsidRPr="00D84FC2">
              <w:rPr>
                <w:b/>
                <w:sz w:val="22"/>
                <w:szCs w:val="22"/>
              </w:rPr>
              <w:t>14</w:t>
            </w:r>
          </w:p>
        </w:tc>
        <w:tc>
          <w:tcPr>
            <w:tcW w:w="957" w:type="dxa"/>
            <w:shd w:val="clear" w:color="auto" w:fill="FFFFFF"/>
            <w:vAlign w:val="center"/>
          </w:tcPr>
          <w:p w:rsidR="009A051A" w:rsidRPr="00D84FC2" w:rsidRDefault="009A051A" w:rsidP="00AB607B">
            <w:pPr>
              <w:jc w:val="center"/>
              <w:rPr>
                <w:b/>
                <w:sz w:val="22"/>
                <w:szCs w:val="22"/>
              </w:rPr>
            </w:pPr>
            <w:r w:rsidRPr="00D84FC2">
              <w:rPr>
                <w:b/>
                <w:sz w:val="22"/>
                <w:szCs w:val="22"/>
              </w:rPr>
              <w:t>15</w:t>
            </w:r>
          </w:p>
        </w:tc>
        <w:tc>
          <w:tcPr>
            <w:tcW w:w="1063" w:type="dxa"/>
            <w:shd w:val="clear" w:color="auto" w:fill="FFFFFF"/>
            <w:vAlign w:val="center"/>
          </w:tcPr>
          <w:p w:rsidR="009A051A" w:rsidRPr="00D84FC2" w:rsidRDefault="009A051A" w:rsidP="00AB607B">
            <w:pPr>
              <w:jc w:val="center"/>
              <w:rPr>
                <w:b/>
                <w:sz w:val="22"/>
                <w:szCs w:val="22"/>
              </w:rPr>
            </w:pPr>
            <w:r w:rsidRPr="00D84FC2">
              <w:rPr>
                <w:b/>
                <w:sz w:val="22"/>
                <w:szCs w:val="22"/>
              </w:rPr>
              <w:t>16</w:t>
            </w:r>
          </w:p>
        </w:tc>
      </w:tr>
      <w:tr w:rsidR="009A051A" w:rsidRPr="00D84FC2" w:rsidTr="00AC229A">
        <w:tc>
          <w:tcPr>
            <w:tcW w:w="674" w:type="dxa"/>
            <w:shd w:val="clear" w:color="auto" w:fill="FFFFFF"/>
            <w:vAlign w:val="center"/>
          </w:tcPr>
          <w:p w:rsidR="009A051A" w:rsidRPr="00D84FC2" w:rsidRDefault="009A051A" w:rsidP="00AB607B">
            <w:pPr>
              <w:jc w:val="center"/>
              <w:rPr>
                <w:b/>
                <w:sz w:val="22"/>
                <w:szCs w:val="22"/>
              </w:rPr>
            </w:pPr>
            <w:r w:rsidRPr="00D84FC2">
              <w:rPr>
                <w:b/>
                <w:sz w:val="22"/>
                <w:szCs w:val="22"/>
              </w:rPr>
              <w:t>1.</w:t>
            </w:r>
          </w:p>
        </w:tc>
        <w:tc>
          <w:tcPr>
            <w:tcW w:w="14558" w:type="dxa"/>
            <w:gridSpan w:val="15"/>
            <w:shd w:val="clear" w:color="auto" w:fill="FFFFFF"/>
          </w:tcPr>
          <w:p w:rsidR="009A051A" w:rsidRPr="00BE3009" w:rsidRDefault="009A051A" w:rsidP="00BE3009">
            <w:pPr>
              <w:jc w:val="center"/>
              <w:rPr>
                <w:b/>
                <w:sz w:val="22"/>
                <w:szCs w:val="22"/>
              </w:rPr>
            </w:pPr>
            <w:r w:rsidRPr="00BE3009">
              <w:rPr>
                <w:b/>
                <w:bCs/>
                <w:sz w:val="22"/>
                <w:szCs w:val="22"/>
                <w:u w:color="000000"/>
              </w:rPr>
              <w:t xml:space="preserve">Задача 1 </w:t>
            </w:r>
            <w:r w:rsidR="00D27356" w:rsidRPr="00BE3009">
              <w:rPr>
                <w:b/>
                <w:bCs/>
                <w:sz w:val="22"/>
                <w:szCs w:val="22"/>
                <w:u w:color="000000"/>
              </w:rPr>
              <w:t>«</w:t>
            </w:r>
            <w:r w:rsidRPr="00BE3009">
              <w:rPr>
                <w:b/>
                <w:bCs/>
                <w:sz w:val="22"/>
                <w:szCs w:val="22"/>
                <w:u w:color="000000"/>
              </w:rPr>
              <w:t>Увеличение вложений в современные решения в сфере информационных технологий</w:t>
            </w:r>
            <w:r w:rsidR="00D27356" w:rsidRPr="00BE3009">
              <w:rPr>
                <w:b/>
                <w:bCs/>
                <w:sz w:val="22"/>
                <w:szCs w:val="22"/>
                <w:u w:color="000000"/>
              </w:rPr>
              <w:t>»</w:t>
            </w:r>
          </w:p>
        </w:tc>
      </w:tr>
      <w:tr w:rsidR="00CD151B" w:rsidRPr="00D84FC2" w:rsidTr="00A63199">
        <w:tc>
          <w:tcPr>
            <w:tcW w:w="674" w:type="dxa"/>
            <w:shd w:val="clear" w:color="auto" w:fill="FFFFFF"/>
          </w:tcPr>
          <w:p w:rsidR="006C415F" w:rsidRPr="00D84FC2" w:rsidRDefault="006C415F" w:rsidP="00D27356">
            <w:pPr>
              <w:rPr>
                <w:sz w:val="22"/>
                <w:szCs w:val="22"/>
              </w:rPr>
            </w:pPr>
            <w:r w:rsidRPr="00D84FC2">
              <w:rPr>
                <w:sz w:val="22"/>
                <w:szCs w:val="22"/>
              </w:rPr>
              <w:t>1.1.</w:t>
            </w:r>
          </w:p>
        </w:tc>
        <w:tc>
          <w:tcPr>
            <w:tcW w:w="1340" w:type="dxa"/>
            <w:shd w:val="clear" w:color="auto" w:fill="FFFFFF"/>
            <w:vAlign w:val="center"/>
          </w:tcPr>
          <w:p w:rsidR="006C415F" w:rsidRPr="00D84FC2" w:rsidRDefault="006C415F" w:rsidP="00954379">
            <w:pPr>
              <w:rPr>
                <w:rFonts w:eastAsia="Arial Unicode MS"/>
                <w:sz w:val="22"/>
                <w:szCs w:val="22"/>
                <w:u w:color="000000"/>
              </w:rPr>
            </w:pPr>
            <w:r w:rsidRPr="00D84FC2">
              <w:rPr>
                <w:bCs/>
                <w:sz w:val="22"/>
                <w:szCs w:val="22"/>
                <w:u w:color="000000"/>
              </w:rPr>
              <w:t>Доля обес</w:t>
            </w:r>
            <w:r w:rsidR="00954379">
              <w:rPr>
                <w:bCs/>
                <w:sz w:val="22"/>
                <w:szCs w:val="22"/>
                <w:u w:color="000000"/>
              </w:rPr>
              <w:softHyphen/>
            </w:r>
            <w:r w:rsidRPr="00D84FC2">
              <w:rPr>
                <w:bCs/>
                <w:sz w:val="22"/>
                <w:szCs w:val="22"/>
                <w:u w:color="000000"/>
              </w:rPr>
              <w:t>печения ор</w:t>
            </w:r>
            <w:r w:rsidR="00954379">
              <w:rPr>
                <w:bCs/>
                <w:sz w:val="22"/>
                <w:szCs w:val="22"/>
                <w:u w:color="000000"/>
              </w:rPr>
              <w:softHyphen/>
            </w:r>
            <w:r w:rsidRPr="00D84FC2">
              <w:rPr>
                <w:bCs/>
                <w:sz w:val="22"/>
                <w:szCs w:val="22"/>
                <w:u w:color="000000"/>
              </w:rPr>
              <w:t>ганов мест</w:t>
            </w:r>
            <w:r w:rsidR="00954379">
              <w:rPr>
                <w:bCs/>
                <w:sz w:val="22"/>
                <w:szCs w:val="22"/>
                <w:u w:color="000000"/>
              </w:rPr>
              <w:softHyphen/>
            </w:r>
            <w:r w:rsidRPr="00D84FC2">
              <w:rPr>
                <w:bCs/>
                <w:sz w:val="22"/>
                <w:szCs w:val="22"/>
                <w:u w:color="000000"/>
              </w:rPr>
              <w:t>ного само</w:t>
            </w:r>
            <w:r w:rsidR="00954379">
              <w:rPr>
                <w:bCs/>
                <w:sz w:val="22"/>
                <w:szCs w:val="22"/>
                <w:u w:color="000000"/>
              </w:rPr>
              <w:softHyphen/>
            </w:r>
            <w:r w:rsidRPr="00D84FC2">
              <w:rPr>
                <w:bCs/>
                <w:sz w:val="22"/>
                <w:szCs w:val="22"/>
                <w:u w:color="000000"/>
              </w:rPr>
              <w:t>управления программ</w:t>
            </w:r>
            <w:r w:rsidR="00954379">
              <w:rPr>
                <w:bCs/>
                <w:sz w:val="22"/>
                <w:szCs w:val="22"/>
                <w:u w:color="000000"/>
              </w:rPr>
              <w:softHyphen/>
            </w:r>
            <w:r w:rsidRPr="00D84FC2">
              <w:rPr>
                <w:bCs/>
                <w:sz w:val="22"/>
                <w:szCs w:val="22"/>
                <w:u w:color="000000"/>
              </w:rPr>
              <w:t>ным обес</w:t>
            </w:r>
            <w:r w:rsidR="00954379">
              <w:rPr>
                <w:bCs/>
                <w:sz w:val="22"/>
                <w:szCs w:val="22"/>
                <w:u w:color="000000"/>
              </w:rPr>
              <w:softHyphen/>
            </w:r>
            <w:r w:rsidRPr="00D84FC2">
              <w:rPr>
                <w:bCs/>
                <w:sz w:val="22"/>
                <w:szCs w:val="22"/>
                <w:u w:color="000000"/>
              </w:rPr>
              <w:t>печением, соответ</w:t>
            </w:r>
            <w:r w:rsidR="00954379">
              <w:rPr>
                <w:bCs/>
                <w:sz w:val="22"/>
                <w:szCs w:val="22"/>
                <w:u w:color="000000"/>
              </w:rPr>
              <w:softHyphen/>
            </w:r>
            <w:r w:rsidRPr="00D84FC2">
              <w:rPr>
                <w:bCs/>
                <w:sz w:val="22"/>
                <w:szCs w:val="22"/>
                <w:u w:color="000000"/>
              </w:rPr>
              <w:t>ствующим современ</w:t>
            </w:r>
            <w:r w:rsidR="00954379">
              <w:rPr>
                <w:bCs/>
                <w:sz w:val="22"/>
                <w:szCs w:val="22"/>
                <w:u w:color="000000"/>
              </w:rPr>
              <w:softHyphen/>
            </w:r>
            <w:r w:rsidRPr="00D84FC2">
              <w:rPr>
                <w:bCs/>
                <w:sz w:val="22"/>
                <w:szCs w:val="22"/>
                <w:u w:color="000000"/>
              </w:rPr>
              <w:t>ным требо</w:t>
            </w:r>
            <w:r w:rsidR="00954379">
              <w:rPr>
                <w:bCs/>
                <w:sz w:val="22"/>
                <w:szCs w:val="22"/>
                <w:u w:color="000000"/>
              </w:rPr>
              <w:softHyphen/>
            </w:r>
            <w:r w:rsidRPr="00D84FC2">
              <w:rPr>
                <w:bCs/>
                <w:sz w:val="22"/>
                <w:szCs w:val="22"/>
                <w:u w:color="000000"/>
              </w:rPr>
              <w:t>ваниям</w:t>
            </w:r>
          </w:p>
        </w:tc>
        <w:tc>
          <w:tcPr>
            <w:tcW w:w="850" w:type="dxa"/>
            <w:shd w:val="clear" w:color="auto" w:fill="FFFFFF"/>
          </w:tcPr>
          <w:p w:rsidR="006C415F" w:rsidRPr="00D84FC2" w:rsidRDefault="006C415F" w:rsidP="00D27356">
            <w:pPr>
              <w:jc w:val="center"/>
              <w:rPr>
                <w:sz w:val="22"/>
                <w:szCs w:val="22"/>
              </w:rPr>
            </w:pPr>
            <w:r w:rsidRPr="00D84FC2">
              <w:rPr>
                <w:sz w:val="22"/>
                <w:szCs w:val="22"/>
              </w:rPr>
              <w:t>КПМ</w:t>
            </w:r>
          </w:p>
        </w:tc>
        <w:tc>
          <w:tcPr>
            <w:tcW w:w="993" w:type="dxa"/>
            <w:shd w:val="clear" w:color="auto" w:fill="FFFFFF"/>
          </w:tcPr>
          <w:p w:rsidR="006C415F" w:rsidRPr="00D84FC2" w:rsidRDefault="006C415F" w:rsidP="00D27356">
            <w:pPr>
              <w:jc w:val="center"/>
              <w:rPr>
                <w:sz w:val="22"/>
                <w:szCs w:val="22"/>
              </w:rPr>
            </w:pPr>
            <w:r w:rsidRPr="00D84FC2">
              <w:rPr>
                <w:sz w:val="22"/>
                <w:szCs w:val="22"/>
              </w:rPr>
              <w:t>Про</w:t>
            </w:r>
            <w:r w:rsidR="00954379">
              <w:rPr>
                <w:sz w:val="22"/>
                <w:szCs w:val="22"/>
              </w:rPr>
              <w:softHyphen/>
            </w:r>
            <w:r w:rsidRPr="00D84FC2">
              <w:rPr>
                <w:sz w:val="22"/>
                <w:szCs w:val="22"/>
              </w:rPr>
              <w:t>цент</w:t>
            </w:r>
          </w:p>
        </w:tc>
        <w:tc>
          <w:tcPr>
            <w:tcW w:w="992" w:type="dxa"/>
            <w:shd w:val="clear" w:color="auto" w:fill="FFFFFF"/>
          </w:tcPr>
          <w:p w:rsidR="006C415F" w:rsidRPr="00D84FC2" w:rsidRDefault="006C415F" w:rsidP="00D27356">
            <w:pPr>
              <w:jc w:val="center"/>
              <w:rPr>
                <w:sz w:val="22"/>
                <w:szCs w:val="22"/>
              </w:rPr>
            </w:pPr>
          </w:p>
        </w:tc>
        <w:tc>
          <w:tcPr>
            <w:tcW w:w="1134" w:type="dxa"/>
            <w:shd w:val="clear" w:color="auto" w:fill="FFFFFF"/>
          </w:tcPr>
          <w:p w:rsidR="006C415F" w:rsidRPr="00D84FC2" w:rsidRDefault="006C415F" w:rsidP="00D27356">
            <w:pPr>
              <w:jc w:val="center"/>
              <w:rPr>
                <w:sz w:val="22"/>
                <w:szCs w:val="22"/>
              </w:rPr>
            </w:pPr>
          </w:p>
        </w:tc>
        <w:tc>
          <w:tcPr>
            <w:tcW w:w="709" w:type="dxa"/>
            <w:shd w:val="clear" w:color="auto" w:fill="FFFFFF"/>
          </w:tcPr>
          <w:p w:rsidR="006C415F" w:rsidRPr="00D84FC2" w:rsidRDefault="006C415F" w:rsidP="00D27356">
            <w:pPr>
              <w:jc w:val="center"/>
              <w:rPr>
                <w:sz w:val="22"/>
                <w:szCs w:val="22"/>
              </w:rPr>
            </w:pPr>
            <w:r w:rsidRPr="00D84FC2">
              <w:rPr>
                <w:sz w:val="22"/>
                <w:szCs w:val="22"/>
              </w:rPr>
              <w:t>100</w:t>
            </w:r>
          </w:p>
        </w:tc>
        <w:tc>
          <w:tcPr>
            <w:tcW w:w="992" w:type="dxa"/>
            <w:shd w:val="clear" w:color="auto" w:fill="FFFFFF"/>
          </w:tcPr>
          <w:p w:rsidR="006C415F" w:rsidRPr="00D84FC2" w:rsidRDefault="006C415F" w:rsidP="00D27356">
            <w:pPr>
              <w:jc w:val="center"/>
              <w:rPr>
                <w:sz w:val="22"/>
                <w:szCs w:val="22"/>
              </w:rPr>
            </w:pPr>
          </w:p>
        </w:tc>
        <w:tc>
          <w:tcPr>
            <w:tcW w:w="709" w:type="dxa"/>
            <w:shd w:val="clear" w:color="auto" w:fill="FFFFFF"/>
          </w:tcPr>
          <w:p w:rsidR="006C415F" w:rsidRPr="00D84FC2" w:rsidRDefault="006C415F" w:rsidP="00D27356">
            <w:pPr>
              <w:jc w:val="center"/>
              <w:rPr>
                <w:sz w:val="22"/>
                <w:szCs w:val="22"/>
              </w:rPr>
            </w:pPr>
          </w:p>
        </w:tc>
        <w:tc>
          <w:tcPr>
            <w:tcW w:w="850" w:type="dxa"/>
            <w:shd w:val="clear" w:color="auto" w:fill="FFFFFF"/>
          </w:tcPr>
          <w:p w:rsidR="006C415F" w:rsidRPr="00D84FC2" w:rsidRDefault="006C415F" w:rsidP="00D27356">
            <w:pPr>
              <w:jc w:val="center"/>
              <w:rPr>
                <w:sz w:val="22"/>
                <w:szCs w:val="22"/>
              </w:rPr>
            </w:pPr>
            <w:r w:rsidRPr="00D84FC2">
              <w:rPr>
                <w:sz w:val="22"/>
                <w:szCs w:val="22"/>
              </w:rPr>
              <w:t>100</w:t>
            </w:r>
          </w:p>
        </w:tc>
        <w:tc>
          <w:tcPr>
            <w:tcW w:w="851" w:type="dxa"/>
            <w:shd w:val="clear" w:color="auto" w:fill="FFFFFF"/>
          </w:tcPr>
          <w:p w:rsidR="006C415F" w:rsidRPr="00D84FC2" w:rsidRDefault="006C415F" w:rsidP="00D27356">
            <w:pPr>
              <w:jc w:val="center"/>
              <w:rPr>
                <w:sz w:val="22"/>
                <w:szCs w:val="22"/>
              </w:rPr>
            </w:pPr>
          </w:p>
        </w:tc>
        <w:tc>
          <w:tcPr>
            <w:tcW w:w="850" w:type="dxa"/>
            <w:shd w:val="clear" w:color="auto" w:fill="FFFFFF"/>
          </w:tcPr>
          <w:p w:rsidR="006C415F" w:rsidRPr="00D84FC2" w:rsidRDefault="006C415F" w:rsidP="00D27356">
            <w:pPr>
              <w:jc w:val="center"/>
              <w:rPr>
                <w:sz w:val="22"/>
                <w:szCs w:val="22"/>
              </w:rPr>
            </w:pPr>
          </w:p>
        </w:tc>
        <w:tc>
          <w:tcPr>
            <w:tcW w:w="1134" w:type="dxa"/>
            <w:shd w:val="clear" w:color="auto" w:fill="FFFFFF"/>
          </w:tcPr>
          <w:p w:rsidR="006C415F" w:rsidRPr="00D84FC2" w:rsidRDefault="006C415F" w:rsidP="00D27356">
            <w:pPr>
              <w:jc w:val="center"/>
              <w:rPr>
                <w:sz w:val="22"/>
                <w:szCs w:val="22"/>
              </w:rPr>
            </w:pPr>
            <w:r w:rsidRPr="00D84FC2">
              <w:rPr>
                <w:sz w:val="22"/>
                <w:szCs w:val="22"/>
              </w:rPr>
              <w:t>100</w:t>
            </w:r>
          </w:p>
        </w:tc>
        <w:tc>
          <w:tcPr>
            <w:tcW w:w="1134" w:type="dxa"/>
            <w:shd w:val="clear" w:color="auto" w:fill="FFFFFF"/>
          </w:tcPr>
          <w:p w:rsidR="006C415F" w:rsidRPr="00D84FC2" w:rsidRDefault="006C415F" w:rsidP="00D27356">
            <w:pPr>
              <w:jc w:val="center"/>
              <w:rPr>
                <w:sz w:val="22"/>
                <w:szCs w:val="22"/>
              </w:rPr>
            </w:pPr>
          </w:p>
        </w:tc>
        <w:tc>
          <w:tcPr>
            <w:tcW w:w="957" w:type="dxa"/>
            <w:shd w:val="clear" w:color="auto" w:fill="FFFFFF"/>
          </w:tcPr>
          <w:p w:rsidR="006C415F" w:rsidRPr="00D84FC2" w:rsidRDefault="006C415F" w:rsidP="00D27356">
            <w:pPr>
              <w:jc w:val="center"/>
              <w:rPr>
                <w:sz w:val="22"/>
                <w:szCs w:val="22"/>
              </w:rPr>
            </w:pPr>
          </w:p>
        </w:tc>
        <w:tc>
          <w:tcPr>
            <w:tcW w:w="1063" w:type="dxa"/>
            <w:shd w:val="clear" w:color="auto" w:fill="FFFFFF"/>
          </w:tcPr>
          <w:p w:rsidR="006C415F" w:rsidRPr="00D84FC2" w:rsidRDefault="006C415F" w:rsidP="00D27356">
            <w:pPr>
              <w:jc w:val="center"/>
              <w:rPr>
                <w:sz w:val="22"/>
                <w:szCs w:val="22"/>
              </w:rPr>
            </w:pPr>
            <w:r w:rsidRPr="00D84FC2">
              <w:rPr>
                <w:sz w:val="22"/>
                <w:szCs w:val="22"/>
              </w:rPr>
              <w:t>100</w:t>
            </w:r>
          </w:p>
        </w:tc>
      </w:tr>
      <w:tr w:rsidR="00CD151B" w:rsidRPr="00D84FC2" w:rsidTr="00A63199">
        <w:tc>
          <w:tcPr>
            <w:tcW w:w="674" w:type="dxa"/>
            <w:shd w:val="clear" w:color="auto" w:fill="FFFFFF"/>
          </w:tcPr>
          <w:p w:rsidR="006C415F" w:rsidRPr="00D84FC2" w:rsidRDefault="006C415F" w:rsidP="00D27356">
            <w:pPr>
              <w:rPr>
                <w:sz w:val="22"/>
                <w:szCs w:val="22"/>
              </w:rPr>
            </w:pPr>
            <w:r w:rsidRPr="00D84FC2">
              <w:rPr>
                <w:sz w:val="22"/>
                <w:szCs w:val="22"/>
              </w:rPr>
              <w:t>1.2.</w:t>
            </w:r>
          </w:p>
        </w:tc>
        <w:tc>
          <w:tcPr>
            <w:tcW w:w="1340" w:type="dxa"/>
            <w:shd w:val="clear" w:color="auto" w:fill="FFFFFF"/>
            <w:vAlign w:val="center"/>
          </w:tcPr>
          <w:p w:rsidR="006C415F" w:rsidRPr="00D84FC2" w:rsidRDefault="006C415F" w:rsidP="00954379">
            <w:pPr>
              <w:rPr>
                <w:rFonts w:eastAsia="Arial Unicode MS"/>
                <w:sz w:val="22"/>
                <w:szCs w:val="22"/>
                <w:u w:color="000000"/>
              </w:rPr>
            </w:pPr>
            <w:r w:rsidRPr="00D84FC2">
              <w:rPr>
                <w:bCs/>
                <w:sz w:val="22"/>
                <w:szCs w:val="22"/>
                <w:u w:color="000000"/>
              </w:rPr>
              <w:t>Доля обес</w:t>
            </w:r>
            <w:r w:rsidR="00954379">
              <w:rPr>
                <w:bCs/>
                <w:sz w:val="22"/>
                <w:szCs w:val="22"/>
                <w:u w:color="000000"/>
              </w:rPr>
              <w:softHyphen/>
            </w:r>
            <w:r w:rsidRPr="00D84FC2">
              <w:rPr>
                <w:bCs/>
                <w:sz w:val="22"/>
                <w:szCs w:val="22"/>
                <w:u w:color="000000"/>
              </w:rPr>
              <w:t>печения ор</w:t>
            </w:r>
            <w:r w:rsidR="00954379">
              <w:rPr>
                <w:bCs/>
                <w:sz w:val="22"/>
                <w:szCs w:val="22"/>
                <w:u w:color="000000"/>
              </w:rPr>
              <w:softHyphen/>
            </w:r>
            <w:r w:rsidRPr="00D84FC2">
              <w:rPr>
                <w:bCs/>
                <w:sz w:val="22"/>
                <w:szCs w:val="22"/>
                <w:u w:color="000000"/>
              </w:rPr>
              <w:t>ганов мест</w:t>
            </w:r>
            <w:r w:rsidR="00954379">
              <w:rPr>
                <w:bCs/>
                <w:sz w:val="22"/>
                <w:szCs w:val="22"/>
                <w:u w:color="000000"/>
              </w:rPr>
              <w:softHyphen/>
            </w:r>
            <w:r w:rsidRPr="00D84FC2">
              <w:rPr>
                <w:bCs/>
                <w:sz w:val="22"/>
                <w:szCs w:val="22"/>
                <w:u w:color="000000"/>
              </w:rPr>
              <w:t>ного само</w:t>
            </w:r>
            <w:r w:rsidR="00954379">
              <w:rPr>
                <w:bCs/>
                <w:sz w:val="22"/>
                <w:szCs w:val="22"/>
                <w:u w:color="000000"/>
              </w:rPr>
              <w:softHyphen/>
            </w:r>
            <w:r w:rsidRPr="00D84FC2">
              <w:rPr>
                <w:bCs/>
                <w:sz w:val="22"/>
                <w:szCs w:val="22"/>
                <w:u w:color="000000"/>
              </w:rPr>
              <w:t>управления средствами инфор</w:t>
            </w:r>
            <w:r w:rsidR="002F6E40">
              <w:rPr>
                <w:bCs/>
                <w:sz w:val="22"/>
                <w:szCs w:val="22"/>
                <w:u w:color="000000"/>
              </w:rPr>
              <w:softHyphen/>
            </w:r>
            <w:r w:rsidRPr="00D84FC2">
              <w:rPr>
                <w:bCs/>
                <w:sz w:val="22"/>
                <w:szCs w:val="22"/>
                <w:u w:color="000000"/>
              </w:rPr>
              <w:t>мати</w:t>
            </w:r>
            <w:r w:rsidR="00954379">
              <w:rPr>
                <w:bCs/>
                <w:sz w:val="22"/>
                <w:szCs w:val="22"/>
                <w:u w:color="000000"/>
              </w:rPr>
              <w:softHyphen/>
            </w:r>
            <w:r w:rsidRPr="00D84FC2">
              <w:rPr>
                <w:bCs/>
                <w:sz w:val="22"/>
                <w:szCs w:val="22"/>
                <w:u w:color="000000"/>
              </w:rPr>
              <w:t>зации, со</w:t>
            </w:r>
            <w:r w:rsidR="00954379">
              <w:rPr>
                <w:bCs/>
                <w:sz w:val="22"/>
                <w:szCs w:val="22"/>
                <w:u w:color="000000"/>
              </w:rPr>
              <w:softHyphen/>
            </w:r>
            <w:r w:rsidRPr="00D84FC2">
              <w:rPr>
                <w:bCs/>
                <w:sz w:val="22"/>
                <w:szCs w:val="22"/>
                <w:u w:color="000000"/>
              </w:rPr>
              <w:t>ответству</w:t>
            </w:r>
            <w:r w:rsidR="00954379">
              <w:rPr>
                <w:bCs/>
                <w:sz w:val="22"/>
                <w:szCs w:val="22"/>
                <w:u w:color="000000"/>
              </w:rPr>
              <w:softHyphen/>
            </w:r>
            <w:r w:rsidRPr="00D84FC2">
              <w:rPr>
                <w:bCs/>
                <w:sz w:val="22"/>
                <w:szCs w:val="22"/>
                <w:u w:color="000000"/>
              </w:rPr>
              <w:t>ющими со</w:t>
            </w:r>
            <w:r w:rsidR="002F6E40">
              <w:rPr>
                <w:bCs/>
                <w:sz w:val="22"/>
                <w:szCs w:val="22"/>
                <w:u w:color="000000"/>
              </w:rPr>
              <w:softHyphen/>
            </w:r>
            <w:r w:rsidRPr="00D84FC2">
              <w:rPr>
                <w:bCs/>
                <w:sz w:val="22"/>
                <w:szCs w:val="22"/>
                <w:u w:color="000000"/>
              </w:rPr>
              <w:t>временным требова</w:t>
            </w:r>
            <w:r w:rsidR="00954379">
              <w:rPr>
                <w:bCs/>
                <w:sz w:val="22"/>
                <w:szCs w:val="22"/>
                <w:u w:color="000000"/>
              </w:rPr>
              <w:softHyphen/>
            </w:r>
            <w:r w:rsidRPr="00D84FC2">
              <w:rPr>
                <w:bCs/>
                <w:sz w:val="22"/>
                <w:szCs w:val="22"/>
                <w:u w:color="000000"/>
              </w:rPr>
              <w:t>ниям</w:t>
            </w:r>
          </w:p>
        </w:tc>
        <w:tc>
          <w:tcPr>
            <w:tcW w:w="850" w:type="dxa"/>
            <w:shd w:val="clear" w:color="auto" w:fill="FFFFFF"/>
          </w:tcPr>
          <w:p w:rsidR="006C415F" w:rsidRPr="00D84FC2" w:rsidRDefault="006C415F" w:rsidP="00D27356">
            <w:pPr>
              <w:jc w:val="center"/>
              <w:rPr>
                <w:sz w:val="22"/>
                <w:szCs w:val="22"/>
              </w:rPr>
            </w:pPr>
            <w:r w:rsidRPr="00D84FC2">
              <w:rPr>
                <w:sz w:val="22"/>
                <w:szCs w:val="22"/>
              </w:rPr>
              <w:t>КПМ</w:t>
            </w:r>
          </w:p>
        </w:tc>
        <w:tc>
          <w:tcPr>
            <w:tcW w:w="993" w:type="dxa"/>
            <w:shd w:val="clear" w:color="auto" w:fill="FFFFFF"/>
          </w:tcPr>
          <w:p w:rsidR="006C415F" w:rsidRPr="00D84FC2" w:rsidRDefault="006C415F" w:rsidP="00D27356">
            <w:pPr>
              <w:jc w:val="center"/>
              <w:rPr>
                <w:sz w:val="22"/>
                <w:szCs w:val="22"/>
              </w:rPr>
            </w:pPr>
            <w:r w:rsidRPr="00D84FC2">
              <w:rPr>
                <w:sz w:val="22"/>
                <w:szCs w:val="22"/>
              </w:rPr>
              <w:t>Про</w:t>
            </w:r>
            <w:r w:rsidR="00954379">
              <w:rPr>
                <w:sz w:val="22"/>
                <w:szCs w:val="22"/>
              </w:rPr>
              <w:softHyphen/>
            </w:r>
            <w:r w:rsidRPr="00D84FC2">
              <w:rPr>
                <w:sz w:val="22"/>
                <w:szCs w:val="22"/>
              </w:rPr>
              <w:t>цент</w:t>
            </w:r>
          </w:p>
        </w:tc>
        <w:tc>
          <w:tcPr>
            <w:tcW w:w="992" w:type="dxa"/>
            <w:shd w:val="clear" w:color="auto" w:fill="FFFFFF"/>
          </w:tcPr>
          <w:p w:rsidR="006C415F" w:rsidRPr="00D84FC2" w:rsidRDefault="006C415F" w:rsidP="00D27356">
            <w:pPr>
              <w:jc w:val="center"/>
              <w:rPr>
                <w:sz w:val="22"/>
                <w:szCs w:val="22"/>
              </w:rPr>
            </w:pPr>
          </w:p>
        </w:tc>
        <w:tc>
          <w:tcPr>
            <w:tcW w:w="1134" w:type="dxa"/>
            <w:shd w:val="clear" w:color="auto" w:fill="FFFFFF"/>
          </w:tcPr>
          <w:p w:rsidR="006C415F" w:rsidRPr="00D84FC2" w:rsidRDefault="006C415F" w:rsidP="00D27356">
            <w:pPr>
              <w:jc w:val="center"/>
              <w:rPr>
                <w:sz w:val="22"/>
                <w:szCs w:val="22"/>
              </w:rPr>
            </w:pPr>
          </w:p>
        </w:tc>
        <w:tc>
          <w:tcPr>
            <w:tcW w:w="709" w:type="dxa"/>
            <w:shd w:val="clear" w:color="auto" w:fill="FFFFFF"/>
          </w:tcPr>
          <w:p w:rsidR="006C415F" w:rsidRPr="00D84FC2" w:rsidRDefault="006C415F" w:rsidP="00D27356">
            <w:pPr>
              <w:jc w:val="center"/>
              <w:rPr>
                <w:sz w:val="22"/>
                <w:szCs w:val="22"/>
              </w:rPr>
            </w:pPr>
            <w:r w:rsidRPr="00D84FC2">
              <w:rPr>
                <w:sz w:val="22"/>
                <w:szCs w:val="22"/>
              </w:rPr>
              <w:t>90</w:t>
            </w:r>
          </w:p>
        </w:tc>
        <w:tc>
          <w:tcPr>
            <w:tcW w:w="992" w:type="dxa"/>
            <w:shd w:val="clear" w:color="auto" w:fill="FFFFFF"/>
          </w:tcPr>
          <w:p w:rsidR="006C415F" w:rsidRPr="00D84FC2" w:rsidRDefault="006C415F" w:rsidP="00D27356">
            <w:pPr>
              <w:jc w:val="center"/>
              <w:rPr>
                <w:sz w:val="22"/>
                <w:szCs w:val="22"/>
              </w:rPr>
            </w:pPr>
          </w:p>
        </w:tc>
        <w:tc>
          <w:tcPr>
            <w:tcW w:w="709" w:type="dxa"/>
            <w:shd w:val="clear" w:color="auto" w:fill="FFFFFF"/>
          </w:tcPr>
          <w:p w:rsidR="006C415F" w:rsidRPr="00D84FC2" w:rsidRDefault="006C415F" w:rsidP="00D27356">
            <w:pPr>
              <w:jc w:val="center"/>
              <w:rPr>
                <w:sz w:val="22"/>
                <w:szCs w:val="22"/>
              </w:rPr>
            </w:pPr>
          </w:p>
        </w:tc>
        <w:tc>
          <w:tcPr>
            <w:tcW w:w="850" w:type="dxa"/>
            <w:shd w:val="clear" w:color="auto" w:fill="FFFFFF"/>
          </w:tcPr>
          <w:p w:rsidR="006C415F" w:rsidRPr="00D84FC2" w:rsidRDefault="006C415F" w:rsidP="00D27356">
            <w:pPr>
              <w:jc w:val="center"/>
              <w:rPr>
                <w:sz w:val="22"/>
                <w:szCs w:val="22"/>
              </w:rPr>
            </w:pPr>
            <w:r w:rsidRPr="00D84FC2">
              <w:rPr>
                <w:sz w:val="22"/>
                <w:szCs w:val="22"/>
              </w:rPr>
              <w:t>90</w:t>
            </w:r>
          </w:p>
        </w:tc>
        <w:tc>
          <w:tcPr>
            <w:tcW w:w="851" w:type="dxa"/>
            <w:shd w:val="clear" w:color="auto" w:fill="FFFFFF"/>
          </w:tcPr>
          <w:p w:rsidR="006C415F" w:rsidRPr="00D84FC2" w:rsidRDefault="006C415F" w:rsidP="00D27356">
            <w:pPr>
              <w:jc w:val="center"/>
              <w:rPr>
                <w:sz w:val="22"/>
                <w:szCs w:val="22"/>
              </w:rPr>
            </w:pPr>
          </w:p>
        </w:tc>
        <w:tc>
          <w:tcPr>
            <w:tcW w:w="850" w:type="dxa"/>
            <w:shd w:val="clear" w:color="auto" w:fill="FFFFFF"/>
          </w:tcPr>
          <w:p w:rsidR="006C415F" w:rsidRPr="00D84FC2" w:rsidRDefault="006C415F" w:rsidP="00D27356">
            <w:pPr>
              <w:jc w:val="center"/>
              <w:rPr>
                <w:sz w:val="22"/>
                <w:szCs w:val="22"/>
              </w:rPr>
            </w:pPr>
          </w:p>
        </w:tc>
        <w:tc>
          <w:tcPr>
            <w:tcW w:w="1134" w:type="dxa"/>
            <w:shd w:val="clear" w:color="auto" w:fill="FFFFFF"/>
          </w:tcPr>
          <w:p w:rsidR="006C415F" w:rsidRPr="00D84FC2" w:rsidRDefault="006C415F" w:rsidP="00D27356">
            <w:pPr>
              <w:jc w:val="center"/>
              <w:rPr>
                <w:sz w:val="22"/>
                <w:szCs w:val="22"/>
              </w:rPr>
            </w:pPr>
            <w:r w:rsidRPr="00D84FC2">
              <w:rPr>
                <w:sz w:val="22"/>
                <w:szCs w:val="22"/>
              </w:rPr>
              <w:t>90</w:t>
            </w:r>
          </w:p>
        </w:tc>
        <w:tc>
          <w:tcPr>
            <w:tcW w:w="1134" w:type="dxa"/>
            <w:shd w:val="clear" w:color="auto" w:fill="FFFFFF"/>
          </w:tcPr>
          <w:p w:rsidR="006C415F" w:rsidRPr="00D84FC2" w:rsidRDefault="006C415F" w:rsidP="00D27356">
            <w:pPr>
              <w:jc w:val="center"/>
              <w:rPr>
                <w:sz w:val="22"/>
                <w:szCs w:val="22"/>
              </w:rPr>
            </w:pPr>
          </w:p>
        </w:tc>
        <w:tc>
          <w:tcPr>
            <w:tcW w:w="957" w:type="dxa"/>
            <w:shd w:val="clear" w:color="auto" w:fill="FFFFFF"/>
          </w:tcPr>
          <w:p w:rsidR="006C415F" w:rsidRPr="00D84FC2" w:rsidRDefault="006C415F" w:rsidP="00D27356">
            <w:pPr>
              <w:jc w:val="center"/>
              <w:rPr>
                <w:sz w:val="22"/>
                <w:szCs w:val="22"/>
              </w:rPr>
            </w:pPr>
          </w:p>
        </w:tc>
        <w:tc>
          <w:tcPr>
            <w:tcW w:w="1063" w:type="dxa"/>
            <w:shd w:val="clear" w:color="auto" w:fill="FFFFFF"/>
          </w:tcPr>
          <w:p w:rsidR="006C415F" w:rsidRPr="00D84FC2" w:rsidRDefault="006C415F" w:rsidP="00D27356">
            <w:pPr>
              <w:jc w:val="center"/>
              <w:rPr>
                <w:sz w:val="22"/>
                <w:szCs w:val="22"/>
              </w:rPr>
            </w:pPr>
            <w:r w:rsidRPr="00D84FC2">
              <w:rPr>
                <w:sz w:val="22"/>
                <w:szCs w:val="22"/>
              </w:rPr>
              <w:t>90</w:t>
            </w:r>
          </w:p>
        </w:tc>
      </w:tr>
      <w:tr w:rsidR="00CD151B" w:rsidRPr="00D84FC2" w:rsidTr="00A63199">
        <w:tc>
          <w:tcPr>
            <w:tcW w:w="674" w:type="dxa"/>
            <w:shd w:val="clear" w:color="auto" w:fill="FFFFFF"/>
          </w:tcPr>
          <w:p w:rsidR="006C415F" w:rsidRPr="00D84FC2" w:rsidRDefault="006C415F" w:rsidP="00D27356">
            <w:pPr>
              <w:rPr>
                <w:sz w:val="22"/>
                <w:szCs w:val="22"/>
              </w:rPr>
            </w:pPr>
            <w:r w:rsidRPr="00D84FC2">
              <w:rPr>
                <w:sz w:val="22"/>
                <w:szCs w:val="22"/>
              </w:rPr>
              <w:t>1.3.</w:t>
            </w:r>
          </w:p>
        </w:tc>
        <w:tc>
          <w:tcPr>
            <w:tcW w:w="1340" w:type="dxa"/>
            <w:shd w:val="clear" w:color="auto" w:fill="FFFFFF"/>
            <w:vAlign w:val="center"/>
          </w:tcPr>
          <w:p w:rsidR="006C415F" w:rsidRPr="00D84FC2" w:rsidRDefault="006C415F" w:rsidP="00954379">
            <w:pPr>
              <w:rPr>
                <w:rFonts w:eastAsia="Arial Unicode MS"/>
                <w:bCs/>
                <w:sz w:val="22"/>
                <w:szCs w:val="22"/>
                <w:u w:color="000000"/>
              </w:rPr>
            </w:pPr>
            <w:r w:rsidRPr="00D84FC2">
              <w:rPr>
                <w:bCs/>
                <w:sz w:val="22"/>
                <w:szCs w:val="22"/>
                <w:u w:color="000000"/>
              </w:rPr>
              <w:t>Уровень соответ</w:t>
            </w:r>
            <w:r w:rsidR="002F6E40">
              <w:rPr>
                <w:bCs/>
                <w:sz w:val="22"/>
                <w:szCs w:val="22"/>
                <w:u w:color="000000"/>
              </w:rPr>
              <w:softHyphen/>
            </w:r>
            <w:r w:rsidRPr="00D84FC2">
              <w:rPr>
                <w:bCs/>
                <w:sz w:val="22"/>
                <w:szCs w:val="22"/>
                <w:u w:color="000000"/>
              </w:rPr>
              <w:t>ствия сер</w:t>
            </w:r>
            <w:r w:rsidR="00954379">
              <w:rPr>
                <w:bCs/>
                <w:sz w:val="22"/>
                <w:szCs w:val="22"/>
                <w:u w:color="000000"/>
              </w:rPr>
              <w:softHyphen/>
            </w:r>
            <w:r w:rsidRPr="00D84FC2">
              <w:rPr>
                <w:bCs/>
                <w:sz w:val="22"/>
                <w:szCs w:val="22"/>
                <w:u w:color="000000"/>
              </w:rPr>
              <w:t>верного оборудова</w:t>
            </w:r>
            <w:r w:rsidR="00954379">
              <w:rPr>
                <w:bCs/>
                <w:sz w:val="22"/>
                <w:szCs w:val="22"/>
                <w:u w:color="000000"/>
              </w:rPr>
              <w:softHyphen/>
            </w:r>
            <w:r w:rsidRPr="00D84FC2">
              <w:rPr>
                <w:bCs/>
                <w:sz w:val="22"/>
                <w:szCs w:val="22"/>
                <w:u w:color="000000"/>
              </w:rPr>
              <w:t>ния и про</w:t>
            </w:r>
            <w:r w:rsidR="00954379">
              <w:rPr>
                <w:bCs/>
                <w:sz w:val="22"/>
                <w:szCs w:val="22"/>
                <w:u w:color="000000"/>
              </w:rPr>
              <w:softHyphen/>
            </w:r>
            <w:r w:rsidRPr="00D84FC2">
              <w:rPr>
                <w:bCs/>
                <w:sz w:val="22"/>
                <w:szCs w:val="22"/>
                <w:u w:color="000000"/>
              </w:rPr>
              <w:t>граммного обеспече</w:t>
            </w:r>
            <w:r w:rsidR="00954379">
              <w:rPr>
                <w:bCs/>
                <w:sz w:val="22"/>
                <w:szCs w:val="22"/>
                <w:u w:color="000000"/>
              </w:rPr>
              <w:softHyphen/>
            </w:r>
            <w:r w:rsidRPr="00D84FC2">
              <w:rPr>
                <w:bCs/>
                <w:sz w:val="22"/>
                <w:szCs w:val="22"/>
                <w:u w:color="000000"/>
              </w:rPr>
              <w:t>ния потреб</w:t>
            </w:r>
            <w:r w:rsidR="00954379">
              <w:rPr>
                <w:bCs/>
                <w:sz w:val="22"/>
                <w:szCs w:val="22"/>
                <w:u w:color="000000"/>
              </w:rPr>
              <w:softHyphen/>
            </w:r>
            <w:r w:rsidRPr="00D84FC2">
              <w:rPr>
                <w:bCs/>
                <w:sz w:val="22"/>
                <w:szCs w:val="22"/>
                <w:u w:color="000000"/>
              </w:rPr>
              <w:t>ностям ор</w:t>
            </w:r>
            <w:r w:rsidR="00954379">
              <w:rPr>
                <w:bCs/>
                <w:sz w:val="22"/>
                <w:szCs w:val="22"/>
                <w:u w:color="000000"/>
              </w:rPr>
              <w:softHyphen/>
            </w:r>
            <w:r w:rsidRPr="00D84FC2">
              <w:rPr>
                <w:bCs/>
                <w:sz w:val="22"/>
                <w:szCs w:val="22"/>
                <w:u w:color="000000"/>
              </w:rPr>
              <w:t>ганов мест</w:t>
            </w:r>
            <w:r w:rsidR="00954379">
              <w:rPr>
                <w:bCs/>
                <w:sz w:val="22"/>
                <w:szCs w:val="22"/>
                <w:u w:color="000000"/>
              </w:rPr>
              <w:softHyphen/>
            </w:r>
            <w:r w:rsidRPr="00D84FC2">
              <w:rPr>
                <w:bCs/>
                <w:sz w:val="22"/>
                <w:szCs w:val="22"/>
                <w:u w:color="000000"/>
              </w:rPr>
              <w:t>ного само</w:t>
            </w:r>
            <w:r w:rsidR="002F6E40">
              <w:rPr>
                <w:bCs/>
                <w:sz w:val="22"/>
                <w:szCs w:val="22"/>
                <w:u w:color="000000"/>
              </w:rPr>
              <w:softHyphen/>
            </w:r>
            <w:r w:rsidRPr="00D84FC2">
              <w:rPr>
                <w:bCs/>
                <w:sz w:val="22"/>
                <w:szCs w:val="22"/>
                <w:u w:color="000000"/>
              </w:rPr>
              <w:t>управления</w:t>
            </w:r>
          </w:p>
        </w:tc>
        <w:tc>
          <w:tcPr>
            <w:tcW w:w="850" w:type="dxa"/>
            <w:shd w:val="clear" w:color="auto" w:fill="FFFFFF"/>
          </w:tcPr>
          <w:p w:rsidR="006C415F" w:rsidRPr="00D84FC2" w:rsidRDefault="006C415F" w:rsidP="00D27356">
            <w:pPr>
              <w:rPr>
                <w:sz w:val="22"/>
                <w:szCs w:val="22"/>
              </w:rPr>
            </w:pPr>
            <w:r w:rsidRPr="00D84FC2">
              <w:rPr>
                <w:sz w:val="22"/>
                <w:szCs w:val="22"/>
              </w:rPr>
              <w:t>КПМ</w:t>
            </w:r>
          </w:p>
        </w:tc>
        <w:tc>
          <w:tcPr>
            <w:tcW w:w="993" w:type="dxa"/>
            <w:shd w:val="clear" w:color="auto" w:fill="FFFFFF"/>
          </w:tcPr>
          <w:p w:rsidR="006C415F" w:rsidRPr="00D84FC2" w:rsidRDefault="006C415F" w:rsidP="00D27356">
            <w:pPr>
              <w:rPr>
                <w:sz w:val="22"/>
                <w:szCs w:val="22"/>
              </w:rPr>
            </w:pPr>
            <w:r w:rsidRPr="00D84FC2">
              <w:rPr>
                <w:sz w:val="22"/>
                <w:szCs w:val="22"/>
              </w:rPr>
              <w:t>Про</w:t>
            </w:r>
            <w:r w:rsidR="00954379">
              <w:rPr>
                <w:sz w:val="22"/>
                <w:szCs w:val="22"/>
              </w:rPr>
              <w:softHyphen/>
            </w:r>
            <w:r w:rsidRPr="00D84FC2">
              <w:rPr>
                <w:sz w:val="22"/>
                <w:szCs w:val="22"/>
              </w:rPr>
              <w:t>цент</w:t>
            </w:r>
          </w:p>
        </w:tc>
        <w:tc>
          <w:tcPr>
            <w:tcW w:w="992" w:type="dxa"/>
            <w:shd w:val="clear" w:color="auto" w:fill="FFFFFF"/>
          </w:tcPr>
          <w:p w:rsidR="006C415F" w:rsidRPr="00D84FC2" w:rsidRDefault="006C415F" w:rsidP="00D27356">
            <w:pPr>
              <w:rPr>
                <w:sz w:val="22"/>
                <w:szCs w:val="22"/>
              </w:rPr>
            </w:pPr>
          </w:p>
        </w:tc>
        <w:tc>
          <w:tcPr>
            <w:tcW w:w="1134" w:type="dxa"/>
            <w:shd w:val="clear" w:color="auto" w:fill="FFFFFF"/>
          </w:tcPr>
          <w:p w:rsidR="006C415F" w:rsidRPr="00D84FC2" w:rsidRDefault="006C415F" w:rsidP="00D27356">
            <w:pPr>
              <w:rPr>
                <w:sz w:val="22"/>
                <w:szCs w:val="22"/>
              </w:rPr>
            </w:pPr>
          </w:p>
        </w:tc>
        <w:tc>
          <w:tcPr>
            <w:tcW w:w="709" w:type="dxa"/>
            <w:shd w:val="clear" w:color="auto" w:fill="FFFFFF"/>
          </w:tcPr>
          <w:p w:rsidR="006C415F" w:rsidRPr="00D84FC2" w:rsidRDefault="006C415F" w:rsidP="00D27356">
            <w:pPr>
              <w:rPr>
                <w:sz w:val="22"/>
                <w:szCs w:val="22"/>
              </w:rPr>
            </w:pPr>
            <w:r w:rsidRPr="00D84FC2">
              <w:rPr>
                <w:sz w:val="22"/>
                <w:szCs w:val="22"/>
              </w:rPr>
              <w:t>100</w:t>
            </w:r>
          </w:p>
        </w:tc>
        <w:tc>
          <w:tcPr>
            <w:tcW w:w="992" w:type="dxa"/>
            <w:shd w:val="clear" w:color="auto" w:fill="FFFFFF"/>
          </w:tcPr>
          <w:p w:rsidR="006C415F" w:rsidRPr="00D84FC2" w:rsidRDefault="006C415F" w:rsidP="00D27356">
            <w:pPr>
              <w:rPr>
                <w:sz w:val="22"/>
                <w:szCs w:val="22"/>
              </w:rPr>
            </w:pPr>
          </w:p>
        </w:tc>
        <w:tc>
          <w:tcPr>
            <w:tcW w:w="709" w:type="dxa"/>
            <w:shd w:val="clear" w:color="auto" w:fill="FFFFFF"/>
          </w:tcPr>
          <w:p w:rsidR="006C415F" w:rsidRPr="00D84FC2" w:rsidRDefault="006C415F" w:rsidP="00D27356">
            <w:pPr>
              <w:rPr>
                <w:sz w:val="22"/>
                <w:szCs w:val="22"/>
              </w:rPr>
            </w:pPr>
          </w:p>
        </w:tc>
        <w:tc>
          <w:tcPr>
            <w:tcW w:w="850" w:type="dxa"/>
            <w:shd w:val="clear" w:color="auto" w:fill="FFFFFF"/>
          </w:tcPr>
          <w:p w:rsidR="006C415F" w:rsidRPr="00D84FC2" w:rsidRDefault="006C415F" w:rsidP="00D27356">
            <w:pPr>
              <w:rPr>
                <w:sz w:val="22"/>
                <w:szCs w:val="22"/>
              </w:rPr>
            </w:pPr>
            <w:r w:rsidRPr="00D84FC2">
              <w:rPr>
                <w:sz w:val="22"/>
                <w:szCs w:val="22"/>
              </w:rPr>
              <w:t>100</w:t>
            </w:r>
          </w:p>
        </w:tc>
        <w:tc>
          <w:tcPr>
            <w:tcW w:w="851" w:type="dxa"/>
            <w:shd w:val="clear" w:color="auto" w:fill="FFFFFF"/>
          </w:tcPr>
          <w:p w:rsidR="006C415F" w:rsidRPr="00D84FC2" w:rsidRDefault="006C415F" w:rsidP="00D27356">
            <w:pPr>
              <w:rPr>
                <w:sz w:val="22"/>
                <w:szCs w:val="22"/>
              </w:rPr>
            </w:pPr>
          </w:p>
        </w:tc>
        <w:tc>
          <w:tcPr>
            <w:tcW w:w="850" w:type="dxa"/>
            <w:shd w:val="clear" w:color="auto" w:fill="FFFFFF"/>
          </w:tcPr>
          <w:p w:rsidR="006C415F" w:rsidRPr="00D84FC2" w:rsidRDefault="006C415F" w:rsidP="00D27356">
            <w:pPr>
              <w:rPr>
                <w:sz w:val="22"/>
                <w:szCs w:val="22"/>
              </w:rPr>
            </w:pPr>
          </w:p>
        </w:tc>
        <w:tc>
          <w:tcPr>
            <w:tcW w:w="1134" w:type="dxa"/>
            <w:shd w:val="clear" w:color="auto" w:fill="FFFFFF"/>
          </w:tcPr>
          <w:p w:rsidR="006C415F" w:rsidRPr="00D84FC2" w:rsidRDefault="006C415F" w:rsidP="00D27356">
            <w:pPr>
              <w:rPr>
                <w:sz w:val="22"/>
                <w:szCs w:val="22"/>
              </w:rPr>
            </w:pPr>
            <w:r w:rsidRPr="00D84FC2">
              <w:rPr>
                <w:sz w:val="22"/>
                <w:szCs w:val="22"/>
              </w:rPr>
              <w:t>100</w:t>
            </w:r>
          </w:p>
        </w:tc>
        <w:tc>
          <w:tcPr>
            <w:tcW w:w="1134" w:type="dxa"/>
            <w:shd w:val="clear" w:color="auto" w:fill="FFFFFF"/>
          </w:tcPr>
          <w:p w:rsidR="006C415F" w:rsidRPr="00D84FC2" w:rsidRDefault="006C415F" w:rsidP="00D27356">
            <w:pPr>
              <w:rPr>
                <w:sz w:val="22"/>
                <w:szCs w:val="22"/>
              </w:rPr>
            </w:pPr>
          </w:p>
        </w:tc>
        <w:tc>
          <w:tcPr>
            <w:tcW w:w="957" w:type="dxa"/>
            <w:shd w:val="clear" w:color="auto" w:fill="FFFFFF"/>
          </w:tcPr>
          <w:p w:rsidR="006C415F" w:rsidRPr="00D84FC2" w:rsidRDefault="006C415F" w:rsidP="00D27356">
            <w:pPr>
              <w:rPr>
                <w:sz w:val="22"/>
                <w:szCs w:val="22"/>
              </w:rPr>
            </w:pPr>
          </w:p>
        </w:tc>
        <w:tc>
          <w:tcPr>
            <w:tcW w:w="1063" w:type="dxa"/>
            <w:shd w:val="clear" w:color="auto" w:fill="FFFFFF"/>
          </w:tcPr>
          <w:p w:rsidR="006C415F" w:rsidRPr="00D84FC2" w:rsidRDefault="006C415F" w:rsidP="00D27356">
            <w:pPr>
              <w:rPr>
                <w:sz w:val="22"/>
                <w:szCs w:val="22"/>
              </w:rPr>
            </w:pPr>
            <w:r w:rsidRPr="00D84FC2">
              <w:rPr>
                <w:sz w:val="22"/>
                <w:szCs w:val="22"/>
              </w:rPr>
              <w:t>100</w:t>
            </w:r>
          </w:p>
        </w:tc>
      </w:tr>
    </w:tbl>
    <w:p w:rsidR="00954379" w:rsidRDefault="00954379" w:rsidP="00CF6D83">
      <w:pPr>
        <w:rPr>
          <w:sz w:val="22"/>
          <w:szCs w:val="22"/>
          <w:lang w:val="x-none" w:eastAsia="en-US"/>
        </w:rPr>
      </w:pPr>
      <w:r>
        <w:rPr>
          <w:sz w:val="22"/>
          <w:szCs w:val="22"/>
          <w:lang w:val="x-none" w:eastAsia="en-US"/>
        </w:rPr>
        <w:br w:type="page"/>
      </w:r>
    </w:p>
    <w:p w:rsidR="009A051A" w:rsidRPr="00D84FC2" w:rsidRDefault="009A051A" w:rsidP="009A051A">
      <w:pPr>
        <w:pStyle w:val="4"/>
        <w:spacing w:before="0" w:after="0"/>
        <w:rPr>
          <w:b/>
        </w:rPr>
      </w:pPr>
      <w:r w:rsidRPr="00D84FC2">
        <w:rPr>
          <w:b/>
        </w:rPr>
        <w:t>4. Перечень мероприятий (результатов) комплекса процессных мероприятий</w:t>
      </w:r>
    </w:p>
    <w:p w:rsidR="00640ABC" w:rsidRPr="00D84FC2" w:rsidRDefault="00640ABC" w:rsidP="00640ABC">
      <w:pPr>
        <w:rPr>
          <w:sz w:val="22"/>
          <w:szCs w:val="22"/>
          <w:lang w:val="x-none" w:eastAsia="en-US"/>
        </w:rPr>
      </w:pPr>
    </w:p>
    <w:tbl>
      <w:tblPr>
        <w:tblW w:w="150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75"/>
        <w:gridCol w:w="2676"/>
        <w:gridCol w:w="1701"/>
        <w:gridCol w:w="1275"/>
        <w:gridCol w:w="1036"/>
        <w:gridCol w:w="665"/>
        <w:gridCol w:w="709"/>
        <w:gridCol w:w="709"/>
        <w:gridCol w:w="709"/>
        <w:gridCol w:w="708"/>
        <w:gridCol w:w="709"/>
        <w:gridCol w:w="715"/>
        <w:gridCol w:w="2829"/>
      </w:tblGrid>
      <w:tr w:rsidR="00910A57" w:rsidRPr="00D84FC2" w:rsidTr="00954379">
        <w:trPr>
          <w:trHeight w:val="869"/>
        </w:trPr>
        <w:tc>
          <w:tcPr>
            <w:tcW w:w="575" w:type="dxa"/>
            <w:vMerge w:val="restart"/>
          </w:tcPr>
          <w:p w:rsidR="00910A57" w:rsidRPr="00D84FC2" w:rsidRDefault="00910A57" w:rsidP="00910A57">
            <w:pPr>
              <w:ind w:left="156"/>
              <w:jc w:val="center"/>
              <w:rPr>
                <w:b/>
                <w:bCs/>
                <w:sz w:val="22"/>
                <w:szCs w:val="22"/>
              </w:rPr>
            </w:pPr>
            <w:r w:rsidRPr="00D84FC2">
              <w:rPr>
                <w:b/>
                <w:bCs/>
                <w:sz w:val="22"/>
                <w:szCs w:val="22"/>
              </w:rPr>
              <w:t>№ пп.</w:t>
            </w:r>
          </w:p>
        </w:tc>
        <w:tc>
          <w:tcPr>
            <w:tcW w:w="2676" w:type="dxa"/>
            <w:vMerge w:val="restart"/>
          </w:tcPr>
          <w:p w:rsidR="00910A57" w:rsidRPr="00D84FC2" w:rsidRDefault="00910A57" w:rsidP="00910A57">
            <w:pPr>
              <w:jc w:val="center"/>
              <w:rPr>
                <w:b/>
                <w:bCs/>
                <w:sz w:val="22"/>
                <w:szCs w:val="22"/>
              </w:rPr>
            </w:pPr>
            <w:r w:rsidRPr="00D84FC2">
              <w:rPr>
                <w:b/>
                <w:bCs/>
                <w:sz w:val="22"/>
                <w:szCs w:val="22"/>
              </w:rPr>
              <w:t>Наименование мероприя</w:t>
            </w:r>
            <w:r w:rsidR="002F6E40">
              <w:rPr>
                <w:b/>
                <w:bCs/>
                <w:sz w:val="22"/>
                <w:szCs w:val="22"/>
              </w:rPr>
              <w:softHyphen/>
            </w:r>
            <w:r w:rsidRPr="00D84FC2">
              <w:rPr>
                <w:b/>
                <w:bCs/>
                <w:sz w:val="22"/>
                <w:szCs w:val="22"/>
              </w:rPr>
              <w:t>тия (результата)</w:t>
            </w:r>
          </w:p>
        </w:tc>
        <w:tc>
          <w:tcPr>
            <w:tcW w:w="1701" w:type="dxa"/>
            <w:vMerge w:val="restart"/>
          </w:tcPr>
          <w:p w:rsidR="00910A57" w:rsidRPr="00D84FC2" w:rsidRDefault="00910A57" w:rsidP="00910A57">
            <w:pPr>
              <w:ind w:left="6"/>
              <w:jc w:val="center"/>
              <w:rPr>
                <w:b/>
                <w:bCs/>
                <w:sz w:val="22"/>
                <w:szCs w:val="22"/>
              </w:rPr>
            </w:pPr>
            <w:r w:rsidRPr="00D84FC2">
              <w:rPr>
                <w:b/>
                <w:bCs/>
                <w:sz w:val="22"/>
                <w:szCs w:val="22"/>
              </w:rPr>
              <w:t>Тип мероприя</w:t>
            </w:r>
            <w:r w:rsidR="002F6E40">
              <w:rPr>
                <w:b/>
                <w:bCs/>
                <w:sz w:val="22"/>
                <w:szCs w:val="22"/>
              </w:rPr>
              <w:softHyphen/>
            </w:r>
            <w:r w:rsidRPr="00D84FC2">
              <w:rPr>
                <w:b/>
                <w:bCs/>
                <w:sz w:val="22"/>
                <w:szCs w:val="22"/>
              </w:rPr>
              <w:t>тия (резуль</w:t>
            </w:r>
            <w:r w:rsidR="002F6E40">
              <w:rPr>
                <w:b/>
                <w:bCs/>
                <w:sz w:val="22"/>
                <w:szCs w:val="22"/>
              </w:rPr>
              <w:softHyphen/>
            </w:r>
            <w:r w:rsidRPr="00D84FC2">
              <w:rPr>
                <w:b/>
                <w:bCs/>
                <w:sz w:val="22"/>
                <w:szCs w:val="22"/>
              </w:rPr>
              <w:t>тата)</w:t>
            </w:r>
          </w:p>
        </w:tc>
        <w:tc>
          <w:tcPr>
            <w:tcW w:w="1275" w:type="dxa"/>
            <w:vMerge w:val="restart"/>
          </w:tcPr>
          <w:p w:rsidR="00910A57" w:rsidRPr="00D84FC2" w:rsidRDefault="00910A57" w:rsidP="00910A57">
            <w:pPr>
              <w:jc w:val="center"/>
              <w:rPr>
                <w:b/>
                <w:bCs/>
                <w:sz w:val="22"/>
                <w:szCs w:val="22"/>
              </w:rPr>
            </w:pPr>
            <w:r w:rsidRPr="00D84FC2">
              <w:rPr>
                <w:b/>
                <w:bCs/>
                <w:sz w:val="22"/>
                <w:szCs w:val="22"/>
              </w:rPr>
              <w:t>Единица из</w:t>
            </w:r>
            <w:r w:rsidR="002F6E40">
              <w:rPr>
                <w:b/>
                <w:bCs/>
                <w:sz w:val="22"/>
                <w:szCs w:val="22"/>
              </w:rPr>
              <w:softHyphen/>
            </w:r>
            <w:r w:rsidRPr="00D84FC2">
              <w:rPr>
                <w:b/>
                <w:bCs/>
                <w:sz w:val="22"/>
                <w:szCs w:val="22"/>
              </w:rPr>
              <w:t>мерения (по ОКЕИ)</w:t>
            </w:r>
          </w:p>
        </w:tc>
        <w:tc>
          <w:tcPr>
            <w:tcW w:w="1701" w:type="dxa"/>
            <w:gridSpan w:val="2"/>
          </w:tcPr>
          <w:p w:rsidR="00910A57" w:rsidRPr="00D84FC2" w:rsidRDefault="00910A57" w:rsidP="00910A57">
            <w:pPr>
              <w:jc w:val="center"/>
              <w:rPr>
                <w:b/>
                <w:bCs/>
                <w:sz w:val="22"/>
                <w:szCs w:val="22"/>
              </w:rPr>
            </w:pPr>
            <w:r w:rsidRPr="00D84FC2">
              <w:rPr>
                <w:b/>
                <w:bCs/>
                <w:sz w:val="22"/>
                <w:szCs w:val="22"/>
              </w:rPr>
              <w:t>Базовое значе</w:t>
            </w:r>
            <w:r w:rsidR="002F6E40">
              <w:rPr>
                <w:b/>
                <w:bCs/>
                <w:sz w:val="22"/>
                <w:szCs w:val="22"/>
              </w:rPr>
              <w:softHyphen/>
            </w:r>
            <w:r w:rsidRPr="00D84FC2">
              <w:rPr>
                <w:b/>
                <w:bCs/>
                <w:sz w:val="22"/>
                <w:szCs w:val="22"/>
              </w:rPr>
              <w:t>ние</w:t>
            </w:r>
          </w:p>
        </w:tc>
        <w:tc>
          <w:tcPr>
            <w:tcW w:w="4259" w:type="dxa"/>
            <w:gridSpan w:val="6"/>
          </w:tcPr>
          <w:p w:rsidR="00910A57" w:rsidRPr="00D84FC2" w:rsidRDefault="00910A57" w:rsidP="00910A57">
            <w:pPr>
              <w:jc w:val="center"/>
              <w:rPr>
                <w:b/>
                <w:bCs/>
                <w:sz w:val="22"/>
                <w:szCs w:val="22"/>
              </w:rPr>
            </w:pPr>
            <w:r w:rsidRPr="00D84FC2">
              <w:rPr>
                <w:b/>
                <w:sz w:val="22"/>
                <w:szCs w:val="22"/>
              </w:rPr>
              <w:t>Значения мероприятия (результата), па</w:t>
            </w:r>
            <w:r w:rsidR="002F6E40">
              <w:rPr>
                <w:b/>
                <w:sz w:val="22"/>
                <w:szCs w:val="22"/>
              </w:rPr>
              <w:softHyphen/>
            </w:r>
            <w:r w:rsidRPr="00D84FC2">
              <w:rPr>
                <w:b/>
                <w:sz w:val="22"/>
                <w:szCs w:val="22"/>
              </w:rPr>
              <w:t>раметра характеристики мероприятия (результата) по годам</w:t>
            </w:r>
          </w:p>
        </w:tc>
        <w:tc>
          <w:tcPr>
            <w:tcW w:w="2829" w:type="dxa"/>
            <w:vMerge w:val="restart"/>
          </w:tcPr>
          <w:p w:rsidR="00910A57" w:rsidRPr="00D84FC2" w:rsidRDefault="00910A57" w:rsidP="00910A57">
            <w:pPr>
              <w:jc w:val="center"/>
              <w:rPr>
                <w:b/>
                <w:bCs/>
                <w:sz w:val="22"/>
                <w:szCs w:val="22"/>
              </w:rPr>
            </w:pPr>
            <w:r w:rsidRPr="00D84FC2">
              <w:rPr>
                <w:b/>
                <w:bCs/>
                <w:sz w:val="22"/>
                <w:szCs w:val="22"/>
              </w:rPr>
              <w:t>Связь с показателями ком</w:t>
            </w:r>
            <w:r w:rsidR="002F6E40">
              <w:rPr>
                <w:b/>
                <w:bCs/>
                <w:sz w:val="22"/>
                <w:szCs w:val="22"/>
              </w:rPr>
              <w:softHyphen/>
            </w:r>
            <w:r w:rsidRPr="00D84FC2">
              <w:rPr>
                <w:b/>
                <w:bCs/>
                <w:sz w:val="22"/>
                <w:szCs w:val="22"/>
              </w:rPr>
              <w:t>плекса процессных меро</w:t>
            </w:r>
            <w:r w:rsidR="002F6E40">
              <w:rPr>
                <w:b/>
                <w:bCs/>
                <w:sz w:val="22"/>
                <w:szCs w:val="22"/>
              </w:rPr>
              <w:softHyphen/>
            </w:r>
            <w:r w:rsidRPr="00D84FC2">
              <w:rPr>
                <w:b/>
                <w:bCs/>
                <w:sz w:val="22"/>
                <w:szCs w:val="22"/>
              </w:rPr>
              <w:t>приятий</w:t>
            </w:r>
          </w:p>
        </w:tc>
      </w:tr>
      <w:tr w:rsidR="00910A57" w:rsidRPr="00D84FC2" w:rsidTr="00910A57">
        <w:trPr>
          <w:trHeight w:val="344"/>
        </w:trPr>
        <w:tc>
          <w:tcPr>
            <w:tcW w:w="575" w:type="dxa"/>
            <w:vMerge/>
            <w:vAlign w:val="center"/>
          </w:tcPr>
          <w:p w:rsidR="00910A57" w:rsidRPr="00D84FC2" w:rsidRDefault="00910A57" w:rsidP="00AB607B">
            <w:pPr>
              <w:jc w:val="center"/>
              <w:rPr>
                <w:bCs/>
                <w:sz w:val="22"/>
                <w:szCs w:val="22"/>
              </w:rPr>
            </w:pPr>
          </w:p>
        </w:tc>
        <w:tc>
          <w:tcPr>
            <w:tcW w:w="2676" w:type="dxa"/>
            <w:vMerge/>
            <w:vAlign w:val="center"/>
          </w:tcPr>
          <w:p w:rsidR="00910A57" w:rsidRPr="00D84FC2" w:rsidRDefault="00910A57" w:rsidP="00AB607B">
            <w:pPr>
              <w:jc w:val="center"/>
              <w:rPr>
                <w:bCs/>
                <w:sz w:val="22"/>
                <w:szCs w:val="22"/>
              </w:rPr>
            </w:pPr>
          </w:p>
        </w:tc>
        <w:tc>
          <w:tcPr>
            <w:tcW w:w="1701" w:type="dxa"/>
            <w:vMerge/>
            <w:vAlign w:val="center"/>
          </w:tcPr>
          <w:p w:rsidR="00910A57" w:rsidRPr="00D84FC2" w:rsidRDefault="00910A57" w:rsidP="00AB607B">
            <w:pPr>
              <w:jc w:val="center"/>
              <w:rPr>
                <w:bCs/>
                <w:sz w:val="22"/>
                <w:szCs w:val="22"/>
              </w:rPr>
            </w:pPr>
          </w:p>
        </w:tc>
        <w:tc>
          <w:tcPr>
            <w:tcW w:w="1275" w:type="dxa"/>
            <w:vMerge/>
            <w:vAlign w:val="center"/>
          </w:tcPr>
          <w:p w:rsidR="00910A57" w:rsidRPr="00D84FC2" w:rsidRDefault="00910A57" w:rsidP="00AB607B">
            <w:pPr>
              <w:jc w:val="center"/>
              <w:rPr>
                <w:bCs/>
                <w:sz w:val="22"/>
                <w:szCs w:val="22"/>
              </w:rPr>
            </w:pPr>
          </w:p>
        </w:tc>
        <w:tc>
          <w:tcPr>
            <w:tcW w:w="1036" w:type="dxa"/>
            <w:vAlign w:val="center"/>
          </w:tcPr>
          <w:p w:rsidR="00910A57" w:rsidRPr="00D84FC2" w:rsidRDefault="00910A57" w:rsidP="00AB607B">
            <w:pPr>
              <w:jc w:val="center"/>
              <w:rPr>
                <w:b/>
                <w:bCs/>
                <w:sz w:val="22"/>
                <w:szCs w:val="22"/>
              </w:rPr>
            </w:pPr>
            <w:r w:rsidRPr="00D84FC2">
              <w:rPr>
                <w:b/>
                <w:bCs/>
                <w:sz w:val="22"/>
                <w:szCs w:val="22"/>
              </w:rPr>
              <w:t>значение</w:t>
            </w:r>
          </w:p>
        </w:tc>
        <w:tc>
          <w:tcPr>
            <w:tcW w:w="665" w:type="dxa"/>
            <w:vAlign w:val="center"/>
          </w:tcPr>
          <w:p w:rsidR="00910A57" w:rsidRPr="00D84FC2" w:rsidRDefault="00910A57" w:rsidP="00AB607B">
            <w:pPr>
              <w:jc w:val="center"/>
              <w:rPr>
                <w:b/>
                <w:bCs/>
                <w:sz w:val="22"/>
                <w:szCs w:val="22"/>
              </w:rPr>
            </w:pPr>
            <w:r w:rsidRPr="00D84FC2">
              <w:rPr>
                <w:b/>
                <w:bCs/>
                <w:sz w:val="22"/>
                <w:szCs w:val="22"/>
              </w:rPr>
              <w:t>год</w:t>
            </w:r>
          </w:p>
        </w:tc>
        <w:tc>
          <w:tcPr>
            <w:tcW w:w="709" w:type="dxa"/>
          </w:tcPr>
          <w:p w:rsidR="00910A57" w:rsidRPr="00D84FC2" w:rsidRDefault="00910A57" w:rsidP="00E041C5">
            <w:pPr>
              <w:ind w:left="47"/>
              <w:jc w:val="center"/>
              <w:rPr>
                <w:b/>
                <w:bCs/>
                <w:sz w:val="22"/>
                <w:szCs w:val="22"/>
              </w:rPr>
            </w:pPr>
            <w:r w:rsidRPr="00D84FC2">
              <w:rPr>
                <w:b/>
                <w:bCs/>
                <w:sz w:val="22"/>
                <w:szCs w:val="22"/>
              </w:rPr>
              <w:t>2025</w:t>
            </w:r>
          </w:p>
        </w:tc>
        <w:tc>
          <w:tcPr>
            <w:tcW w:w="709" w:type="dxa"/>
          </w:tcPr>
          <w:p w:rsidR="00910A57" w:rsidRPr="00D84FC2" w:rsidRDefault="00910A57" w:rsidP="00E041C5">
            <w:pPr>
              <w:ind w:left="41"/>
              <w:jc w:val="center"/>
              <w:rPr>
                <w:b/>
                <w:bCs/>
                <w:sz w:val="22"/>
                <w:szCs w:val="22"/>
              </w:rPr>
            </w:pPr>
            <w:r w:rsidRPr="00D84FC2">
              <w:rPr>
                <w:b/>
                <w:bCs/>
                <w:sz w:val="22"/>
                <w:szCs w:val="22"/>
              </w:rPr>
              <w:t>2026</w:t>
            </w:r>
          </w:p>
        </w:tc>
        <w:tc>
          <w:tcPr>
            <w:tcW w:w="709" w:type="dxa"/>
          </w:tcPr>
          <w:p w:rsidR="00910A57" w:rsidRPr="00D84FC2" w:rsidRDefault="00910A57" w:rsidP="00E041C5">
            <w:pPr>
              <w:ind w:left="43"/>
              <w:jc w:val="center"/>
              <w:rPr>
                <w:b/>
                <w:bCs/>
                <w:sz w:val="22"/>
                <w:szCs w:val="22"/>
              </w:rPr>
            </w:pPr>
            <w:r w:rsidRPr="00D84FC2">
              <w:rPr>
                <w:b/>
                <w:bCs/>
                <w:sz w:val="22"/>
                <w:szCs w:val="22"/>
              </w:rPr>
              <w:t>2027</w:t>
            </w:r>
          </w:p>
        </w:tc>
        <w:tc>
          <w:tcPr>
            <w:tcW w:w="708" w:type="dxa"/>
          </w:tcPr>
          <w:p w:rsidR="00910A57" w:rsidRPr="00D84FC2" w:rsidRDefault="00910A57" w:rsidP="00E041C5">
            <w:pPr>
              <w:ind w:left="43"/>
              <w:jc w:val="center"/>
              <w:rPr>
                <w:b/>
                <w:bCs/>
                <w:sz w:val="22"/>
                <w:szCs w:val="22"/>
              </w:rPr>
            </w:pPr>
            <w:r w:rsidRPr="00D84FC2">
              <w:rPr>
                <w:b/>
                <w:bCs/>
                <w:sz w:val="22"/>
                <w:szCs w:val="22"/>
              </w:rPr>
              <w:t>2028</w:t>
            </w:r>
          </w:p>
        </w:tc>
        <w:tc>
          <w:tcPr>
            <w:tcW w:w="709" w:type="dxa"/>
          </w:tcPr>
          <w:p w:rsidR="00910A57" w:rsidRPr="00D84FC2" w:rsidRDefault="00910A57" w:rsidP="00910A57">
            <w:pPr>
              <w:jc w:val="center"/>
              <w:rPr>
                <w:b/>
                <w:bCs/>
                <w:sz w:val="22"/>
                <w:szCs w:val="22"/>
              </w:rPr>
            </w:pPr>
            <w:r w:rsidRPr="00D84FC2">
              <w:rPr>
                <w:b/>
                <w:bCs/>
                <w:sz w:val="22"/>
                <w:szCs w:val="22"/>
              </w:rPr>
              <w:t>2029</w:t>
            </w:r>
          </w:p>
        </w:tc>
        <w:tc>
          <w:tcPr>
            <w:tcW w:w="715" w:type="dxa"/>
          </w:tcPr>
          <w:p w:rsidR="00910A57" w:rsidRPr="00D84FC2" w:rsidRDefault="00910A57" w:rsidP="00910A57">
            <w:pPr>
              <w:jc w:val="center"/>
              <w:rPr>
                <w:b/>
                <w:bCs/>
                <w:sz w:val="22"/>
                <w:szCs w:val="22"/>
              </w:rPr>
            </w:pPr>
            <w:r w:rsidRPr="00D84FC2">
              <w:rPr>
                <w:b/>
                <w:bCs/>
                <w:sz w:val="22"/>
                <w:szCs w:val="22"/>
              </w:rPr>
              <w:t>2030</w:t>
            </w:r>
          </w:p>
        </w:tc>
        <w:tc>
          <w:tcPr>
            <w:tcW w:w="2829" w:type="dxa"/>
            <w:vMerge/>
          </w:tcPr>
          <w:p w:rsidR="00910A57" w:rsidRPr="00D84FC2" w:rsidRDefault="00910A57" w:rsidP="00AB607B">
            <w:pPr>
              <w:ind w:left="173"/>
              <w:jc w:val="center"/>
              <w:rPr>
                <w:bCs/>
                <w:sz w:val="22"/>
                <w:szCs w:val="22"/>
              </w:rPr>
            </w:pPr>
          </w:p>
        </w:tc>
      </w:tr>
    </w:tbl>
    <w:p w:rsidR="00910A57" w:rsidRPr="00910A57" w:rsidRDefault="00910A57">
      <w:pPr>
        <w:rPr>
          <w:sz w:val="2"/>
          <w:szCs w:val="2"/>
        </w:rPr>
      </w:pPr>
    </w:p>
    <w:tbl>
      <w:tblPr>
        <w:tblW w:w="150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75"/>
        <w:gridCol w:w="2676"/>
        <w:gridCol w:w="1701"/>
        <w:gridCol w:w="1275"/>
        <w:gridCol w:w="1036"/>
        <w:gridCol w:w="665"/>
        <w:gridCol w:w="709"/>
        <w:gridCol w:w="709"/>
        <w:gridCol w:w="709"/>
        <w:gridCol w:w="708"/>
        <w:gridCol w:w="709"/>
        <w:gridCol w:w="709"/>
        <w:gridCol w:w="2835"/>
      </w:tblGrid>
      <w:tr w:rsidR="00910A57" w:rsidRPr="00D84FC2" w:rsidTr="00910A57">
        <w:trPr>
          <w:trHeight w:val="344"/>
          <w:tblHeader/>
        </w:trPr>
        <w:tc>
          <w:tcPr>
            <w:tcW w:w="575" w:type="dxa"/>
            <w:vAlign w:val="center"/>
          </w:tcPr>
          <w:p w:rsidR="00910A57" w:rsidRPr="00D84FC2" w:rsidRDefault="00910A57" w:rsidP="00910A57">
            <w:pPr>
              <w:jc w:val="center"/>
              <w:rPr>
                <w:b/>
                <w:sz w:val="22"/>
                <w:szCs w:val="22"/>
              </w:rPr>
            </w:pPr>
            <w:r w:rsidRPr="00D84FC2">
              <w:rPr>
                <w:b/>
                <w:sz w:val="22"/>
                <w:szCs w:val="22"/>
              </w:rPr>
              <w:t>1</w:t>
            </w:r>
          </w:p>
        </w:tc>
        <w:tc>
          <w:tcPr>
            <w:tcW w:w="2676" w:type="dxa"/>
            <w:vAlign w:val="center"/>
          </w:tcPr>
          <w:p w:rsidR="00910A57" w:rsidRPr="00D84FC2" w:rsidRDefault="00910A57" w:rsidP="00910A57">
            <w:pPr>
              <w:jc w:val="center"/>
              <w:rPr>
                <w:b/>
                <w:sz w:val="22"/>
                <w:szCs w:val="22"/>
              </w:rPr>
            </w:pPr>
            <w:r w:rsidRPr="00D84FC2">
              <w:rPr>
                <w:b/>
                <w:sz w:val="22"/>
                <w:szCs w:val="22"/>
              </w:rPr>
              <w:t>2</w:t>
            </w:r>
          </w:p>
        </w:tc>
        <w:tc>
          <w:tcPr>
            <w:tcW w:w="1701" w:type="dxa"/>
            <w:vAlign w:val="center"/>
          </w:tcPr>
          <w:p w:rsidR="00910A57" w:rsidRPr="00D84FC2" w:rsidRDefault="00910A57" w:rsidP="00910A57">
            <w:pPr>
              <w:jc w:val="center"/>
              <w:rPr>
                <w:b/>
                <w:sz w:val="22"/>
                <w:szCs w:val="22"/>
              </w:rPr>
            </w:pPr>
            <w:r w:rsidRPr="00D84FC2">
              <w:rPr>
                <w:b/>
                <w:sz w:val="22"/>
                <w:szCs w:val="22"/>
              </w:rPr>
              <w:t>3</w:t>
            </w:r>
          </w:p>
        </w:tc>
        <w:tc>
          <w:tcPr>
            <w:tcW w:w="1275" w:type="dxa"/>
            <w:vAlign w:val="center"/>
          </w:tcPr>
          <w:p w:rsidR="00910A57" w:rsidRPr="00D84FC2" w:rsidRDefault="00910A57" w:rsidP="00910A57">
            <w:pPr>
              <w:jc w:val="center"/>
              <w:rPr>
                <w:b/>
                <w:sz w:val="22"/>
                <w:szCs w:val="22"/>
              </w:rPr>
            </w:pPr>
            <w:r w:rsidRPr="00D84FC2">
              <w:rPr>
                <w:b/>
                <w:sz w:val="22"/>
                <w:szCs w:val="22"/>
              </w:rPr>
              <w:t>4</w:t>
            </w:r>
          </w:p>
        </w:tc>
        <w:tc>
          <w:tcPr>
            <w:tcW w:w="1036" w:type="dxa"/>
            <w:vAlign w:val="center"/>
          </w:tcPr>
          <w:p w:rsidR="00910A57" w:rsidRPr="00D84FC2" w:rsidRDefault="00910A57" w:rsidP="00910A57">
            <w:pPr>
              <w:jc w:val="center"/>
              <w:rPr>
                <w:b/>
                <w:sz w:val="22"/>
                <w:szCs w:val="22"/>
              </w:rPr>
            </w:pPr>
            <w:r w:rsidRPr="00D84FC2">
              <w:rPr>
                <w:b/>
                <w:sz w:val="22"/>
                <w:szCs w:val="22"/>
              </w:rPr>
              <w:t>5</w:t>
            </w:r>
          </w:p>
        </w:tc>
        <w:tc>
          <w:tcPr>
            <w:tcW w:w="665" w:type="dxa"/>
            <w:vAlign w:val="center"/>
          </w:tcPr>
          <w:p w:rsidR="00910A57" w:rsidRPr="00D84FC2" w:rsidRDefault="00910A57" w:rsidP="00910A57">
            <w:pPr>
              <w:jc w:val="center"/>
              <w:rPr>
                <w:b/>
                <w:sz w:val="22"/>
                <w:szCs w:val="22"/>
              </w:rPr>
            </w:pPr>
            <w:r w:rsidRPr="00D84FC2">
              <w:rPr>
                <w:b/>
                <w:sz w:val="22"/>
                <w:szCs w:val="22"/>
              </w:rPr>
              <w:t>6</w:t>
            </w:r>
          </w:p>
        </w:tc>
        <w:tc>
          <w:tcPr>
            <w:tcW w:w="709" w:type="dxa"/>
            <w:vAlign w:val="center"/>
          </w:tcPr>
          <w:p w:rsidR="00910A57" w:rsidRPr="00D84FC2" w:rsidRDefault="00910A57" w:rsidP="00910A57">
            <w:pPr>
              <w:jc w:val="center"/>
              <w:rPr>
                <w:b/>
                <w:sz w:val="22"/>
                <w:szCs w:val="22"/>
              </w:rPr>
            </w:pPr>
            <w:r w:rsidRPr="00D84FC2">
              <w:rPr>
                <w:b/>
                <w:sz w:val="22"/>
                <w:szCs w:val="22"/>
              </w:rPr>
              <w:t>7</w:t>
            </w:r>
          </w:p>
        </w:tc>
        <w:tc>
          <w:tcPr>
            <w:tcW w:w="709" w:type="dxa"/>
            <w:vAlign w:val="center"/>
          </w:tcPr>
          <w:p w:rsidR="00910A57" w:rsidRPr="00D84FC2" w:rsidRDefault="00910A57" w:rsidP="00910A57">
            <w:pPr>
              <w:jc w:val="center"/>
              <w:rPr>
                <w:b/>
                <w:sz w:val="22"/>
                <w:szCs w:val="22"/>
              </w:rPr>
            </w:pPr>
            <w:r w:rsidRPr="00D84FC2">
              <w:rPr>
                <w:b/>
                <w:sz w:val="22"/>
                <w:szCs w:val="22"/>
              </w:rPr>
              <w:t>8</w:t>
            </w:r>
          </w:p>
        </w:tc>
        <w:tc>
          <w:tcPr>
            <w:tcW w:w="709" w:type="dxa"/>
            <w:vAlign w:val="center"/>
          </w:tcPr>
          <w:p w:rsidR="00910A57" w:rsidRPr="00D84FC2" w:rsidRDefault="00910A57" w:rsidP="00910A57">
            <w:pPr>
              <w:jc w:val="center"/>
              <w:rPr>
                <w:b/>
                <w:sz w:val="22"/>
                <w:szCs w:val="22"/>
              </w:rPr>
            </w:pPr>
            <w:r w:rsidRPr="00D84FC2">
              <w:rPr>
                <w:b/>
                <w:sz w:val="22"/>
                <w:szCs w:val="22"/>
              </w:rPr>
              <w:t>9</w:t>
            </w:r>
          </w:p>
        </w:tc>
        <w:tc>
          <w:tcPr>
            <w:tcW w:w="708" w:type="dxa"/>
            <w:vAlign w:val="center"/>
          </w:tcPr>
          <w:p w:rsidR="00910A57" w:rsidRPr="00D84FC2" w:rsidRDefault="00910A57" w:rsidP="00910A57">
            <w:pPr>
              <w:jc w:val="center"/>
              <w:rPr>
                <w:b/>
                <w:sz w:val="22"/>
                <w:szCs w:val="22"/>
              </w:rPr>
            </w:pPr>
            <w:r w:rsidRPr="00D84FC2">
              <w:rPr>
                <w:b/>
                <w:sz w:val="22"/>
                <w:szCs w:val="22"/>
              </w:rPr>
              <w:t>10</w:t>
            </w:r>
          </w:p>
        </w:tc>
        <w:tc>
          <w:tcPr>
            <w:tcW w:w="709" w:type="dxa"/>
            <w:vAlign w:val="center"/>
          </w:tcPr>
          <w:p w:rsidR="00910A57" w:rsidRPr="00D84FC2" w:rsidRDefault="00910A57" w:rsidP="00910A57">
            <w:pPr>
              <w:jc w:val="center"/>
              <w:rPr>
                <w:b/>
                <w:sz w:val="22"/>
                <w:szCs w:val="22"/>
              </w:rPr>
            </w:pPr>
            <w:r w:rsidRPr="00D84FC2">
              <w:rPr>
                <w:b/>
                <w:sz w:val="22"/>
                <w:szCs w:val="22"/>
              </w:rPr>
              <w:t>11</w:t>
            </w:r>
          </w:p>
        </w:tc>
        <w:tc>
          <w:tcPr>
            <w:tcW w:w="709" w:type="dxa"/>
            <w:vAlign w:val="center"/>
          </w:tcPr>
          <w:p w:rsidR="00910A57" w:rsidRPr="00D84FC2" w:rsidRDefault="00910A57" w:rsidP="00910A57">
            <w:pPr>
              <w:jc w:val="center"/>
              <w:rPr>
                <w:b/>
                <w:sz w:val="22"/>
                <w:szCs w:val="22"/>
              </w:rPr>
            </w:pPr>
            <w:r w:rsidRPr="00D84FC2">
              <w:rPr>
                <w:b/>
                <w:sz w:val="22"/>
                <w:szCs w:val="22"/>
              </w:rPr>
              <w:t>12</w:t>
            </w:r>
          </w:p>
        </w:tc>
        <w:tc>
          <w:tcPr>
            <w:tcW w:w="2835" w:type="dxa"/>
            <w:vAlign w:val="center"/>
          </w:tcPr>
          <w:p w:rsidR="00910A57" w:rsidRPr="00D84FC2" w:rsidRDefault="00910A57" w:rsidP="00910A57">
            <w:pPr>
              <w:jc w:val="center"/>
              <w:rPr>
                <w:b/>
                <w:sz w:val="22"/>
                <w:szCs w:val="22"/>
              </w:rPr>
            </w:pPr>
            <w:r w:rsidRPr="00D84FC2">
              <w:rPr>
                <w:b/>
                <w:sz w:val="22"/>
                <w:szCs w:val="22"/>
              </w:rPr>
              <w:t>13</w:t>
            </w:r>
          </w:p>
        </w:tc>
      </w:tr>
      <w:tr w:rsidR="00910A57" w:rsidRPr="00D84FC2" w:rsidTr="00910A57">
        <w:trPr>
          <w:trHeight w:val="20"/>
        </w:trPr>
        <w:tc>
          <w:tcPr>
            <w:tcW w:w="575" w:type="dxa"/>
          </w:tcPr>
          <w:p w:rsidR="00910A57" w:rsidRPr="00D84FC2" w:rsidRDefault="00910A57" w:rsidP="00910A57">
            <w:pPr>
              <w:ind w:left="41"/>
              <w:jc w:val="center"/>
              <w:rPr>
                <w:b/>
                <w:sz w:val="22"/>
                <w:szCs w:val="22"/>
              </w:rPr>
            </w:pPr>
          </w:p>
        </w:tc>
        <w:tc>
          <w:tcPr>
            <w:tcW w:w="14441" w:type="dxa"/>
            <w:gridSpan w:val="12"/>
          </w:tcPr>
          <w:p w:rsidR="00910A57" w:rsidRPr="00D84FC2" w:rsidRDefault="00910A57" w:rsidP="00910A57">
            <w:pPr>
              <w:ind w:left="41"/>
              <w:rPr>
                <w:bCs/>
                <w:i/>
                <w:sz w:val="22"/>
                <w:szCs w:val="22"/>
              </w:rPr>
            </w:pPr>
            <w:r w:rsidRPr="00D84FC2">
              <w:rPr>
                <w:b/>
                <w:sz w:val="22"/>
                <w:szCs w:val="22"/>
              </w:rPr>
              <w:t>Задача «Увеличение вложений в современные решения в сфере информационных технологий»</w:t>
            </w:r>
          </w:p>
        </w:tc>
      </w:tr>
      <w:tr w:rsidR="00910A57" w:rsidRPr="00D84FC2" w:rsidTr="00910A57">
        <w:trPr>
          <w:trHeight w:val="20"/>
        </w:trPr>
        <w:tc>
          <w:tcPr>
            <w:tcW w:w="575" w:type="dxa"/>
          </w:tcPr>
          <w:p w:rsidR="00910A57" w:rsidRPr="00D84FC2" w:rsidRDefault="00910A57" w:rsidP="00910A57">
            <w:pPr>
              <w:ind w:left="46"/>
              <w:jc w:val="center"/>
              <w:rPr>
                <w:bCs/>
                <w:sz w:val="22"/>
                <w:szCs w:val="22"/>
              </w:rPr>
            </w:pPr>
            <w:r w:rsidRPr="00D84FC2">
              <w:rPr>
                <w:sz w:val="22"/>
                <w:szCs w:val="22"/>
              </w:rPr>
              <w:t>1.</w:t>
            </w:r>
          </w:p>
        </w:tc>
        <w:tc>
          <w:tcPr>
            <w:tcW w:w="2676" w:type="dxa"/>
          </w:tcPr>
          <w:p w:rsidR="00910A57" w:rsidRPr="00D84FC2" w:rsidRDefault="00910A57" w:rsidP="00910A57">
            <w:pPr>
              <w:ind w:left="41"/>
              <w:rPr>
                <w:bCs/>
                <w:i/>
                <w:sz w:val="22"/>
                <w:szCs w:val="22"/>
              </w:rPr>
            </w:pPr>
            <w:r w:rsidRPr="00D84FC2">
              <w:rPr>
                <w:sz w:val="22"/>
                <w:szCs w:val="22"/>
              </w:rPr>
              <w:t>Автоматизированные ра</w:t>
            </w:r>
            <w:r w:rsidR="002F6E40">
              <w:rPr>
                <w:sz w:val="22"/>
                <w:szCs w:val="22"/>
              </w:rPr>
              <w:softHyphen/>
            </w:r>
            <w:r w:rsidRPr="00D84FC2">
              <w:rPr>
                <w:sz w:val="22"/>
                <w:szCs w:val="22"/>
              </w:rPr>
              <w:t>бочие места и серверы оснащены программным обеспечением, соответ</w:t>
            </w:r>
            <w:r w:rsidR="002F6E40">
              <w:rPr>
                <w:sz w:val="22"/>
                <w:szCs w:val="22"/>
              </w:rPr>
              <w:softHyphen/>
            </w:r>
            <w:r w:rsidRPr="00D84FC2">
              <w:rPr>
                <w:sz w:val="22"/>
                <w:szCs w:val="22"/>
              </w:rPr>
              <w:t>ствующим современным требованиям</w:t>
            </w:r>
          </w:p>
        </w:tc>
        <w:tc>
          <w:tcPr>
            <w:tcW w:w="1701" w:type="dxa"/>
          </w:tcPr>
          <w:p w:rsidR="00910A57" w:rsidRPr="00D84FC2" w:rsidRDefault="00910A57" w:rsidP="00910A57">
            <w:pPr>
              <w:ind w:left="108"/>
              <w:jc w:val="center"/>
              <w:rPr>
                <w:bCs/>
                <w:sz w:val="22"/>
                <w:szCs w:val="22"/>
              </w:rPr>
            </w:pPr>
            <w:r w:rsidRPr="00D84FC2">
              <w:rPr>
                <w:bCs/>
                <w:sz w:val="22"/>
                <w:szCs w:val="22"/>
              </w:rPr>
              <w:t>Приобретение товаров, работ, услуг</w:t>
            </w:r>
          </w:p>
        </w:tc>
        <w:tc>
          <w:tcPr>
            <w:tcW w:w="1275" w:type="dxa"/>
          </w:tcPr>
          <w:p w:rsidR="00910A57" w:rsidRPr="00D84FC2" w:rsidRDefault="00910A57" w:rsidP="00910A57">
            <w:pPr>
              <w:ind w:left="108"/>
              <w:jc w:val="center"/>
              <w:rPr>
                <w:bCs/>
                <w:sz w:val="22"/>
                <w:szCs w:val="22"/>
              </w:rPr>
            </w:pPr>
            <w:r w:rsidRPr="00D84FC2">
              <w:rPr>
                <w:bCs/>
                <w:sz w:val="22"/>
                <w:szCs w:val="22"/>
              </w:rPr>
              <w:t>Процент</w:t>
            </w:r>
          </w:p>
        </w:tc>
        <w:tc>
          <w:tcPr>
            <w:tcW w:w="1036" w:type="dxa"/>
          </w:tcPr>
          <w:p w:rsidR="00910A57" w:rsidRPr="00D84FC2" w:rsidRDefault="00910A57" w:rsidP="00910A57">
            <w:pPr>
              <w:ind w:left="108"/>
              <w:jc w:val="center"/>
              <w:rPr>
                <w:bCs/>
                <w:sz w:val="22"/>
                <w:szCs w:val="22"/>
              </w:rPr>
            </w:pPr>
            <w:r w:rsidRPr="00D84FC2">
              <w:rPr>
                <w:bCs/>
                <w:sz w:val="22"/>
                <w:szCs w:val="22"/>
              </w:rPr>
              <w:t>100</w:t>
            </w:r>
          </w:p>
        </w:tc>
        <w:tc>
          <w:tcPr>
            <w:tcW w:w="665" w:type="dxa"/>
          </w:tcPr>
          <w:p w:rsidR="00910A57" w:rsidRPr="00D84FC2" w:rsidRDefault="00910A57" w:rsidP="00910A57">
            <w:pPr>
              <w:jc w:val="center"/>
              <w:rPr>
                <w:bCs/>
                <w:sz w:val="22"/>
                <w:szCs w:val="22"/>
              </w:rPr>
            </w:pPr>
            <w:r w:rsidRPr="00D84FC2">
              <w:rPr>
                <w:bCs/>
                <w:sz w:val="22"/>
                <w:szCs w:val="22"/>
              </w:rPr>
              <w:t>2023</w:t>
            </w:r>
          </w:p>
        </w:tc>
        <w:tc>
          <w:tcPr>
            <w:tcW w:w="709" w:type="dxa"/>
          </w:tcPr>
          <w:p w:rsidR="00910A57" w:rsidRPr="00D84FC2" w:rsidRDefault="00910A57" w:rsidP="00910A57">
            <w:pPr>
              <w:jc w:val="center"/>
              <w:rPr>
                <w:sz w:val="22"/>
                <w:szCs w:val="22"/>
              </w:rPr>
            </w:pPr>
            <w:r w:rsidRPr="00D84FC2">
              <w:rPr>
                <w:bCs/>
                <w:sz w:val="22"/>
                <w:szCs w:val="22"/>
              </w:rPr>
              <w:t>100</w:t>
            </w:r>
          </w:p>
        </w:tc>
        <w:tc>
          <w:tcPr>
            <w:tcW w:w="709" w:type="dxa"/>
          </w:tcPr>
          <w:p w:rsidR="00910A57" w:rsidRPr="00D84FC2" w:rsidRDefault="00910A57" w:rsidP="00910A57">
            <w:pPr>
              <w:jc w:val="center"/>
              <w:rPr>
                <w:sz w:val="22"/>
                <w:szCs w:val="22"/>
              </w:rPr>
            </w:pPr>
            <w:r w:rsidRPr="00D84FC2">
              <w:rPr>
                <w:bCs/>
                <w:sz w:val="22"/>
                <w:szCs w:val="22"/>
              </w:rPr>
              <w:t>100</w:t>
            </w:r>
          </w:p>
        </w:tc>
        <w:tc>
          <w:tcPr>
            <w:tcW w:w="709" w:type="dxa"/>
          </w:tcPr>
          <w:p w:rsidR="00910A57" w:rsidRPr="00D84FC2" w:rsidRDefault="00910A57" w:rsidP="00910A57">
            <w:pPr>
              <w:jc w:val="center"/>
              <w:rPr>
                <w:sz w:val="22"/>
                <w:szCs w:val="22"/>
              </w:rPr>
            </w:pPr>
            <w:r w:rsidRPr="00D84FC2">
              <w:rPr>
                <w:bCs/>
                <w:sz w:val="22"/>
                <w:szCs w:val="22"/>
              </w:rPr>
              <w:t>100</w:t>
            </w:r>
          </w:p>
        </w:tc>
        <w:tc>
          <w:tcPr>
            <w:tcW w:w="708" w:type="dxa"/>
          </w:tcPr>
          <w:p w:rsidR="00910A57" w:rsidRPr="00D84FC2" w:rsidRDefault="00910A57" w:rsidP="00910A57">
            <w:pPr>
              <w:jc w:val="center"/>
              <w:rPr>
                <w:sz w:val="22"/>
                <w:szCs w:val="22"/>
              </w:rPr>
            </w:pPr>
            <w:r w:rsidRPr="00D84FC2">
              <w:rPr>
                <w:bCs/>
                <w:sz w:val="22"/>
                <w:szCs w:val="22"/>
              </w:rPr>
              <w:t>100</w:t>
            </w:r>
          </w:p>
        </w:tc>
        <w:tc>
          <w:tcPr>
            <w:tcW w:w="709" w:type="dxa"/>
          </w:tcPr>
          <w:p w:rsidR="00910A57" w:rsidRPr="00D84FC2" w:rsidRDefault="00910A57" w:rsidP="00910A57">
            <w:pPr>
              <w:jc w:val="center"/>
              <w:rPr>
                <w:sz w:val="22"/>
                <w:szCs w:val="22"/>
              </w:rPr>
            </w:pPr>
            <w:r w:rsidRPr="00D84FC2">
              <w:rPr>
                <w:bCs/>
                <w:sz w:val="22"/>
                <w:szCs w:val="22"/>
              </w:rPr>
              <w:t>100</w:t>
            </w:r>
          </w:p>
        </w:tc>
        <w:tc>
          <w:tcPr>
            <w:tcW w:w="709" w:type="dxa"/>
          </w:tcPr>
          <w:p w:rsidR="00910A57" w:rsidRPr="00D84FC2" w:rsidRDefault="00910A57" w:rsidP="00910A57">
            <w:pPr>
              <w:jc w:val="center"/>
              <w:rPr>
                <w:sz w:val="22"/>
                <w:szCs w:val="22"/>
              </w:rPr>
            </w:pPr>
            <w:r w:rsidRPr="00D84FC2">
              <w:rPr>
                <w:bCs/>
                <w:sz w:val="22"/>
                <w:szCs w:val="22"/>
              </w:rPr>
              <w:t>100</w:t>
            </w:r>
          </w:p>
        </w:tc>
        <w:tc>
          <w:tcPr>
            <w:tcW w:w="2835" w:type="dxa"/>
          </w:tcPr>
          <w:p w:rsidR="00910A57" w:rsidRPr="00D84FC2" w:rsidRDefault="00910A57" w:rsidP="00910A57">
            <w:pPr>
              <w:spacing w:line="216" w:lineRule="auto"/>
              <w:ind w:left="108"/>
              <w:rPr>
                <w:bCs/>
                <w:sz w:val="22"/>
                <w:szCs w:val="22"/>
              </w:rPr>
            </w:pPr>
            <w:r w:rsidRPr="00D84FC2">
              <w:rPr>
                <w:bCs/>
                <w:sz w:val="22"/>
                <w:szCs w:val="22"/>
              </w:rPr>
              <w:t>Доля обеспечения органов местного самоуправления программным обеспече</w:t>
            </w:r>
            <w:r w:rsidR="002F6E40">
              <w:rPr>
                <w:bCs/>
                <w:sz w:val="22"/>
                <w:szCs w:val="22"/>
              </w:rPr>
              <w:softHyphen/>
            </w:r>
            <w:r w:rsidRPr="00D84FC2">
              <w:rPr>
                <w:bCs/>
                <w:sz w:val="22"/>
                <w:szCs w:val="22"/>
              </w:rPr>
              <w:t>нием, соответствующим со</w:t>
            </w:r>
            <w:r w:rsidR="002F6E40">
              <w:rPr>
                <w:bCs/>
                <w:sz w:val="22"/>
                <w:szCs w:val="22"/>
              </w:rPr>
              <w:softHyphen/>
            </w:r>
            <w:r w:rsidRPr="00D84FC2">
              <w:rPr>
                <w:bCs/>
                <w:sz w:val="22"/>
                <w:szCs w:val="22"/>
              </w:rPr>
              <w:t>временным требованиям</w:t>
            </w:r>
          </w:p>
        </w:tc>
      </w:tr>
      <w:tr w:rsidR="00910A57" w:rsidRPr="00D84FC2" w:rsidTr="00910A57">
        <w:trPr>
          <w:trHeight w:val="20"/>
        </w:trPr>
        <w:tc>
          <w:tcPr>
            <w:tcW w:w="575" w:type="dxa"/>
            <w:vAlign w:val="center"/>
          </w:tcPr>
          <w:p w:rsidR="00910A57" w:rsidRPr="00D84FC2" w:rsidRDefault="00910A57" w:rsidP="00910A57">
            <w:pPr>
              <w:ind w:left="46"/>
              <w:jc w:val="center"/>
              <w:rPr>
                <w:sz w:val="22"/>
                <w:szCs w:val="22"/>
              </w:rPr>
            </w:pPr>
            <w:r w:rsidRPr="00D84FC2">
              <w:rPr>
                <w:sz w:val="22"/>
                <w:szCs w:val="22"/>
              </w:rPr>
              <w:t>1.1.</w:t>
            </w:r>
          </w:p>
        </w:tc>
        <w:tc>
          <w:tcPr>
            <w:tcW w:w="14441" w:type="dxa"/>
            <w:gridSpan w:val="12"/>
          </w:tcPr>
          <w:p w:rsidR="00910A57" w:rsidRPr="00D84FC2" w:rsidRDefault="00910A57" w:rsidP="00910A57">
            <w:pPr>
              <w:spacing w:line="216" w:lineRule="auto"/>
              <w:ind w:left="108"/>
              <w:jc w:val="center"/>
              <w:rPr>
                <w:bCs/>
                <w:sz w:val="22"/>
                <w:szCs w:val="22"/>
              </w:rPr>
            </w:pPr>
            <w:r w:rsidRPr="00D84FC2">
              <w:rPr>
                <w:sz w:val="22"/>
                <w:szCs w:val="22"/>
              </w:rPr>
              <w:t>Осуществлено приобретение и сопровождение программного обеспечения серверного оборудования и персональных компьютеров</w:t>
            </w:r>
          </w:p>
        </w:tc>
      </w:tr>
      <w:tr w:rsidR="00910A57" w:rsidRPr="00D84FC2" w:rsidTr="00910A57">
        <w:trPr>
          <w:trHeight w:val="20"/>
        </w:trPr>
        <w:tc>
          <w:tcPr>
            <w:tcW w:w="575" w:type="dxa"/>
          </w:tcPr>
          <w:p w:rsidR="00910A57" w:rsidRPr="00D84FC2" w:rsidRDefault="00910A57" w:rsidP="00910A57">
            <w:pPr>
              <w:ind w:left="46"/>
              <w:jc w:val="center"/>
              <w:rPr>
                <w:sz w:val="22"/>
                <w:szCs w:val="22"/>
              </w:rPr>
            </w:pPr>
            <w:r w:rsidRPr="00D84FC2">
              <w:rPr>
                <w:sz w:val="22"/>
                <w:szCs w:val="22"/>
              </w:rPr>
              <w:t>2</w:t>
            </w:r>
          </w:p>
        </w:tc>
        <w:tc>
          <w:tcPr>
            <w:tcW w:w="2676" w:type="dxa"/>
          </w:tcPr>
          <w:p w:rsidR="00910A57" w:rsidRPr="00D84FC2" w:rsidRDefault="00910A57" w:rsidP="00910A57">
            <w:pPr>
              <w:ind w:left="108"/>
              <w:rPr>
                <w:sz w:val="22"/>
                <w:szCs w:val="22"/>
              </w:rPr>
            </w:pPr>
            <w:r w:rsidRPr="00D84FC2">
              <w:rPr>
                <w:sz w:val="22"/>
                <w:szCs w:val="22"/>
              </w:rPr>
              <w:t>Рабочие места обеспе</w:t>
            </w:r>
            <w:r w:rsidR="002F6E40">
              <w:rPr>
                <w:sz w:val="22"/>
                <w:szCs w:val="22"/>
              </w:rPr>
              <w:softHyphen/>
            </w:r>
            <w:r w:rsidRPr="00D84FC2">
              <w:rPr>
                <w:sz w:val="22"/>
                <w:szCs w:val="22"/>
              </w:rPr>
              <w:t>чены средствами инфор</w:t>
            </w:r>
            <w:r w:rsidR="002F6E40">
              <w:rPr>
                <w:sz w:val="22"/>
                <w:szCs w:val="22"/>
              </w:rPr>
              <w:softHyphen/>
            </w:r>
            <w:r w:rsidRPr="00D84FC2">
              <w:rPr>
                <w:sz w:val="22"/>
                <w:szCs w:val="22"/>
              </w:rPr>
              <w:t>матизации, соответствую</w:t>
            </w:r>
            <w:r w:rsidR="002F6E40">
              <w:rPr>
                <w:sz w:val="22"/>
                <w:szCs w:val="22"/>
              </w:rPr>
              <w:softHyphen/>
            </w:r>
            <w:r w:rsidRPr="00D84FC2">
              <w:rPr>
                <w:sz w:val="22"/>
                <w:szCs w:val="22"/>
              </w:rPr>
              <w:t>щими современным тре</w:t>
            </w:r>
            <w:r w:rsidR="002F6E40">
              <w:rPr>
                <w:sz w:val="22"/>
                <w:szCs w:val="22"/>
              </w:rPr>
              <w:softHyphen/>
            </w:r>
            <w:r w:rsidRPr="00D84FC2">
              <w:rPr>
                <w:sz w:val="22"/>
                <w:szCs w:val="22"/>
              </w:rPr>
              <w:t>бованиям</w:t>
            </w:r>
          </w:p>
        </w:tc>
        <w:tc>
          <w:tcPr>
            <w:tcW w:w="1701" w:type="dxa"/>
          </w:tcPr>
          <w:p w:rsidR="00910A57" w:rsidRPr="00D84FC2" w:rsidRDefault="00910A57" w:rsidP="00910A57">
            <w:pPr>
              <w:ind w:left="108"/>
              <w:jc w:val="center"/>
              <w:rPr>
                <w:bCs/>
                <w:sz w:val="22"/>
                <w:szCs w:val="22"/>
              </w:rPr>
            </w:pPr>
            <w:r w:rsidRPr="00D84FC2">
              <w:rPr>
                <w:bCs/>
                <w:sz w:val="22"/>
                <w:szCs w:val="22"/>
              </w:rPr>
              <w:t>Приобретение товаров, работ, услуг</w:t>
            </w:r>
          </w:p>
        </w:tc>
        <w:tc>
          <w:tcPr>
            <w:tcW w:w="1275" w:type="dxa"/>
          </w:tcPr>
          <w:p w:rsidR="00910A57" w:rsidRPr="00D84FC2" w:rsidRDefault="00910A57" w:rsidP="00910A57">
            <w:pPr>
              <w:ind w:left="108"/>
              <w:jc w:val="center"/>
              <w:rPr>
                <w:bCs/>
                <w:sz w:val="22"/>
                <w:szCs w:val="22"/>
              </w:rPr>
            </w:pPr>
            <w:r w:rsidRPr="00D84FC2">
              <w:rPr>
                <w:bCs/>
                <w:sz w:val="22"/>
                <w:szCs w:val="22"/>
              </w:rPr>
              <w:t>Процент</w:t>
            </w:r>
          </w:p>
        </w:tc>
        <w:tc>
          <w:tcPr>
            <w:tcW w:w="1036" w:type="dxa"/>
          </w:tcPr>
          <w:p w:rsidR="00910A57" w:rsidRPr="00D84FC2" w:rsidRDefault="00910A57" w:rsidP="00910A57">
            <w:pPr>
              <w:ind w:left="108"/>
              <w:jc w:val="center"/>
              <w:rPr>
                <w:sz w:val="22"/>
                <w:szCs w:val="22"/>
              </w:rPr>
            </w:pPr>
            <w:r w:rsidRPr="00D84FC2">
              <w:rPr>
                <w:sz w:val="22"/>
                <w:szCs w:val="22"/>
              </w:rPr>
              <w:t>90</w:t>
            </w:r>
          </w:p>
        </w:tc>
        <w:tc>
          <w:tcPr>
            <w:tcW w:w="665" w:type="dxa"/>
          </w:tcPr>
          <w:p w:rsidR="00910A57" w:rsidRPr="00D84FC2" w:rsidRDefault="00910A57" w:rsidP="00910A57">
            <w:pPr>
              <w:ind w:left="108"/>
              <w:jc w:val="center"/>
              <w:rPr>
                <w:sz w:val="22"/>
                <w:szCs w:val="22"/>
              </w:rPr>
            </w:pPr>
            <w:r w:rsidRPr="00D84FC2">
              <w:rPr>
                <w:sz w:val="22"/>
                <w:szCs w:val="22"/>
              </w:rPr>
              <w:t>2023</w:t>
            </w:r>
          </w:p>
        </w:tc>
        <w:tc>
          <w:tcPr>
            <w:tcW w:w="709" w:type="dxa"/>
          </w:tcPr>
          <w:p w:rsidR="00910A57" w:rsidRPr="00D84FC2" w:rsidRDefault="00910A57" w:rsidP="00910A57">
            <w:pPr>
              <w:jc w:val="center"/>
              <w:rPr>
                <w:sz w:val="22"/>
                <w:szCs w:val="22"/>
              </w:rPr>
            </w:pPr>
            <w:r w:rsidRPr="00D84FC2">
              <w:rPr>
                <w:sz w:val="22"/>
                <w:szCs w:val="22"/>
              </w:rPr>
              <w:t>90</w:t>
            </w:r>
          </w:p>
        </w:tc>
        <w:tc>
          <w:tcPr>
            <w:tcW w:w="709" w:type="dxa"/>
          </w:tcPr>
          <w:p w:rsidR="00910A57" w:rsidRPr="00D84FC2" w:rsidRDefault="00910A57" w:rsidP="00910A57">
            <w:pPr>
              <w:jc w:val="center"/>
              <w:rPr>
                <w:sz w:val="22"/>
                <w:szCs w:val="22"/>
              </w:rPr>
            </w:pPr>
            <w:r w:rsidRPr="00D84FC2">
              <w:rPr>
                <w:sz w:val="22"/>
                <w:szCs w:val="22"/>
              </w:rPr>
              <w:t>90</w:t>
            </w:r>
          </w:p>
        </w:tc>
        <w:tc>
          <w:tcPr>
            <w:tcW w:w="709" w:type="dxa"/>
          </w:tcPr>
          <w:p w:rsidR="00910A57" w:rsidRPr="00D84FC2" w:rsidRDefault="00910A57" w:rsidP="00910A57">
            <w:pPr>
              <w:jc w:val="center"/>
              <w:rPr>
                <w:sz w:val="22"/>
                <w:szCs w:val="22"/>
              </w:rPr>
            </w:pPr>
            <w:r w:rsidRPr="00D84FC2">
              <w:rPr>
                <w:sz w:val="22"/>
                <w:szCs w:val="22"/>
              </w:rPr>
              <w:t>90</w:t>
            </w:r>
          </w:p>
        </w:tc>
        <w:tc>
          <w:tcPr>
            <w:tcW w:w="708" w:type="dxa"/>
          </w:tcPr>
          <w:p w:rsidR="00910A57" w:rsidRPr="00D84FC2" w:rsidRDefault="00910A57" w:rsidP="00910A57">
            <w:pPr>
              <w:jc w:val="center"/>
              <w:rPr>
                <w:sz w:val="22"/>
                <w:szCs w:val="22"/>
              </w:rPr>
            </w:pPr>
            <w:r w:rsidRPr="00D84FC2">
              <w:rPr>
                <w:sz w:val="22"/>
                <w:szCs w:val="22"/>
              </w:rPr>
              <w:t>90</w:t>
            </w:r>
          </w:p>
        </w:tc>
        <w:tc>
          <w:tcPr>
            <w:tcW w:w="709" w:type="dxa"/>
          </w:tcPr>
          <w:p w:rsidR="00910A57" w:rsidRPr="00D84FC2" w:rsidRDefault="00910A57" w:rsidP="00910A57">
            <w:pPr>
              <w:jc w:val="center"/>
              <w:rPr>
                <w:sz w:val="22"/>
                <w:szCs w:val="22"/>
              </w:rPr>
            </w:pPr>
            <w:r w:rsidRPr="00D84FC2">
              <w:rPr>
                <w:sz w:val="22"/>
                <w:szCs w:val="22"/>
              </w:rPr>
              <w:t>90</w:t>
            </w:r>
          </w:p>
        </w:tc>
        <w:tc>
          <w:tcPr>
            <w:tcW w:w="709" w:type="dxa"/>
          </w:tcPr>
          <w:p w:rsidR="00910A57" w:rsidRPr="00D84FC2" w:rsidRDefault="00910A57" w:rsidP="00910A57">
            <w:pPr>
              <w:spacing w:line="216" w:lineRule="auto"/>
              <w:jc w:val="center"/>
              <w:rPr>
                <w:sz w:val="22"/>
                <w:szCs w:val="22"/>
              </w:rPr>
            </w:pPr>
            <w:r w:rsidRPr="00D84FC2">
              <w:rPr>
                <w:sz w:val="22"/>
                <w:szCs w:val="22"/>
              </w:rPr>
              <w:t>90</w:t>
            </w:r>
          </w:p>
        </w:tc>
        <w:tc>
          <w:tcPr>
            <w:tcW w:w="2835" w:type="dxa"/>
          </w:tcPr>
          <w:p w:rsidR="00910A57" w:rsidRPr="00D84FC2" w:rsidRDefault="00910A57" w:rsidP="00910A57">
            <w:pPr>
              <w:spacing w:line="216" w:lineRule="auto"/>
              <w:ind w:left="108"/>
              <w:rPr>
                <w:sz w:val="22"/>
                <w:szCs w:val="22"/>
              </w:rPr>
            </w:pPr>
            <w:r w:rsidRPr="00D84FC2">
              <w:rPr>
                <w:sz w:val="22"/>
                <w:szCs w:val="22"/>
              </w:rPr>
              <w:t>Доля обеспечения органов местного самоуправления средствами информатиза</w:t>
            </w:r>
            <w:r w:rsidR="002F6E40">
              <w:rPr>
                <w:sz w:val="22"/>
                <w:szCs w:val="22"/>
              </w:rPr>
              <w:softHyphen/>
            </w:r>
            <w:r w:rsidRPr="00D84FC2">
              <w:rPr>
                <w:sz w:val="22"/>
                <w:szCs w:val="22"/>
              </w:rPr>
              <w:t>ции, соответствующими со</w:t>
            </w:r>
            <w:r w:rsidR="002F6E40">
              <w:rPr>
                <w:sz w:val="22"/>
                <w:szCs w:val="22"/>
              </w:rPr>
              <w:softHyphen/>
            </w:r>
            <w:r w:rsidRPr="00D84FC2">
              <w:rPr>
                <w:sz w:val="22"/>
                <w:szCs w:val="22"/>
              </w:rPr>
              <w:t>временным требованиям</w:t>
            </w:r>
          </w:p>
        </w:tc>
      </w:tr>
      <w:tr w:rsidR="00910A57" w:rsidRPr="00D84FC2" w:rsidTr="00910A57">
        <w:trPr>
          <w:trHeight w:val="20"/>
        </w:trPr>
        <w:tc>
          <w:tcPr>
            <w:tcW w:w="575" w:type="dxa"/>
            <w:vAlign w:val="center"/>
          </w:tcPr>
          <w:p w:rsidR="00910A57" w:rsidRPr="00D84FC2" w:rsidRDefault="00910A57" w:rsidP="00910A57">
            <w:pPr>
              <w:ind w:left="46"/>
              <w:jc w:val="center"/>
              <w:rPr>
                <w:sz w:val="22"/>
                <w:szCs w:val="22"/>
              </w:rPr>
            </w:pPr>
            <w:r w:rsidRPr="00D84FC2">
              <w:rPr>
                <w:sz w:val="22"/>
                <w:szCs w:val="22"/>
              </w:rPr>
              <w:t>2.1</w:t>
            </w:r>
          </w:p>
        </w:tc>
        <w:tc>
          <w:tcPr>
            <w:tcW w:w="14441" w:type="dxa"/>
            <w:gridSpan w:val="12"/>
          </w:tcPr>
          <w:p w:rsidR="00910A57" w:rsidRPr="00D84FC2" w:rsidRDefault="00910A57" w:rsidP="00910A57">
            <w:pPr>
              <w:spacing w:line="216" w:lineRule="auto"/>
              <w:ind w:left="108"/>
              <w:jc w:val="center"/>
              <w:rPr>
                <w:sz w:val="22"/>
                <w:szCs w:val="22"/>
              </w:rPr>
            </w:pPr>
            <w:r w:rsidRPr="00D84FC2">
              <w:rPr>
                <w:sz w:val="22"/>
                <w:szCs w:val="22"/>
              </w:rPr>
              <w:t>Осуществлено оснащение, обслуживание, ремонт и утилизация компьютерного, серверного, мультимедийного оборудования и оргтехники</w:t>
            </w:r>
          </w:p>
        </w:tc>
      </w:tr>
      <w:tr w:rsidR="00910A57" w:rsidRPr="00D84FC2" w:rsidTr="00910A57">
        <w:trPr>
          <w:trHeight w:val="20"/>
        </w:trPr>
        <w:tc>
          <w:tcPr>
            <w:tcW w:w="575" w:type="dxa"/>
          </w:tcPr>
          <w:p w:rsidR="00910A57" w:rsidRPr="00D84FC2" w:rsidRDefault="00910A57" w:rsidP="00910A57">
            <w:pPr>
              <w:ind w:left="46"/>
              <w:jc w:val="center"/>
              <w:rPr>
                <w:sz w:val="22"/>
                <w:szCs w:val="22"/>
              </w:rPr>
            </w:pPr>
            <w:r w:rsidRPr="00D84FC2">
              <w:rPr>
                <w:sz w:val="22"/>
                <w:szCs w:val="22"/>
              </w:rPr>
              <w:t>3</w:t>
            </w:r>
          </w:p>
        </w:tc>
        <w:tc>
          <w:tcPr>
            <w:tcW w:w="2676" w:type="dxa"/>
          </w:tcPr>
          <w:p w:rsidR="00910A57" w:rsidRPr="00D84FC2" w:rsidRDefault="00910A57" w:rsidP="00910A57">
            <w:pPr>
              <w:ind w:left="108"/>
              <w:rPr>
                <w:sz w:val="22"/>
                <w:szCs w:val="22"/>
              </w:rPr>
            </w:pPr>
            <w:r w:rsidRPr="00D84FC2">
              <w:rPr>
                <w:sz w:val="22"/>
                <w:szCs w:val="22"/>
              </w:rPr>
              <w:t>Оснащение серверных комнат</w:t>
            </w:r>
          </w:p>
        </w:tc>
        <w:tc>
          <w:tcPr>
            <w:tcW w:w="1701" w:type="dxa"/>
          </w:tcPr>
          <w:p w:rsidR="00910A57" w:rsidRPr="00D84FC2" w:rsidRDefault="00910A57" w:rsidP="00910A57">
            <w:pPr>
              <w:ind w:left="108"/>
              <w:jc w:val="center"/>
              <w:rPr>
                <w:bCs/>
                <w:sz w:val="22"/>
                <w:szCs w:val="22"/>
              </w:rPr>
            </w:pPr>
            <w:r w:rsidRPr="00D84FC2">
              <w:rPr>
                <w:bCs/>
                <w:sz w:val="22"/>
                <w:szCs w:val="22"/>
              </w:rPr>
              <w:t>Приобретение товаров, работ, услуг</w:t>
            </w:r>
          </w:p>
        </w:tc>
        <w:tc>
          <w:tcPr>
            <w:tcW w:w="1275" w:type="dxa"/>
          </w:tcPr>
          <w:p w:rsidR="00910A57" w:rsidRPr="00D84FC2" w:rsidRDefault="00910A57" w:rsidP="00910A57">
            <w:pPr>
              <w:ind w:left="108"/>
              <w:jc w:val="center"/>
              <w:rPr>
                <w:bCs/>
                <w:sz w:val="22"/>
                <w:szCs w:val="22"/>
              </w:rPr>
            </w:pPr>
            <w:r w:rsidRPr="00D84FC2">
              <w:rPr>
                <w:bCs/>
                <w:sz w:val="22"/>
                <w:szCs w:val="22"/>
              </w:rPr>
              <w:t>Процент</w:t>
            </w:r>
          </w:p>
        </w:tc>
        <w:tc>
          <w:tcPr>
            <w:tcW w:w="1036" w:type="dxa"/>
          </w:tcPr>
          <w:p w:rsidR="00910A57" w:rsidRPr="00D84FC2" w:rsidRDefault="00910A57" w:rsidP="00910A57">
            <w:pPr>
              <w:ind w:left="108"/>
              <w:jc w:val="center"/>
              <w:rPr>
                <w:bCs/>
                <w:sz w:val="22"/>
                <w:szCs w:val="22"/>
              </w:rPr>
            </w:pPr>
            <w:r w:rsidRPr="00D84FC2">
              <w:rPr>
                <w:bCs/>
                <w:sz w:val="22"/>
                <w:szCs w:val="22"/>
              </w:rPr>
              <w:t>100</w:t>
            </w:r>
          </w:p>
        </w:tc>
        <w:tc>
          <w:tcPr>
            <w:tcW w:w="665" w:type="dxa"/>
          </w:tcPr>
          <w:p w:rsidR="00910A57" w:rsidRPr="00D84FC2" w:rsidRDefault="00910A57" w:rsidP="00910A57">
            <w:pPr>
              <w:jc w:val="center"/>
              <w:rPr>
                <w:bCs/>
                <w:sz w:val="22"/>
                <w:szCs w:val="22"/>
              </w:rPr>
            </w:pPr>
            <w:r w:rsidRPr="00D84FC2">
              <w:rPr>
                <w:bCs/>
                <w:sz w:val="22"/>
                <w:szCs w:val="22"/>
              </w:rPr>
              <w:t>2023</w:t>
            </w:r>
          </w:p>
        </w:tc>
        <w:tc>
          <w:tcPr>
            <w:tcW w:w="709" w:type="dxa"/>
          </w:tcPr>
          <w:p w:rsidR="00910A57" w:rsidRPr="00D84FC2" w:rsidRDefault="00910A57" w:rsidP="00910A57">
            <w:pPr>
              <w:jc w:val="center"/>
              <w:rPr>
                <w:sz w:val="22"/>
                <w:szCs w:val="22"/>
              </w:rPr>
            </w:pPr>
            <w:r w:rsidRPr="00D84FC2">
              <w:rPr>
                <w:bCs/>
                <w:sz w:val="22"/>
                <w:szCs w:val="22"/>
              </w:rPr>
              <w:t>100</w:t>
            </w:r>
          </w:p>
        </w:tc>
        <w:tc>
          <w:tcPr>
            <w:tcW w:w="709" w:type="dxa"/>
          </w:tcPr>
          <w:p w:rsidR="00910A57" w:rsidRPr="00D84FC2" w:rsidRDefault="00910A57" w:rsidP="00910A57">
            <w:pPr>
              <w:jc w:val="center"/>
              <w:rPr>
                <w:sz w:val="22"/>
                <w:szCs w:val="22"/>
              </w:rPr>
            </w:pPr>
            <w:r w:rsidRPr="00D84FC2">
              <w:rPr>
                <w:bCs/>
                <w:sz w:val="22"/>
                <w:szCs w:val="22"/>
              </w:rPr>
              <w:t>100</w:t>
            </w:r>
          </w:p>
        </w:tc>
        <w:tc>
          <w:tcPr>
            <w:tcW w:w="709" w:type="dxa"/>
          </w:tcPr>
          <w:p w:rsidR="00910A57" w:rsidRPr="00D84FC2" w:rsidRDefault="00910A57" w:rsidP="00910A57">
            <w:pPr>
              <w:jc w:val="center"/>
              <w:rPr>
                <w:sz w:val="22"/>
                <w:szCs w:val="22"/>
              </w:rPr>
            </w:pPr>
            <w:r w:rsidRPr="00D84FC2">
              <w:rPr>
                <w:bCs/>
                <w:sz w:val="22"/>
                <w:szCs w:val="22"/>
              </w:rPr>
              <w:t>100</w:t>
            </w:r>
          </w:p>
        </w:tc>
        <w:tc>
          <w:tcPr>
            <w:tcW w:w="708" w:type="dxa"/>
          </w:tcPr>
          <w:p w:rsidR="00910A57" w:rsidRPr="00D84FC2" w:rsidRDefault="00910A57" w:rsidP="00910A57">
            <w:pPr>
              <w:jc w:val="center"/>
              <w:rPr>
                <w:sz w:val="22"/>
                <w:szCs w:val="22"/>
              </w:rPr>
            </w:pPr>
            <w:r w:rsidRPr="00D84FC2">
              <w:rPr>
                <w:bCs/>
                <w:sz w:val="22"/>
                <w:szCs w:val="22"/>
              </w:rPr>
              <w:t>100</w:t>
            </w:r>
          </w:p>
        </w:tc>
        <w:tc>
          <w:tcPr>
            <w:tcW w:w="709" w:type="dxa"/>
          </w:tcPr>
          <w:p w:rsidR="00910A57" w:rsidRPr="00D84FC2" w:rsidRDefault="00910A57" w:rsidP="00910A57">
            <w:pPr>
              <w:jc w:val="center"/>
              <w:rPr>
                <w:sz w:val="22"/>
                <w:szCs w:val="22"/>
              </w:rPr>
            </w:pPr>
            <w:r w:rsidRPr="00D84FC2">
              <w:rPr>
                <w:bCs/>
                <w:sz w:val="22"/>
                <w:szCs w:val="22"/>
              </w:rPr>
              <w:t>100</w:t>
            </w:r>
          </w:p>
        </w:tc>
        <w:tc>
          <w:tcPr>
            <w:tcW w:w="709" w:type="dxa"/>
          </w:tcPr>
          <w:p w:rsidR="00910A57" w:rsidRPr="00D84FC2" w:rsidRDefault="00910A57" w:rsidP="00910A57">
            <w:pPr>
              <w:spacing w:line="216" w:lineRule="auto"/>
              <w:jc w:val="center"/>
              <w:rPr>
                <w:sz w:val="22"/>
                <w:szCs w:val="22"/>
              </w:rPr>
            </w:pPr>
            <w:r w:rsidRPr="00D84FC2">
              <w:rPr>
                <w:bCs/>
                <w:sz w:val="22"/>
                <w:szCs w:val="22"/>
              </w:rPr>
              <w:t>100</w:t>
            </w:r>
          </w:p>
        </w:tc>
        <w:tc>
          <w:tcPr>
            <w:tcW w:w="2835" w:type="dxa"/>
          </w:tcPr>
          <w:p w:rsidR="00910A57" w:rsidRPr="00D84FC2" w:rsidRDefault="00910A57" w:rsidP="00910A57">
            <w:pPr>
              <w:spacing w:line="216" w:lineRule="auto"/>
              <w:ind w:left="108"/>
              <w:rPr>
                <w:sz w:val="22"/>
                <w:szCs w:val="22"/>
              </w:rPr>
            </w:pPr>
            <w:r w:rsidRPr="00D84FC2">
              <w:rPr>
                <w:sz w:val="22"/>
                <w:szCs w:val="22"/>
              </w:rPr>
              <w:t>Уровень соответствия сер</w:t>
            </w:r>
            <w:r w:rsidR="002F6E40">
              <w:rPr>
                <w:sz w:val="22"/>
                <w:szCs w:val="22"/>
              </w:rPr>
              <w:softHyphen/>
            </w:r>
            <w:r w:rsidRPr="00D84FC2">
              <w:rPr>
                <w:sz w:val="22"/>
                <w:szCs w:val="22"/>
              </w:rPr>
              <w:t>верного оборудования и программного обеспечения серверных комнат потреб</w:t>
            </w:r>
            <w:r w:rsidR="002F6E40">
              <w:rPr>
                <w:sz w:val="22"/>
                <w:szCs w:val="22"/>
              </w:rPr>
              <w:softHyphen/>
            </w:r>
            <w:r w:rsidRPr="00D84FC2">
              <w:rPr>
                <w:sz w:val="22"/>
                <w:szCs w:val="22"/>
              </w:rPr>
              <w:t>ностям органов местного самоуправления</w:t>
            </w:r>
          </w:p>
        </w:tc>
      </w:tr>
      <w:tr w:rsidR="00910A57" w:rsidRPr="00D84FC2" w:rsidTr="00910A57">
        <w:trPr>
          <w:trHeight w:val="20"/>
        </w:trPr>
        <w:tc>
          <w:tcPr>
            <w:tcW w:w="575" w:type="dxa"/>
            <w:vAlign w:val="center"/>
          </w:tcPr>
          <w:p w:rsidR="00910A57" w:rsidRPr="00D84FC2" w:rsidRDefault="00910A57" w:rsidP="00910A57">
            <w:pPr>
              <w:ind w:left="46"/>
              <w:jc w:val="center"/>
              <w:rPr>
                <w:sz w:val="22"/>
                <w:szCs w:val="22"/>
              </w:rPr>
            </w:pPr>
            <w:r w:rsidRPr="00D84FC2">
              <w:rPr>
                <w:sz w:val="22"/>
                <w:szCs w:val="22"/>
              </w:rPr>
              <w:t>3.1</w:t>
            </w:r>
          </w:p>
        </w:tc>
        <w:tc>
          <w:tcPr>
            <w:tcW w:w="14441" w:type="dxa"/>
            <w:gridSpan w:val="12"/>
          </w:tcPr>
          <w:p w:rsidR="00910A57" w:rsidRPr="00D84FC2" w:rsidRDefault="00910A57" w:rsidP="00910A57">
            <w:pPr>
              <w:ind w:left="108"/>
              <w:rPr>
                <w:sz w:val="22"/>
                <w:szCs w:val="22"/>
              </w:rPr>
            </w:pPr>
            <w:r w:rsidRPr="00D84FC2">
              <w:rPr>
                <w:sz w:val="22"/>
                <w:szCs w:val="22"/>
              </w:rPr>
              <w:t>Осуществлено функционирование, модернизация и развитие серверного оборудования и его программного обеспечения</w:t>
            </w:r>
          </w:p>
        </w:tc>
      </w:tr>
    </w:tbl>
    <w:p w:rsidR="00640ABC" w:rsidRPr="00D84FC2" w:rsidRDefault="00640ABC" w:rsidP="00EC6F7A">
      <w:pPr>
        <w:pStyle w:val="4"/>
        <w:spacing w:before="0" w:after="0"/>
        <w:jc w:val="left"/>
        <w:rPr>
          <w:b/>
        </w:rPr>
      </w:pPr>
    </w:p>
    <w:p w:rsidR="009A051A" w:rsidRPr="00D84FC2" w:rsidRDefault="009A051A" w:rsidP="009A051A">
      <w:pPr>
        <w:pStyle w:val="4"/>
        <w:spacing w:before="0" w:after="0"/>
        <w:rPr>
          <w:b/>
        </w:rPr>
      </w:pPr>
      <w:r w:rsidRPr="00D84FC2">
        <w:rPr>
          <w:b/>
        </w:rPr>
        <w:t>5. Финансовое обеспечение комплекса процессных мероприятий</w:t>
      </w:r>
    </w:p>
    <w:p w:rsidR="009A051A" w:rsidRPr="00D84FC2" w:rsidRDefault="009A051A" w:rsidP="009A051A">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07"/>
        <w:gridCol w:w="1703"/>
        <w:gridCol w:w="991"/>
        <w:gridCol w:w="850"/>
        <w:gridCol w:w="709"/>
        <w:gridCol w:w="709"/>
        <w:gridCol w:w="850"/>
        <w:gridCol w:w="697"/>
        <w:gridCol w:w="1000"/>
      </w:tblGrid>
      <w:tr w:rsidR="009A051A" w:rsidRPr="00D84FC2" w:rsidTr="00954379">
        <w:trPr>
          <w:trHeight w:val="20"/>
          <w:tblHeader/>
        </w:trPr>
        <w:tc>
          <w:tcPr>
            <w:tcW w:w="2500" w:type="pct"/>
            <w:vMerge w:val="restart"/>
          </w:tcPr>
          <w:p w:rsidR="009A051A" w:rsidRPr="00D84FC2" w:rsidRDefault="009A051A" w:rsidP="00954379">
            <w:pPr>
              <w:widowControl w:val="0"/>
              <w:autoSpaceDE w:val="0"/>
              <w:autoSpaceDN w:val="0"/>
              <w:adjustRightInd w:val="0"/>
              <w:jc w:val="center"/>
              <w:rPr>
                <w:b/>
                <w:sz w:val="22"/>
                <w:szCs w:val="22"/>
              </w:rPr>
            </w:pPr>
            <w:r w:rsidRPr="00D84FC2">
              <w:rPr>
                <w:b/>
                <w:sz w:val="22"/>
                <w:szCs w:val="22"/>
              </w:rPr>
              <w:t xml:space="preserve">Наименование мероприятия (результата) /источник </w:t>
            </w:r>
            <w:r w:rsidR="00954379">
              <w:rPr>
                <w:b/>
                <w:sz w:val="22"/>
                <w:szCs w:val="22"/>
              </w:rPr>
              <w:br/>
            </w:r>
            <w:r w:rsidRPr="00D84FC2">
              <w:rPr>
                <w:b/>
                <w:sz w:val="22"/>
                <w:szCs w:val="22"/>
              </w:rPr>
              <w:t>финансового обеспечения</w:t>
            </w:r>
          </w:p>
        </w:tc>
        <w:tc>
          <w:tcPr>
            <w:tcW w:w="567" w:type="pct"/>
            <w:vMerge w:val="restart"/>
          </w:tcPr>
          <w:p w:rsidR="009A051A" w:rsidRPr="00D84FC2" w:rsidRDefault="009A051A" w:rsidP="00AB607B">
            <w:pPr>
              <w:widowControl w:val="0"/>
              <w:autoSpaceDE w:val="0"/>
              <w:autoSpaceDN w:val="0"/>
              <w:adjustRightInd w:val="0"/>
              <w:jc w:val="center"/>
              <w:rPr>
                <w:b/>
                <w:spacing w:val="-2"/>
                <w:sz w:val="22"/>
                <w:szCs w:val="22"/>
              </w:rPr>
            </w:pPr>
            <w:r w:rsidRPr="00D84FC2">
              <w:rPr>
                <w:b/>
                <w:sz w:val="22"/>
                <w:szCs w:val="22"/>
              </w:rPr>
              <w:t>Код бюджетной классификации</w:t>
            </w:r>
          </w:p>
        </w:tc>
        <w:tc>
          <w:tcPr>
            <w:tcW w:w="1933" w:type="pct"/>
            <w:gridSpan w:val="7"/>
          </w:tcPr>
          <w:p w:rsidR="009A051A" w:rsidRPr="00D84FC2" w:rsidRDefault="009A051A" w:rsidP="00AB607B">
            <w:pPr>
              <w:widowControl w:val="0"/>
              <w:autoSpaceDE w:val="0"/>
              <w:autoSpaceDN w:val="0"/>
              <w:adjustRightInd w:val="0"/>
              <w:jc w:val="center"/>
              <w:rPr>
                <w:b/>
                <w:spacing w:val="-2"/>
                <w:sz w:val="22"/>
                <w:szCs w:val="22"/>
              </w:rPr>
            </w:pPr>
            <w:r w:rsidRPr="00D84FC2">
              <w:rPr>
                <w:b/>
                <w:spacing w:val="-2"/>
                <w:sz w:val="22"/>
                <w:szCs w:val="22"/>
              </w:rPr>
              <w:t>Объем финансового обеспечения по годам, тыс. рублей</w:t>
            </w:r>
          </w:p>
        </w:tc>
      </w:tr>
      <w:tr w:rsidR="00910A57" w:rsidRPr="00D84FC2" w:rsidTr="00910A57">
        <w:trPr>
          <w:trHeight w:val="20"/>
          <w:tblHeader/>
        </w:trPr>
        <w:tc>
          <w:tcPr>
            <w:tcW w:w="2500" w:type="pct"/>
            <w:vMerge/>
            <w:vAlign w:val="center"/>
          </w:tcPr>
          <w:p w:rsidR="009A051A" w:rsidRPr="00D84FC2" w:rsidRDefault="009A051A" w:rsidP="00AB607B">
            <w:pPr>
              <w:widowControl w:val="0"/>
              <w:autoSpaceDE w:val="0"/>
              <w:autoSpaceDN w:val="0"/>
              <w:adjustRightInd w:val="0"/>
              <w:jc w:val="center"/>
              <w:rPr>
                <w:b/>
                <w:sz w:val="22"/>
                <w:szCs w:val="22"/>
              </w:rPr>
            </w:pPr>
          </w:p>
        </w:tc>
        <w:tc>
          <w:tcPr>
            <w:tcW w:w="567" w:type="pct"/>
            <w:vMerge/>
          </w:tcPr>
          <w:p w:rsidR="009A051A" w:rsidRPr="00D84FC2" w:rsidRDefault="009A051A" w:rsidP="00AB607B">
            <w:pPr>
              <w:widowControl w:val="0"/>
              <w:autoSpaceDE w:val="0"/>
              <w:autoSpaceDN w:val="0"/>
              <w:adjustRightInd w:val="0"/>
              <w:jc w:val="center"/>
              <w:rPr>
                <w:b/>
                <w:spacing w:val="-2"/>
                <w:sz w:val="22"/>
                <w:szCs w:val="22"/>
              </w:rPr>
            </w:pPr>
          </w:p>
        </w:tc>
        <w:tc>
          <w:tcPr>
            <w:tcW w:w="330" w:type="pct"/>
          </w:tcPr>
          <w:p w:rsidR="009A051A" w:rsidRPr="00D84FC2" w:rsidRDefault="009A051A" w:rsidP="00AB607B">
            <w:pPr>
              <w:widowControl w:val="0"/>
              <w:autoSpaceDE w:val="0"/>
              <w:autoSpaceDN w:val="0"/>
              <w:adjustRightInd w:val="0"/>
              <w:jc w:val="center"/>
              <w:rPr>
                <w:b/>
                <w:spacing w:val="-2"/>
                <w:sz w:val="22"/>
                <w:szCs w:val="22"/>
              </w:rPr>
            </w:pPr>
            <w:r w:rsidRPr="00D84FC2">
              <w:rPr>
                <w:b/>
                <w:spacing w:val="-2"/>
                <w:sz w:val="22"/>
                <w:szCs w:val="22"/>
              </w:rPr>
              <w:t>2025</w:t>
            </w:r>
          </w:p>
        </w:tc>
        <w:tc>
          <w:tcPr>
            <w:tcW w:w="283" w:type="pct"/>
            <w:vAlign w:val="center"/>
          </w:tcPr>
          <w:p w:rsidR="009A051A" w:rsidRPr="00D84FC2" w:rsidRDefault="009A051A" w:rsidP="00AB607B">
            <w:pPr>
              <w:widowControl w:val="0"/>
              <w:autoSpaceDE w:val="0"/>
              <w:autoSpaceDN w:val="0"/>
              <w:adjustRightInd w:val="0"/>
              <w:jc w:val="center"/>
              <w:rPr>
                <w:b/>
                <w:spacing w:val="-2"/>
                <w:sz w:val="22"/>
                <w:szCs w:val="22"/>
              </w:rPr>
            </w:pPr>
            <w:r w:rsidRPr="00D84FC2">
              <w:rPr>
                <w:b/>
                <w:spacing w:val="-2"/>
                <w:sz w:val="22"/>
                <w:szCs w:val="22"/>
              </w:rPr>
              <w:t>2026</w:t>
            </w:r>
          </w:p>
        </w:tc>
        <w:tc>
          <w:tcPr>
            <w:tcW w:w="236" w:type="pct"/>
            <w:vAlign w:val="center"/>
          </w:tcPr>
          <w:p w:rsidR="009A051A" w:rsidRPr="00D84FC2" w:rsidRDefault="009A051A" w:rsidP="00AB607B">
            <w:pPr>
              <w:widowControl w:val="0"/>
              <w:autoSpaceDE w:val="0"/>
              <w:autoSpaceDN w:val="0"/>
              <w:adjustRightInd w:val="0"/>
              <w:jc w:val="center"/>
              <w:rPr>
                <w:b/>
                <w:spacing w:val="-2"/>
                <w:sz w:val="22"/>
                <w:szCs w:val="22"/>
              </w:rPr>
            </w:pPr>
            <w:r w:rsidRPr="00D84FC2">
              <w:rPr>
                <w:b/>
                <w:spacing w:val="-2"/>
                <w:sz w:val="22"/>
                <w:szCs w:val="22"/>
              </w:rPr>
              <w:t>2027</w:t>
            </w:r>
          </w:p>
        </w:tc>
        <w:tc>
          <w:tcPr>
            <w:tcW w:w="236" w:type="pct"/>
          </w:tcPr>
          <w:p w:rsidR="009A051A" w:rsidRPr="00D84FC2" w:rsidRDefault="009A051A" w:rsidP="00AB607B">
            <w:pPr>
              <w:widowControl w:val="0"/>
              <w:autoSpaceDE w:val="0"/>
              <w:autoSpaceDN w:val="0"/>
              <w:adjustRightInd w:val="0"/>
              <w:jc w:val="center"/>
              <w:rPr>
                <w:b/>
                <w:spacing w:val="-2"/>
                <w:sz w:val="22"/>
                <w:szCs w:val="22"/>
              </w:rPr>
            </w:pPr>
            <w:r w:rsidRPr="00D84FC2">
              <w:rPr>
                <w:b/>
                <w:spacing w:val="-2"/>
                <w:sz w:val="22"/>
                <w:szCs w:val="22"/>
              </w:rPr>
              <w:t>2028</w:t>
            </w:r>
          </w:p>
        </w:tc>
        <w:tc>
          <w:tcPr>
            <w:tcW w:w="283" w:type="pct"/>
            <w:vAlign w:val="center"/>
          </w:tcPr>
          <w:p w:rsidR="009A051A" w:rsidRPr="00D84FC2" w:rsidRDefault="009A051A" w:rsidP="00AB607B">
            <w:pPr>
              <w:widowControl w:val="0"/>
              <w:autoSpaceDE w:val="0"/>
              <w:autoSpaceDN w:val="0"/>
              <w:adjustRightInd w:val="0"/>
              <w:jc w:val="center"/>
              <w:rPr>
                <w:b/>
                <w:spacing w:val="-2"/>
                <w:sz w:val="22"/>
                <w:szCs w:val="22"/>
              </w:rPr>
            </w:pPr>
            <w:r w:rsidRPr="00D84FC2">
              <w:rPr>
                <w:b/>
                <w:spacing w:val="-2"/>
                <w:sz w:val="22"/>
                <w:szCs w:val="22"/>
              </w:rPr>
              <w:t>2029</w:t>
            </w:r>
          </w:p>
        </w:tc>
        <w:tc>
          <w:tcPr>
            <w:tcW w:w="232"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2030</w:t>
            </w:r>
          </w:p>
        </w:tc>
        <w:tc>
          <w:tcPr>
            <w:tcW w:w="333" w:type="pct"/>
            <w:vAlign w:val="center"/>
          </w:tcPr>
          <w:p w:rsidR="009A051A" w:rsidRPr="00D84FC2" w:rsidRDefault="009A051A" w:rsidP="00AB607B">
            <w:pPr>
              <w:widowControl w:val="0"/>
              <w:autoSpaceDE w:val="0"/>
              <w:autoSpaceDN w:val="0"/>
              <w:adjustRightInd w:val="0"/>
              <w:jc w:val="center"/>
              <w:rPr>
                <w:b/>
                <w:sz w:val="22"/>
                <w:szCs w:val="22"/>
              </w:rPr>
            </w:pPr>
            <w:r w:rsidRPr="00D84FC2">
              <w:rPr>
                <w:b/>
                <w:sz w:val="22"/>
                <w:szCs w:val="22"/>
              </w:rPr>
              <w:t>Всего</w:t>
            </w:r>
          </w:p>
        </w:tc>
      </w:tr>
    </w:tbl>
    <w:p w:rsidR="00910A57" w:rsidRPr="00910A57" w:rsidRDefault="00910A57">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507"/>
        <w:gridCol w:w="1703"/>
        <w:gridCol w:w="991"/>
        <w:gridCol w:w="850"/>
        <w:gridCol w:w="709"/>
        <w:gridCol w:w="709"/>
        <w:gridCol w:w="850"/>
        <w:gridCol w:w="709"/>
        <w:gridCol w:w="988"/>
      </w:tblGrid>
      <w:tr w:rsidR="008C4D12" w:rsidRPr="0097051D" w:rsidTr="007113FD">
        <w:trPr>
          <w:trHeight w:val="20"/>
          <w:tblHeader/>
        </w:trPr>
        <w:tc>
          <w:tcPr>
            <w:tcW w:w="2500" w:type="pct"/>
            <w:vAlign w:val="center"/>
          </w:tcPr>
          <w:p w:rsidR="008C4D12" w:rsidRPr="0097051D" w:rsidRDefault="008C4D12" w:rsidP="007113FD">
            <w:pPr>
              <w:widowControl w:val="0"/>
              <w:autoSpaceDE w:val="0"/>
              <w:autoSpaceDN w:val="0"/>
              <w:adjustRightInd w:val="0"/>
              <w:jc w:val="center"/>
              <w:rPr>
                <w:b/>
              </w:rPr>
            </w:pPr>
            <w:r w:rsidRPr="0097051D">
              <w:rPr>
                <w:b/>
                <w:spacing w:val="-2"/>
              </w:rPr>
              <w:t>1</w:t>
            </w:r>
          </w:p>
        </w:tc>
        <w:tc>
          <w:tcPr>
            <w:tcW w:w="567"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2</w:t>
            </w:r>
          </w:p>
        </w:tc>
        <w:tc>
          <w:tcPr>
            <w:tcW w:w="330" w:type="pct"/>
          </w:tcPr>
          <w:p w:rsidR="008C4D12" w:rsidRPr="0097051D" w:rsidRDefault="008C4D12" w:rsidP="007113FD">
            <w:pPr>
              <w:widowControl w:val="0"/>
              <w:autoSpaceDE w:val="0"/>
              <w:autoSpaceDN w:val="0"/>
              <w:adjustRightInd w:val="0"/>
              <w:jc w:val="center"/>
              <w:rPr>
                <w:b/>
                <w:spacing w:val="-2"/>
              </w:rPr>
            </w:pPr>
            <w:r w:rsidRPr="0097051D">
              <w:rPr>
                <w:b/>
                <w:spacing w:val="-2"/>
              </w:rPr>
              <w:t>3</w:t>
            </w:r>
          </w:p>
        </w:tc>
        <w:tc>
          <w:tcPr>
            <w:tcW w:w="283"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4</w:t>
            </w:r>
          </w:p>
        </w:tc>
        <w:tc>
          <w:tcPr>
            <w:tcW w:w="236"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5</w:t>
            </w:r>
          </w:p>
        </w:tc>
        <w:tc>
          <w:tcPr>
            <w:tcW w:w="236" w:type="pct"/>
          </w:tcPr>
          <w:p w:rsidR="008C4D12" w:rsidRPr="0097051D" w:rsidRDefault="008C4D12" w:rsidP="007113FD">
            <w:pPr>
              <w:widowControl w:val="0"/>
              <w:autoSpaceDE w:val="0"/>
              <w:autoSpaceDN w:val="0"/>
              <w:adjustRightInd w:val="0"/>
              <w:jc w:val="center"/>
              <w:rPr>
                <w:b/>
              </w:rPr>
            </w:pPr>
            <w:r w:rsidRPr="0097051D">
              <w:rPr>
                <w:b/>
              </w:rPr>
              <w:t>6</w:t>
            </w:r>
          </w:p>
        </w:tc>
        <w:tc>
          <w:tcPr>
            <w:tcW w:w="283"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7</w:t>
            </w:r>
          </w:p>
        </w:tc>
        <w:tc>
          <w:tcPr>
            <w:tcW w:w="236"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8</w:t>
            </w:r>
          </w:p>
        </w:tc>
        <w:tc>
          <w:tcPr>
            <w:tcW w:w="329" w:type="pct"/>
            <w:vAlign w:val="center"/>
          </w:tcPr>
          <w:p w:rsidR="008C4D12" w:rsidRPr="0097051D" w:rsidRDefault="008C4D12" w:rsidP="007113FD">
            <w:pPr>
              <w:widowControl w:val="0"/>
              <w:autoSpaceDE w:val="0"/>
              <w:autoSpaceDN w:val="0"/>
              <w:adjustRightInd w:val="0"/>
              <w:jc w:val="center"/>
              <w:rPr>
                <w:b/>
              </w:rPr>
            </w:pPr>
            <w:r w:rsidRPr="0097051D">
              <w:rPr>
                <w:b/>
              </w:rPr>
              <w:t>9</w:t>
            </w:r>
          </w:p>
        </w:tc>
      </w:tr>
      <w:tr w:rsidR="008C4D12" w:rsidRPr="0097051D" w:rsidTr="007113FD">
        <w:trPr>
          <w:trHeight w:val="20"/>
        </w:trPr>
        <w:tc>
          <w:tcPr>
            <w:tcW w:w="2500" w:type="pct"/>
            <w:vAlign w:val="center"/>
          </w:tcPr>
          <w:p w:rsidR="008C4D12" w:rsidRPr="0097051D" w:rsidRDefault="008C4D12" w:rsidP="007113FD">
            <w:pPr>
              <w:widowControl w:val="0"/>
              <w:autoSpaceDE w:val="0"/>
              <w:autoSpaceDN w:val="0"/>
              <w:adjustRightInd w:val="0"/>
              <w:rPr>
                <w:b/>
              </w:rPr>
            </w:pPr>
            <w:r w:rsidRPr="0097051D">
              <w:rPr>
                <w:b/>
              </w:rPr>
              <w:t>Комплекс процессных мероприятий (всего), в том числе:</w:t>
            </w:r>
          </w:p>
        </w:tc>
        <w:tc>
          <w:tcPr>
            <w:tcW w:w="567"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11.4.02.00000</w:t>
            </w:r>
          </w:p>
        </w:tc>
        <w:tc>
          <w:tcPr>
            <w:tcW w:w="330" w:type="pct"/>
            <w:vAlign w:val="center"/>
          </w:tcPr>
          <w:p w:rsidR="008C4D12" w:rsidRPr="0097051D" w:rsidRDefault="008C4D12" w:rsidP="007113FD">
            <w:pPr>
              <w:jc w:val="center"/>
            </w:pPr>
            <w:r w:rsidRPr="0097051D">
              <w:t>2</w:t>
            </w:r>
            <w:r>
              <w:t>695,9</w:t>
            </w:r>
          </w:p>
        </w:tc>
        <w:tc>
          <w:tcPr>
            <w:tcW w:w="283"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2564</w:t>
            </w:r>
          </w:p>
        </w:tc>
        <w:tc>
          <w:tcPr>
            <w:tcW w:w="283" w:type="pct"/>
            <w:vAlign w:val="center"/>
          </w:tcPr>
          <w:p w:rsidR="008C4D12" w:rsidRPr="0097051D" w:rsidRDefault="008C4D12" w:rsidP="007113FD">
            <w:pPr>
              <w:jc w:val="center"/>
            </w:pPr>
            <w:r w:rsidRPr="0097051D">
              <w:t>2564</w:t>
            </w:r>
          </w:p>
        </w:tc>
        <w:tc>
          <w:tcPr>
            <w:tcW w:w="236" w:type="pct"/>
            <w:vAlign w:val="center"/>
          </w:tcPr>
          <w:p w:rsidR="008C4D12" w:rsidRPr="0097051D" w:rsidRDefault="008C4D12" w:rsidP="007113FD">
            <w:pPr>
              <w:jc w:val="center"/>
            </w:pPr>
            <w:r w:rsidRPr="0097051D">
              <w:t>2564</w:t>
            </w:r>
          </w:p>
        </w:tc>
        <w:tc>
          <w:tcPr>
            <w:tcW w:w="329" w:type="pct"/>
            <w:vAlign w:val="center"/>
          </w:tcPr>
          <w:p w:rsidR="008C4D12" w:rsidRPr="0097051D" w:rsidRDefault="008C4D12" w:rsidP="007113FD">
            <w:pPr>
              <w:jc w:val="center"/>
            </w:pPr>
            <w:r w:rsidRPr="006D0601">
              <w:t>10387,9</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567" w:type="pct"/>
            <w:vAlign w:val="center"/>
          </w:tcPr>
          <w:p w:rsidR="008C4D12" w:rsidRPr="0097051D" w:rsidRDefault="008C4D12" w:rsidP="007113FD">
            <w:pPr>
              <w:widowControl w:val="0"/>
              <w:autoSpaceDE w:val="0"/>
              <w:autoSpaceDN w:val="0"/>
              <w:adjustRightInd w:val="0"/>
              <w:jc w:val="center"/>
            </w:pPr>
            <w:r w:rsidRPr="0097051D">
              <w:rPr>
                <w:lang w:val="en-US"/>
              </w:rPr>
              <w:t>11.4.02.00000</w:t>
            </w:r>
          </w:p>
        </w:tc>
        <w:tc>
          <w:tcPr>
            <w:tcW w:w="330" w:type="pct"/>
            <w:vAlign w:val="center"/>
          </w:tcPr>
          <w:p w:rsidR="008C4D12" w:rsidRPr="0097051D" w:rsidRDefault="008C4D12" w:rsidP="007113FD">
            <w:pPr>
              <w:jc w:val="center"/>
            </w:pPr>
            <w:r w:rsidRPr="006D0601">
              <w:t>2695,9</w:t>
            </w:r>
          </w:p>
        </w:tc>
        <w:tc>
          <w:tcPr>
            <w:tcW w:w="283"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2564</w:t>
            </w:r>
          </w:p>
        </w:tc>
        <w:tc>
          <w:tcPr>
            <w:tcW w:w="283" w:type="pct"/>
            <w:vAlign w:val="center"/>
          </w:tcPr>
          <w:p w:rsidR="008C4D12" w:rsidRPr="0097051D" w:rsidRDefault="008C4D12" w:rsidP="007113FD">
            <w:pPr>
              <w:jc w:val="center"/>
            </w:pPr>
            <w:r w:rsidRPr="0097051D">
              <w:t>2564</w:t>
            </w:r>
          </w:p>
        </w:tc>
        <w:tc>
          <w:tcPr>
            <w:tcW w:w="236" w:type="pct"/>
            <w:vAlign w:val="center"/>
          </w:tcPr>
          <w:p w:rsidR="008C4D12" w:rsidRPr="0097051D" w:rsidRDefault="008C4D12" w:rsidP="007113FD">
            <w:pPr>
              <w:jc w:val="center"/>
            </w:pPr>
            <w:r w:rsidRPr="0097051D">
              <w:t>2564</w:t>
            </w:r>
          </w:p>
        </w:tc>
        <w:tc>
          <w:tcPr>
            <w:tcW w:w="329" w:type="pct"/>
            <w:vAlign w:val="center"/>
          </w:tcPr>
          <w:p w:rsidR="008C4D12" w:rsidRPr="0097051D" w:rsidRDefault="008C4D12" w:rsidP="007113FD">
            <w:pPr>
              <w:jc w:val="center"/>
            </w:pPr>
            <w:r w:rsidRPr="006D0601">
              <w:t>10387,9</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567" w:type="pct"/>
            <w:vAlign w:val="center"/>
          </w:tcPr>
          <w:p w:rsidR="008C4D12" w:rsidRPr="0097051D" w:rsidRDefault="008C4D12" w:rsidP="007113FD">
            <w:pPr>
              <w:widowControl w:val="0"/>
              <w:autoSpaceDE w:val="0"/>
              <w:autoSpaceDN w:val="0"/>
              <w:adjustRightInd w:val="0"/>
              <w:jc w:val="center"/>
            </w:pPr>
            <w:r w:rsidRPr="0097051D">
              <w:t>Х</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vAlign w:val="center"/>
          </w:tcPr>
          <w:p w:rsidR="008C4D12" w:rsidRPr="0097051D" w:rsidRDefault="008C4D12" w:rsidP="007113FD">
            <w:pPr>
              <w:widowControl w:val="0"/>
              <w:autoSpaceDE w:val="0"/>
              <w:autoSpaceDN w:val="0"/>
              <w:adjustRightInd w:val="0"/>
              <w:rPr>
                <w:b/>
                <w:spacing w:val="-2"/>
              </w:rPr>
            </w:pPr>
            <w:r w:rsidRPr="0097051D">
              <w:rPr>
                <w:b/>
              </w:rPr>
              <w:t>Мероприятие «Автоматизированные рабочие места и серверы оснащены программным обеспечением, соответствующим современным требова</w:t>
            </w:r>
            <w:r w:rsidRPr="0097051D">
              <w:rPr>
                <w:b/>
              </w:rPr>
              <w:softHyphen/>
              <w:t>ниям», в том числе:</w:t>
            </w:r>
          </w:p>
        </w:tc>
        <w:tc>
          <w:tcPr>
            <w:tcW w:w="567"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11.4.02.29380</w:t>
            </w:r>
          </w:p>
        </w:tc>
        <w:tc>
          <w:tcPr>
            <w:tcW w:w="330" w:type="pct"/>
            <w:vAlign w:val="center"/>
          </w:tcPr>
          <w:p w:rsidR="008C4D12" w:rsidRPr="0097051D" w:rsidRDefault="008C4D12" w:rsidP="007113FD">
            <w:pPr>
              <w:jc w:val="center"/>
            </w:pPr>
            <w:r>
              <w:t>741,9</w:t>
            </w:r>
          </w:p>
        </w:tc>
        <w:tc>
          <w:tcPr>
            <w:tcW w:w="283"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610</w:t>
            </w:r>
          </w:p>
        </w:tc>
        <w:tc>
          <w:tcPr>
            <w:tcW w:w="283" w:type="pct"/>
            <w:vAlign w:val="center"/>
          </w:tcPr>
          <w:p w:rsidR="008C4D12" w:rsidRPr="0097051D" w:rsidRDefault="008C4D12" w:rsidP="007113FD">
            <w:pPr>
              <w:jc w:val="center"/>
            </w:pPr>
            <w:r w:rsidRPr="0097051D">
              <w:t>610</w:t>
            </w:r>
          </w:p>
        </w:tc>
        <w:tc>
          <w:tcPr>
            <w:tcW w:w="236" w:type="pct"/>
            <w:vAlign w:val="center"/>
          </w:tcPr>
          <w:p w:rsidR="008C4D12" w:rsidRPr="0097051D" w:rsidRDefault="008C4D12" w:rsidP="007113FD">
            <w:pPr>
              <w:jc w:val="center"/>
            </w:pPr>
            <w:r w:rsidRPr="0097051D">
              <w:t>610</w:t>
            </w:r>
          </w:p>
        </w:tc>
        <w:tc>
          <w:tcPr>
            <w:tcW w:w="329" w:type="pct"/>
            <w:vAlign w:val="center"/>
          </w:tcPr>
          <w:p w:rsidR="008C4D12" w:rsidRPr="0097051D" w:rsidRDefault="008C4D12" w:rsidP="007113FD">
            <w:pPr>
              <w:jc w:val="center"/>
            </w:pPr>
            <w:r w:rsidRPr="006D0601">
              <w:t>2571,9</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567" w:type="pct"/>
            <w:vAlign w:val="center"/>
          </w:tcPr>
          <w:p w:rsidR="008C4D12" w:rsidRPr="0097051D" w:rsidRDefault="008C4D12" w:rsidP="007113FD">
            <w:pPr>
              <w:widowControl w:val="0"/>
              <w:autoSpaceDE w:val="0"/>
              <w:autoSpaceDN w:val="0"/>
              <w:adjustRightInd w:val="0"/>
              <w:jc w:val="center"/>
            </w:pPr>
            <w:r w:rsidRPr="0097051D">
              <w:rPr>
                <w:lang w:val="en-US"/>
              </w:rPr>
              <w:t>11.4.02.29380</w:t>
            </w:r>
          </w:p>
        </w:tc>
        <w:tc>
          <w:tcPr>
            <w:tcW w:w="330" w:type="pct"/>
            <w:vAlign w:val="center"/>
          </w:tcPr>
          <w:p w:rsidR="008C4D12" w:rsidRPr="0097051D" w:rsidRDefault="008C4D12" w:rsidP="007113FD">
            <w:pPr>
              <w:jc w:val="center"/>
            </w:pPr>
            <w:r>
              <w:t>741,9</w:t>
            </w:r>
          </w:p>
        </w:tc>
        <w:tc>
          <w:tcPr>
            <w:tcW w:w="283"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610</w:t>
            </w:r>
          </w:p>
        </w:tc>
        <w:tc>
          <w:tcPr>
            <w:tcW w:w="283" w:type="pct"/>
            <w:vAlign w:val="center"/>
          </w:tcPr>
          <w:p w:rsidR="008C4D12" w:rsidRPr="0097051D" w:rsidRDefault="008C4D12" w:rsidP="007113FD">
            <w:pPr>
              <w:jc w:val="center"/>
            </w:pPr>
            <w:r w:rsidRPr="0097051D">
              <w:t>610</w:t>
            </w:r>
          </w:p>
        </w:tc>
        <w:tc>
          <w:tcPr>
            <w:tcW w:w="236" w:type="pct"/>
            <w:vAlign w:val="center"/>
          </w:tcPr>
          <w:p w:rsidR="008C4D12" w:rsidRPr="0097051D" w:rsidRDefault="008C4D12" w:rsidP="007113FD">
            <w:pPr>
              <w:jc w:val="center"/>
            </w:pPr>
            <w:r w:rsidRPr="0097051D">
              <w:t>610</w:t>
            </w:r>
          </w:p>
        </w:tc>
        <w:tc>
          <w:tcPr>
            <w:tcW w:w="329" w:type="pct"/>
            <w:vAlign w:val="center"/>
          </w:tcPr>
          <w:p w:rsidR="008C4D12" w:rsidRPr="0097051D" w:rsidRDefault="008C4D12" w:rsidP="007113FD">
            <w:pPr>
              <w:jc w:val="center"/>
            </w:pPr>
            <w:r w:rsidRPr="006D0601">
              <w:t>2571,9</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567" w:type="pct"/>
            <w:vAlign w:val="center"/>
          </w:tcPr>
          <w:p w:rsidR="008C4D12" w:rsidRPr="0097051D" w:rsidRDefault="008C4D12" w:rsidP="007113FD">
            <w:pPr>
              <w:widowControl w:val="0"/>
              <w:autoSpaceDE w:val="0"/>
              <w:autoSpaceDN w:val="0"/>
              <w:adjustRightInd w:val="0"/>
              <w:jc w:val="center"/>
            </w:pPr>
            <w:r w:rsidRPr="0097051D">
              <w:t>Х</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vAlign w:val="center"/>
          </w:tcPr>
          <w:p w:rsidR="008C4D12" w:rsidRPr="0097051D" w:rsidRDefault="008C4D12" w:rsidP="007113FD">
            <w:pPr>
              <w:widowControl w:val="0"/>
              <w:autoSpaceDE w:val="0"/>
              <w:autoSpaceDN w:val="0"/>
              <w:adjustRightInd w:val="0"/>
              <w:rPr>
                <w:b/>
                <w:spacing w:val="-2"/>
              </w:rPr>
            </w:pPr>
            <w:r w:rsidRPr="0097051D">
              <w:rPr>
                <w:b/>
              </w:rPr>
              <w:t>Мероприятие «Рабочие места обеспечены средствами информатизации, соответствующими современным требованиям», в том числе:</w:t>
            </w:r>
          </w:p>
        </w:tc>
        <w:tc>
          <w:tcPr>
            <w:tcW w:w="567"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11.4.02.29410</w:t>
            </w:r>
          </w:p>
        </w:tc>
        <w:tc>
          <w:tcPr>
            <w:tcW w:w="330" w:type="pct"/>
            <w:vAlign w:val="center"/>
          </w:tcPr>
          <w:p w:rsidR="008C4D12" w:rsidRPr="0097051D" w:rsidRDefault="008C4D12" w:rsidP="007113FD">
            <w:pPr>
              <w:jc w:val="center"/>
            </w:pPr>
            <w:r w:rsidRPr="0097051D">
              <w:t>1</w:t>
            </w:r>
            <w:r w:rsidRPr="0097051D">
              <w:rPr>
                <w:lang w:val="en-US"/>
              </w:rPr>
              <w:t>750</w:t>
            </w:r>
          </w:p>
        </w:tc>
        <w:tc>
          <w:tcPr>
            <w:tcW w:w="283"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1</w:t>
            </w:r>
            <w:r w:rsidRPr="0097051D">
              <w:rPr>
                <w:lang w:val="en-US"/>
              </w:rPr>
              <w:t>750</w:t>
            </w:r>
          </w:p>
        </w:tc>
        <w:tc>
          <w:tcPr>
            <w:tcW w:w="283" w:type="pct"/>
            <w:vAlign w:val="center"/>
          </w:tcPr>
          <w:p w:rsidR="008C4D12" w:rsidRPr="0097051D" w:rsidRDefault="008C4D12" w:rsidP="007113FD">
            <w:pPr>
              <w:jc w:val="center"/>
            </w:pPr>
            <w:r w:rsidRPr="0097051D">
              <w:t>1</w:t>
            </w:r>
            <w:r w:rsidRPr="0097051D">
              <w:rPr>
                <w:lang w:val="en-US"/>
              </w:rPr>
              <w:t>750</w:t>
            </w:r>
          </w:p>
        </w:tc>
        <w:tc>
          <w:tcPr>
            <w:tcW w:w="236" w:type="pct"/>
            <w:vAlign w:val="center"/>
          </w:tcPr>
          <w:p w:rsidR="008C4D12" w:rsidRPr="0097051D" w:rsidRDefault="008C4D12" w:rsidP="007113FD">
            <w:pPr>
              <w:jc w:val="center"/>
            </w:pPr>
            <w:r w:rsidRPr="0097051D">
              <w:t>1</w:t>
            </w:r>
            <w:r w:rsidRPr="0097051D">
              <w:rPr>
                <w:lang w:val="en-US"/>
              </w:rPr>
              <w:t>750</w:t>
            </w:r>
          </w:p>
        </w:tc>
        <w:tc>
          <w:tcPr>
            <w:tcW w:w="329" w:type="pct"/>
            <w:vAlign w:val="center"/>
          </w:tcPr>
          <w:p w:rsidR="008C4D12" w:rsidRPr="0097051D" w:rsidRDefault="008C4D12" w:rsidP="007113FD">
            <w:pPr>
              <w:jc w:val="center"/>
            </w:pPr>
            <w:r w:rsidRPr="0097051D">
              <w:t>7000</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567" w:type="pct"/>
            <w:vAlign w:val="center"/>
          </w:tcPr>
          <w:p w:rsidR="008C4D12" w:rsidRPr="0097051D" w:rsidRDefault="008C4D12" w:rsidP="007113FD">
            <w:pPr>
              <w:widowControl w:val="0"/>
              <w:autoSpaceDE w:val="0"/>
              <w:autoSpaceDN w:val="0"/>
              <w:adjustRightInd w:val="0"/>
              <w:jc w:val="center"/>
            </w:pPr>
            <w:r w:rsidRPr="0097051D">
              <w:rPr>
                <w:lang w:val="en-US"/>
              </w:rPr>
              <w:t>11.4.02.29410</w:t>
            </w:r>
          </w:p>
        </w:tc>
        <w:tc>
          <w:tcPr>
            <w:tcW w:w="330" w:type="pct"/>
            <w:vAlign w:val="center"/>
          </w:tcPr>
          <w:p w:rsidR="008C4D12" w:rsidRPr="0097051D" w:rsidRDefault="008C4D12" w:rsidP="007113FD">
            <w:pPr>
              <w:jc w:val="center"/>
            </w:pPr>
            <w:r w:rsidRPr="0097051D">
              <w:t>1</w:t>
            </w:r>
            <w:r w:rsidRPr="0097051D">
              <w:rPr>
                <w:lang w:val="en-US"/>
              </w:rPr>
              <w:t>750</w:t>
            </w:r>
          </w:p>
        </w:tc>
        <w:tc>
          <w:tcPr>
            <w:tcW w:w="283"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1</w:t>
            </w:r>
            <w:r w:rsidRPr="0097051D">
              <w:rPr>
                <w:lang w:val="en-US"/>
              </w:rPr>
              <w:t>750</w:t>
            </w:r>
          </w:p>
        </w:tc>
        <w:tc>
          <w:tcPr>
            <w:tcW w:w="283" w:type="pct"/>
            <w:vAlign w:val="center"/>
          </w:tcPr>
          <w:p w:rsidR="008C4D12" w:rsidRPr="0097051D" w:rsidRDefault="008C4D12" w:rsidP="007113FD">
            <w:pPr>
              <w:jc w:val="center"/>
            </w:pPr>
            <w:r w:rsidRPr="0097051D">
              <w:t>1</w:t>
            </w:r>
            <w:r w:rsidRPr="0097051D">
              <w:rPr>
                <w:lang w:val="en-US"/>
              </w:rPr>
              <w:t>750</w:t>
            </w:r>
          </w:p>
        </w:tc>
        <w:tc>
          <w:tcPr>
            <w:tcW w:w="236" w:type="pct"/>
            <w:vAlign w:val="center"/>
          </w:tcPr>
          <w:p w:rsidR="008C4D12" w:rsidRPr="0097051D" w:rsidRDefault="008C4D12" w:rsidP="007113FD">
            <w:pPr>
              <w:jc w:val="center"/>
            </w:pPr>
            <w:r w:rsidRPr="0097051D">
              <w:t>1</w:t>
            </w:r>
            <w:r w:rsidRPr="0097051D">
              <w:rPr>
                <w:lang w:val="en-US"/>
              </w:rPr>
              <w:t>750</w:t>
            </w:r>
          </w:p>
        </w:tc>
        <w:tc>
          <w:tcPr>
            <w:tcW w:w="329" w:type="pct"/>
            <w:vAlign w:val="center"/>
          </w:tcPr>
          <w:p w:rsidR="008C4D12" w:rsidRPr="0097051D" w:rsidRDefault="008C4D12" w:rsidP="007113FD">
            <w:pPr>
              <w:jc w:val="center"/>
            </w:pPr>
            <w:r w:rsidRPr="0097051D">
              <w:t>7000</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567" w:type="pct"/>
            <w:vAlign w:val="center"/>
          </w:tcPr>
          <w:p w:rsidR="008C4D12" w:rsidRPr="0097051D" w:rsidRDefault="008C4D12" w:rsidP="007113FD">
            <w:pPr>
              <w:widowControl w:val="0"/>
              <w:autoSpaceDE w:val="0"/>
              <w:autoSpaceDN w:val="0"/>
              <w:adjustRightInd w:val="0"/>
              <w:jc w:val="center"/>
            </w:pPr>
            <w:r w:rsidRPr="0097051D">
              <w:t>Х</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vAlign w:val="center"/>
          </w:tcPr>
          <w:p w:rsidR="008C4D12" w:rsidRPr="0097051D" w:rsidRDefault="008C4D12" w:rsidP="007113FD">
            <w:pPr>
              <w:widowControl w:val="0"/>
              <w:autoSpaceDE w:val="0"/>
              <w:autoSpaceDN w:val="0"/>
              <w:adjustRightInd w:val="0"/>
              <w:rPr>
                <w:b/>
                <w:spacing w:val="-2"/>
              </w:rPr>
            </w:pPr>
            <w:r w:rsidRPr="0097051D">
              <w:rPr>
                <w:b/>
              </w:rPr>
              <w:t>Мероприятие «Оснащение серверных комнат», в том числе:</w:t>
            </w:r>
          </w:p>
        </w:tc>
        <w:tc>
          <w:tcPr>
            <w:tcW w:w="567"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11.4.02.29420</w:t>
            </w:r>
          </w:p>
        </w:tc>
        <w:tc>
          <w:tcPr>
            <w:tcW w:w="330" w:type="pct"/>
            <w:vAlign w:val="center"/>
          </w:tcPr>
          <w:p w:rsidR="008C4D12" w:rsidRPr="0097051D" w:rsidRDefault="008C4D12" w:rsidP="007113FD">
            <w:pPr>
              <w:jc w:val="center"/>
            </w:pPr>
            <w:r w:rsidRPr="0097051D">
              <w:rPr>
                <w:lang w:val="en-US"/>
              </w:rPr>
              <w:t>204</w:t>
            </w:r>
          </w:p>
        </w:tc>
        <w:tc>
          <w:tcPr>
            <w:tcW w:w="283"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rPr>
                <w:lang w:val="en-US"/>
              </w:rPr>
              <w:t>204</w:t>
            </w:r>
          </w:p>
        </w:tc>
        <w:tc>
          <w:tcPr>
            <w:tcW w:w="283" w:type="pct"/>
            <w:vAlign w:val="center"/>
          </w:tcPr>
          <w:p w:rsidR="008C4D12" w:rsidRPr="0097051D" w:rsidRDefault="008C4D12" w:rsidP="007113FD">
            <w:pPr>
              <w:jc w:val="center"/>
            </w:pPr>
            <w:r w:rsidRPr="0097051D">
              <w:rPr>
                <w:lang w:val="en-US"/>
              </w:rPr>
              <w:t>204</w:t>
            </w:r>
          </w:p>
        </w:tc>
        <w:tc>
          <w:tcPr>
            <w:tcW w:w="236" w:type="pct"/>
            <w:vAlign w:val="center"/>
          </w:tcPr>
          <w:p w:rsidR="008C4D12" w:rsidRPr="0097051D" w:rsidRDefault="008C4D12" w:rsidP="007113FD">
            <w:pPr>
              <w:jc w:val="center"/>
            </w:pPr>
            <w:r w:rsidRPr="0097051D">
              <w:rPr>
                <w:lang w:val="en-US"/>
              </w:rPr>
              <w:t>204</w:t>
            </w:r>
          </w:p>
        </w:tc>
        <w:tc>
          <w:tcPr>
            <w:tcW w:w="329" w:type="pct"/>
            <w:vAlign w:val="center"/>
          </w:tcPr>
          <w:p w:rsidR="008C4D12" w:rsidRPr="0097051D" w:rsidRDefault="008C4D12" w:rsidP="007113FD">
            <w:pPr>
              <w:jc w:val="center"/>
            </w:pPr>
            <w:r w:rsidRPr="0097051D">
              <w:t>816</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567" w:type="pct"/>
            <w:vAlign w:val="center"/>
          </w:tcPr>
          <w:p w:rsidR="008C4D12" w:rsidRPr="0097051D" w:rsidRDefault="008C4D12" w:rsidP="007113FD">
            <w:pPr>
              <w:widowControl w:val="0"/>
              <w:autoSpaceDE w:val="0"/>
              <w:autoSpaceDN w:val="0"/>
              <w:adjustRightInd w:val="0"/>
              <w:jc w:val="center"/>
            </w:pPr>
            <w:r w:rsidRPr="0097051D">
              <w:rPr>
                <w:lang w:val="en-US"/>
              </w:rPr>
              <w:t>11.4.02.29420</w:t>
            </w:r>
          </w:p>
        </w:tc>
        <w:tc>
          <w:tcPr>
            <w:tcW w:w="330" w:type="pct"/>
            <w:vAlign w:val="center"/>
          </w:tcPr>
          <w:p w:rsidR="008C4D12" w:rsidRPr="0097051D" w:rsidRDefault="008C4D12" w:rsidP="007113FD">
            <w:pPr>
              <w:jc w:val="center"/>
            </w:pPr>
            <w:r w:rsidRPr="0097051D">
              <w:rPr>
                <w:lang w:val="en-US"/>
              </w:rPr>
              <w:t>204</w:t>
            </w:r>
          </w:p>
        </w:tc>
        <w:tc>
          <w:tcPr>
            <w:tcW w:w="283"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t>0</w:t>
            </w:r>
          </w:p>
        </w:tc>
        <w:tc>
          <w:tcPr>
            <w:tcW w:w="236" w:type="pct"/>
            <w:vAlign w:val="center"/>
          </w:tcPr>
          <w:p w:rsidR="008C4D12" w:rsidRPr="0097051D" w:rsidRDefault="008C4D12" w:rsidP="007113FD">
            <w:pPr>
              <w:jc w:val="center"/>
            </w:pPr>
            <w:r w:rsidRPr="0097051D">
              <w:rPr>
                <w:lang w:val="en-US"/>
              </w:rPr>
              <w:t>204</w:t>
            </w:r>
          </w:p>
        </w:tc>
        <w:tc>
          <w:tcPr>
            <w:tcW w:w="283" w:type="pct"/>
            <w:vAlign w:val="center"/>
          </w:tcPr>
          <w:p w:rsidR="008C4D12" w:rsidRPr="0097051D" w:rsidRDefault="008C4D12" w:rsidP="007113FD">
            <w:pPr>
              <w:jc w:val="center"/>
            </w:pPr>
            <w:r w:rsidRPr="0097051D">
              <w:rPr>
                <w:lang w:val="en-US"/>
              </w:rPr>
              <w:t>204</w:t>
            </w:r>
          </w:p>
        </w:tc>
        <w:tc>
          <w:tcPr>
            <w:tcW w:w="236" w:type="pct"/>
            <w:vAlign w:val="center"/>
          </w:tcPr>
          <w:p w:rsidR="008C4D12" w:rsidRPr="0097051D" w:rsidRDefault="008C4D12" w:rsidP="007113FD">
            <w:pPr>
              <w:jc w:val="center"/>
            </w:pPr>
            <w:r w:rsidRPr="0097051D">
              <w:rPr>
                <w:lang w:val="en-US"/>
              </w:rPr>
              <w:t>204</w:t>
            </w:r>
          </w:p>
        </w:tc>
        <w:tc>
          <w:tcPr>
            <w:tcW w:w="329" w:type="pct"/>
            <w:vAlign w:val="center"/>
          </w:tcPr>
          <w:p w:rsidR="008C4D12" w:rsidRPr="0097051D" w:rsidRDefault="008C4D12" w:rsidP="007113FD">
            <w:pPr>
              <w:jc w:val="center"/>
            </w:pPr>
            <w:r w:rsidRPr="0097051D">
              <w:t>816</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567" w:type="pct"/>
            <w:vAlign w:val="center"/>
          </w:tcPr>
          <w:p w:rsidR="008C4D12" w:rsidRPr="0097051D" w:rsidRDefault="008C4D12" w:rsidP="007113FD">
            <w:pPr>
              <w:widowControl w:val="0"/>
              <w:autoSpaceDE w:val="0"/>
              <w:autoSpaceDN w:val="0"/>
              <w:adjustRightInd w:val="0"/>
              <w:jc w:val="center"/>
            </w:pPr>
            <w:r w:rsidRPr="0097051D">
              <w:t>Х</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r w:rsidR="008C4D12" w:rsidRPr="0097051D" w:rsidTr="007113FD">
        <w:trPr>
          <w:trHeight w:val="20"/>
        </w:trPr>
        <w:tc>
          <w:tcPr>
            <w:tcW w:w="2500" w:type="pct"/>
          </w:tcPr>
          <w:p w:rsidR="008C4D12" w:rsidRPr="0097051D" w:rsidRDefault="008C4D12" w:rsidP="007113FD">
            <w:pPr>
              <w:widowControl w:val="0"/>
              <w:autoSpaceDE w:val="0"/>
              <w:autoSpaceDN w:val="0"/>
              <w:adjustRightInd w:val="0"/>
              <w:ind w:firstLine="1"/>
            </w:pPr>
            <w:r w:rsidRPr="0097051D">
              <w:rPr>
                <w:b/>
              </w:rPr>
              <w:t xml:space="preserve">Нераспределенный резерв </w:t>
            </w:r>
            <w:r w:rsidRPr="0097051D">
              <w:t>(бюджет  Губкинского городского округа Белго</w:t>
            </w:r>
            <w:r w:rsidRPr="0097051D">
              <w:softHyphen/>
              <w:t>родской области) (при наличии)</w:t>
            </w:r>
          </w:p>
        </w:tc>
        <w:tc>
          <w:tcPr>
            <w:tcW w:w="567" w:type="pct"/>
            <w:vAlign w:val="center"/>
          </w:tcPr>
          <w:p w:rsidR="008C4D12" w:rsidRPr="0097051D" w:rsidRDefault="008C4D12" w:rsidP="007113FD">
            <w:pPr>
              <w:jc w:val="center"/>
            </w:pPr>
            <w:r w:rsidRPr="0097051D">
              <w:t>-</w:t>
            </w:r>
          </w:p>
        </w:tc>
        <w:tc>
          <w:tcPr>
            <w:tcW w:w="330"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283" w:type="pct"/>
            <w:vAlign w:val="center"/>
          </w:tcPr>
          <w:p w:rsidR="008C4D12" w:rsidRPr="0097051D" w:rsidRDefault="008C4D12" w:rsidP="007113FD">
            <w:pPr>
              <w:jc w:val="center"/>
            </w:pPr>
            <w:r w:rsidRPr="0097051D">
              <w:t>-</w:t>
            </w:r>
          </w:p>
        </w:tc>
        <w:tc>
          <w:tcPr>
            <w:tcW w:w="236" w:type="pct"/>
            <w:vAlign w:val="center"/>
          </w:tcPr>
          <w:p w:rsidR="008C4D12" w:rsidRPr="0097051D" w:rsidRDefault="008C4D12" w:rsidP="007113FD">
            <w:pPr>
              <w:jc w:val="center"/>
            </w:pPr>
            <w:r w:rsidRPr="0097051D">
              <w:t>-</w:t>
            </w:r>
          </w:p>
        </w:tc>
        <w:tc>
          <w:tcPr>
            <w:tcW w:w="329" w:type="pct"/>
            <w:vAlign w:val="center"/>
          </w:tcPr>
          <w:p w:rsidR="008C4D12" w:rsidRPr="0097051D" w:rsidRDefault="008C4D12" w:rsidP="007113FD">
            <w:pPr>
              <w:jc w:val="center"/>
            </w:pPr>
            <w:r w:rsidRPr="0097051D">
              <w:t>-</w:t>
            </w:r>
          </w:p>
        </w:tc>
      </w:tr>
    </w:tbl>
    <w:p w:rsidR="009A051A" w:rsidRPr="00D84FC2" w:rsidRDefault="009A051A" w:rsidP="009A051A">
      <w:pPr>
        <w:pStyle w:val="4"/>
        <w:spacing w:before="0" w:after="0"/>
        <w:jc w:val="left"/>
      </w:pPr>
    </w:p>
    <w:p w:rsidR="009A051A" w:rsidRPr="00D84FC2" w:rsidRDefault="009A051A" w:rsidP="00EC6F7A">
      <w:pPr>
        <w:ind w:left="10206"/>
        <w:jc w:val="center"/>
        <w:rPr>
          <w:b/>
          <w:sz w:val="22"/>
          <w:szCs w:val="22"/>
        </w:rPr>
      </w:pPr>
      <w:r w:rsidRPr="00D84FC2">
        <w:rPr>
          <w:sz w:val="22"/>
          <w:szCs w:val="22"/>
        </w:rPr>
        <w:br w:type="page"/>
      </w:r>
      <w:r w:rsidRPr="00D84FC2">
        <w:rPr>
          <w:b/>
          <w:sz w:val="22"/>
          <w:szCs w:val="22"/>
        </w:rPr>
        <w:t xml:space="preserve">ПРИЛОЖЕНИЕ </w:t>
      </w:r>
    </w:p>
    <w:p w:rsidR="009A051A" w:rsidRPr="00D84FC2" w:rsidRDefault="009A051A" w:rsidP="00EC6F7A">
      <w:pPr>
        <w:ind w:left="10206"/>
        <w:jc w:val="center"/>
        <w:rPr>
          <w:b/>
          <w:sz w:val="22"/>
          <w:szCs w:val="22"/>
        </w:rPr>
      </w:pPr>
      <w:r w:rsidRPr="00D84FC2">
        <w:rPr>
          <w:b/>
          <w:sz w:val="22"/>
          <w:szCs w:val="22"/>
        </w:rPr>
        <w:t>к паспорту</w:t>
      </w:r>
    </w:p>
    <w:p w:rsidR="009A051A" w:rsidRPr="00D84FC2" w:rsidRDefault="009A051A" w:rsidP="00EC6F7A">
      <w:pPr>
        <w:ind w:left="10206"/>
        <w:jc w:val="center"/>
        <w:rPr>
          <w:i/>
          <w:sz w:val="22"/>
          <w:szCs w:val="22"/>
        </w:rPr>
      </w:pPr>
      <w:r w:rsidRPr="00D84FC2">
        <w:rPr>
          <w:b/>
          <w:sz w:val="22"/>
          <w:szCs w:val="22"/>
        </w:rPr>
        <w:t>«Модернизация и развитие цифровой инфра</w:t>
      </w:r>
      <w:r w:rsidR="002F6E40">
        <w:rPr>
          <w:b/>
          <w:sz w:val="22"/>
          <w:szCs w:val="22"/>
        </w:rPr>
        <w:softHyphen/>
      </w:r>
      <w:r w:rsidRPr="00D84FC2">
        <w:rPr>
          <w:b/>
          <w:sz w:val="22"/>
          <w:szCs w:val="22"/>
        </w:rPr>
        <w:t>структуры»</w:t>
      </w:r>
    </w:p>
    <w:p w:rsidR="009A051A" w:rsidRPr="00D84FC2" w:rsidRDefault="009A051A" w:rsidP="009A051A">
      <w:pPr>
        <w:pStyle w:val="4"/>
        <w:spacing w:before="0" w:after="0"/>
      </w:pPr>
    </w:p>
    <w:p w:rsidR="00D27356" w:rsidRPr="00D84FC2" w:rsidRDefault="00D27356" w:rsidP="00D27356">
      <w:pPr>
        <w:rPr>
          <w:sz w:val="22"/>
          <w:szCs w:val="22"/>
          <w:lang w:val="x-none" w:eastAsia="en-US"/>
        </w:rPr>
      </w:pPr>
    </w:p>
    <w:p w:rsidR="00D27356" w:rsidRPr="00D84FC2" w:rsidRDefault="00D27356" w:rsidP="00D27356">
      <w:pPr>
        <w:rPr>
          <w:sz w:val="22"/>
          <w:szCs w:val="22"/>
          <w:lang w:val="x-none" w:eastAsia="en-US"/>
        </w:rPr>
      </w:pPr>
    </w:p>
    <w:p w:rsidR="009A051A" w:rsidRPr="00D84FC2" w:rsidRDefault="009A051A" w:rsidP="009A051A">
      <w:pPr>
        <w:pStyle w:val="4"/>
        <w:spacing w:before="0" w:after="0"/>
      </w:pPr>
      <w:r w:rsidRPr="00D84FC2">
        <w:rPr>
          <w:b/>
        </w:rPr>
        <w:t>План реализации комплекса процессных мероприятий</w:t>
      </w:r>
    </w:p>
    <w:p w:rsidR="009A051A" w:rsidRPr="00D84FC2" w:rsidRDefault="009A051A" w:rsidP="009A051A">
      <w:pPr>
        <w:rPr>
          <w:sz w:val="22"/>
          <w:szCs w:val="22"/>
        </w:rPr>
      </w:pPr>
    </w:p>
    <w:tbl>
      <w:tblPr>
        <w:tblW w:w="15016" w:type="dxa"/>
        <w:tblInd w:w="5" w:type="dxa"/>
        <w:tblLayout w:type="fixed"/>
        <w:tblCellMar>
          <w:left w:w="28" w:type="dxa"/>
          <w:right w:w="28" w:type="dxa"/>
        </w:tblCellMar>
        <w:tblLook w:val="0480" w:firstRow="0" w:lastRow="0" w:firstColumn="1" w:lastColumn="0" w:noHBand="0" w:noVBand="1"/>
      </w:tblPr>
      <w:tblGrid>
        <w:gridCol w:w="929"/>
        <w:gridCol w:w="3597"/>
        <w:gridCol w:w="1985"/>
        <w:gridCol w:w="6520"/>
        <w:gridCol w:w="1985"/>
      </w:tblGrid>
      <w:tr w:rsidR="009A051A" w:rsidRPr="00D84FC2" w:rsidTr="000F55EB">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8"/>
              <w:jc w:val="center"/>
              <w:rPr>
                <w:b/>
                <w:bCs/>
                <w:sz w:val="22"/>
                <w:szCs w:val="22"/>
                <w:lang w:val="en-US"/>
              </w:rPr>
            </w:pPr>
            <w:r w:rsidRPr="00D84FC2">
              <w:rPr>
                <w:b/>
                <w:bCs/>
                <w:sz w:val="22"/>
                <w:szCs w:val="22"/>
              </w:rPr>
              <w:t>№</w:t>
            </w:r>
          </w:p>
          <w:p w:rsidR="009A051A" w:rsidRPr="00D84FC2" w:rsidRDefault="009A051A" w:rsidP="00AB607B">
            <w:pPr>
              <w:ind w:left="8"/>
              <w:jc w:val="center"/>
              <w:rPr>
                <w:b/>
                <w:bCs/>
                <w:sz w:val="22"/>
                <w:szCs w:val="22"/>
              </w:rPr>
            </w:pPr>
            <w:r w:rsidRPr="00D84FC2">
              <w:rPr>
                <w:b/>
                <w:bCs/>
                <w:sz w:val="22"/>
                <w:szCs w:val="22"/>
              </w:rPr>
              <w:t>пп.</w:t>
            </w:r>
          </w:p>
        </w:tc>
        <w:tc>
          <w:tcPr>
            <w:tcW w:w="3597"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8"/>
              <w:jc w:val="center"/>
              <w:rPr>
                <w:b/>
                <w:bCs/>
                <w:sz w:val="22"/>
                <w:szCs w:val="22"/>
              </w:rPr>
            </w:pPr>
            <w:r w:rsidRPr="00D84FC2">
              <w:rPr>
                <w:b/>
                <w:bCs/>
                <w:sz w:val="22"/>
                <w:szCs w:val="22"/>
              </w:rPr>
              <w:t>Задача, мероприятие (результат) /</w:t>
            </w:r>
          </w:p>
          <w:p w:rsidR="009A051A" w:rsidRPr="00D84FC2" w:rsidRDefault="009A051A" w:rsidP="00AB607B">
            <w:pPr>
              <w:ind w:left="8"/>
              <w:jc w:val="center"/>
              <w:rPr>
                <w:b/>
                <w:bCs/>
                <w:sz w:val="22"/>
                <w:szCs w:val="22"/>
              </w:rPr>
            </w:pPr>
            <w:r w:rsidRPr="00D84FC2">
              <w:rPr>
                <w:b/>
                <w:bCs/>
                <w:sz w:val="22"/>
                <w:szCs w:val="22"/>
              </w:rPr>
              <w:t>контрольная точка</w:t>
            </w:r>
          </w:p>
        </w:tc>
        <w:tc>
          <w:tcPr>
            <w:tcW w:w="1985"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7"/>
              <w:jc w:val="center"/>
              <w:rPr>
                <w:b/>
                <w:bCs/>
                <w:sz w:val="22"/>
                <w:szCs w:val="22"/>
              </w:rPr>
            </w:pPr>
            <w:r w:rsidRPr="00D84FC2">
              <w:rPr>
                <w:b/>
                <w:bCs/>
                <w:sz w:val="22"/>
                <w:szCs w:val="22"/>
              </w:rPr>
              <w:t>Дата наступления контрольной точки (день, ме</w:t>
            </w:r>
            <w:r w:rsidR="002F6E40">
              <w:rPr>
                <w:b/>
                <w:bCs/>
                <w:sz w:val="22"/>
                <w:szCs w:val="22"/>
              </w:rPr>
              <w:softHyphen/>
            </w:r>
            <w:r w:rsidRPr="00D84FC2">
              <w:rPr>
                <w:b/>
                <w:bCs/>
                <w:sz w:val="22"/>
                <w:szCs w:val="22"/>
              </w:rPr>
              <w:t>сяц)</w:t>
            </w:r>
          </w:p>
        </w:tc>
        <w:tc>
          <w:tcPr>
            <w:tcW w:w="6520"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sz w:val="22"/>
                <w:szCs w:val="22"/>
              </w:rPr>
            </w:pPr>
            <w:r w:rsidRPr="00D84FC2">
              <w:rPr>
                <w:b/>
                <w:sz w:val="22"/>
                <w:szCs w:val="22"/>
              </w:rPr>
              <w:t>Ответственный исполнитель</w:t>
            </w:r>
          </w:p>
        </w:tc>
        <w:tc>
          <w:tcPr>
            <w:tcW w:w="1985"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bCs/>
                <w:sz w:val="22"/>
                <w:szCs w:val="22"/>
              </w:rPr>
            </w:pPr>
            <w:r w:rsidRPr="00D84FC2">
              <w:rPr>
                <w:b/>
                <w:bCs/>
                <w:sz w:val="22"/>
                <w:szCs w:val="22"/>
              </w:rPr>
              <w:t>Вид подтверждаю</w:t>
            </w:r>
            <w:r w:rsidR="002F6E40">
              <w:rPr>
                <w:b/>
                <w:bCs/>
                <w:sz w:val="22"/>
                <w:szCs w:val="22"/>
              </w:rPr>
              <w:softHyphen/>
            </w:r>
            <w:r w:rsidRPr="00D84FC2">
              <w:rPr>
                <w:b/>
                <w:bCs/>
                <w:sz w:val="22"/>
                <w:szCs w:val="22"/>
              </w:rPr>
              <w:t>щего документа</w:t>
            </w:r>
          </w:p>
        </w:tc>
      </w:tr>
    </w:tbl>
    <w:p w:rsidR="00640ABC" w:rsidRPr="000F55EB" w:rsidRDefault="00640ABC">
      <w:pPr>
        <w:rPr>
          <w:sz w:val="2"/>
          <w:szCs w:val="2"/>
        </w:rPr>
      </w:pPr>
    </w:p>
    <w:tbl>
      <w:tblPr>
        <w:tblW w:w="15016" w:type="dxa"/>
        <w:tblInd w:w="5" w:type="dxa"/>
        <w:tblLayout w:type="fixed"/>
        <w:tblCellMar>
          <w:left w:w="28" w:type="dxa"/>
          <w:right w:w="28" w:type="dxa"/>
        </w:tblCellMar>
        <w:tblLook w:val="0480" w:firstRow="0" w:lastRow="0" w:firstColumn="1" w:lastColumn="0" w:noHBand="0" w:noVBand="1"/>
      </w:tblPr>
      <w:tblGrid>
        <w:gridCol w:w="929"/>
        <w:gridCol w:w="3597"/>
        <w:gridCol w:w="1985"/>
        <w:gridCol w:w="6520"/>
        <w:gridCol w:w="1985"/>
      </w:tblGrid>
      <w:tr w:rsidR="009A051A" w:rsidRPr="00D84FC2" w:rsidTr="000F55EB">
        <w:trPr>
          <w:cantSplit/>
          <w:trHeight w:val="20"/>
          <w:tblHeader/>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r w:rsidRPr="00D84FC2">
              <w:rPr>
                <w:b/>
                <w:bCs/>
                <w:sz w:val="22"/>
                <w:szCs w:val="22"/>
              </w:rPr>
              <w:t>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r w:rsidRPr="00D84FC2">
              <w:rPr>
                <w:b/>
                <w:bCs/>
                <w:sz w:val="22"/>
                <w:szCs w:val="22"/>
              </w:rPr>
              <w:t xml:space="preserve">2 </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 xml:space="preserve">3 </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4</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5</w:t>
            </w:r>
          </w:p>
        </w:tc>
      </w:tr>
      <w:tr w:rsidR="009A051A" w:rsidRPr="00D84FC2" w:rsidTr="00CF6D83">
        <w:trPr>
          <w:cantSplit/>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Cs/>
                <w:sz w:val="22"/>
                <w:szCs w:val="22"/>
              </w:rPr>
            </w:pPr>
          </w:p>
        </w:tc>
        <w:tc>
          <w:tcPr>
            <w:tcW w:w="14087" w:type="dxa"/>
            <w:gridSpan w:val="4"/>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sz w:val="22"/>
                <w:szCs w:val="22"/>
              </w:rPr>
              <w:t>Задача</w:t>
            </w:r>
            <w:r w:rsidRPr="00D84FC2">
              <w:rPr>
                <w:sz w:val="22"/>
                <w:szCs w:val="22"/>
              </w:rPr>
              <w:t xml:space="preserve"> </w:t>
            </w:r>
            <w:r w:rsidRPr="00D84FC2">
              <w:rPr>
                <w:b/>
                <w:sz w:val="22"/>
                <w:szCs w:val="22"/>
              </w:rPr>
              <w:t>«Увеличение вложений в современные решения в сфере информационных технологий»</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«Автомати</w:t>
            </w:r>
            <w:r w:rsidR="002F6E40">
              <w:rPr>
                <w:bCs/>
                <w:sz w:val="22"/>
                <w:szCs w:val="22"/>
              </w:rPr>
              <w:softHyphen/>
            </w:r>
            <w:r w:rsidRPr="00D84FC2">
              <w:rPr>
                <w:bCs/>
                <w:sz w:val="22"/>
                <w:szCs w:val="22"/>
              </w:rPr>
              <w:t>зированные рабочие места и серверы оснащены программным обеспече</w:t>
            </w:r>
            <w:r w:rsidR="002F6E40">
              <w:rPr>
                <w:bCs/>
                <w:sz w:val="22"/>
                <w:szCs w:val="22"/>
              </w:rPr>
              <w:softHyphen/>
            </w:r>
            <w:r w:rsidRPr="00D84FC2">
              <w:rPr>
                <w:bCs/>
                <w:sz w:val="22"/>
                <w:szCs w:val="22"/>
              </w:rPr>
              <w:t>нием, соответствующим современ</w:t>
            </w:r>
            <w:r w:rsidR="002F6E40">
              <w:rPr>
                <w:bCs/>
                <w:sz w:val="22"/>
                <w:szCs w:val="22"/>
              </w:rPr>
              <w:softHyphen/>
            </w:r>
            <w:r w:rsidRPr="00D84FC2">
              <w:rPr>
                <w:bCs/>
                <w:sz w:val="22"/>
                <w:szCs w:val="22"/>
              </w:rPr>
              <w:t>ным требованиям»</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trike/>
                <w:sz w:val="22"/>
                <w:szCs w:val="22"/>
                <w:lang w:val="en-US"/>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«Автоматизированные рабочие места и серверы оснащены программным обеспечением, соответствующим со</w:t>
            </w:r>
            <w:r w:rsidR="002F6E40">
              <w:rPr>
                <w:bCs/>
                <w:iCs/>
                <w:sz w:val="22"/>
                <w:szCs w:val="22"/>
              </w:rPr>
              <w:softHyphen/>
            </w:r>
            <w:r w:rsidRPr="00D84FC2">
              <w:rPr>
                <w:bCs/>
                <w:iCs/>
                <w:sz w:val="22"/>
                <w:szCs w:val="22"/>
              </w:rPr>
              <w:t>временным требованиям» ежегодно</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jc w:val="center"/>
              <w:rPr>
                <w:bCs/>
                <w:sz w:val="22"/>
                <w:szCs w:val="22"/>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r w:rsidRPr="00D84FC2">
              <w:rPr>
                <w:bCs/>
                <w:iCs/>
                <w:sz w:val="22"/>
                <w:szCs w:val="22"/>
                <w:lang w:val="en-US"/>
              </w:rPr>
              <w:t>1</w:t>
            </w:r>
            <w:r w:rsidRPr="00D84FC2">
              <w:rPr>
                <w:bCs/>
                <w:iCs/>
                <w:sz w:val="22"/>
                <w:szCs w:val="22"/>
              </w:rPr>
              <w:t>.1.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1.1 Закупка включена в план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15.01</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План-график</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1.1.1.2.</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муниципальном контракте внесены в реестр контрактов, заключенных за</w:t>
            </w:r>
            <w:r w:rsidR="002F6E40">
              <w:rPr>
                <w:bCs/>
                <w:sz w:val="22"/>
                <w:szCs w:val="22"/>
              </w:rPr>
              <w:softHyphen/>
            </w:r>
            <w:r w:rsidRPr="00D84FC2">
              <w:rPr>
                <w:bCs/>
                <w:sz w:val="22"/>
                <w:szCs w:val="22"/>
              </w:rPr>
              <w:t>казчиками по результатам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Контракт</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1.1.1.3</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ind w:left="26"/>
              <w:rPr>
                <w:bCs/>
                <w:sz w:val="22"/>
                <w:szCs w:val="22"/>
              </w:rPr>
            </w:pPr>
            <w:r w:rsidRPr="00D84FC2">
              <w:rPr>
                <w:bCs/>
                <w:sz w:val="22"/>
                <w:szCs w:val="22"/>
              </w:rPr>
              <w:t>Контрольная точка 1.3 Произведена приемка поставленных товаров, вы</w:t>
            </w:r>
            <w:r w:rsidR="002F6E40">
              <w:rPr>
                <w:bCs/>
                <w:sz w:val="22"/>
                <w:szCs w:val="22"/>
              </w:rPr>
              <w:softHyphen/>
            </w:r>
            <w:r w:rsidRPr="00D84FC2">
              <w:rPr>
                <w:bCs/>
                <w:sz w:val="22"/>
                <w:szCs w:val="22"/>
              </w:rPr>
              <w:t>полненных работ, оказанных услуг</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Акт сдачи-приемки товара, оказанных услуг</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1.1.1.4</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выполненных работ, оказанных услуг по муниципаль</w:t>
            </w:r>
            <w:r w:rsidR="002F6E40">
              <w:rPr>
                <w:bCs/>
                <w:sz w:val="22"/>
                <w:szCs w:val="22"/>
              </w:rPr>
              <w:softHyphen/>
            </w:r>
            <w:r w:rsidRPr="00D84FC2">
              <w:rPr>
                <w:bCs/>
                <w:sz w:val="22"/>
                <w:szCs w:val="22"/>
              </w:rPr>
              <w:t>ному контракту</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Платежное поруче</w:t>
            </w:r>
            <w:r w:rsidR="002F6E40">
              <w:rPr>
                <w:bCs/>
                <w:sz w:val="22"/>
                <w:szCs w:val="22"/>
              </w:rPr>
              <w:softHyphen/>
            </w:r>
            <w:r w:rsidRPr="00D84FC2">
              <w:rPr>
                <w:bCs/>
                <w:sz w:val="22"/>
                <w:szCs w:val="22"/>
              </w:rPr>
              <w:t>ние</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«Рабочие места обеспечены средствами инфор</w:t>
            </w:r>
            <w:r w:rsidR="002F6E40">
              <w:rPr>
                <w:bCs/>
                <w:sz w:val="22"/>
                <w:szCs w:val="22"/>
              </w:rPr>
              <w:softHyphen/>
            </w:r>
            <w:r w:rsidRPr="00D84FC2">
              <w:rPr>
                <w:bCs/>
                <w:sz w:val="22"/>
                <w:szCs w:val="22"/>
              </w:rPr>
              <w:t>матизации, соответствующими со</w:t>
            </w:r>
            <w:r w:rsidR="002F6E40">
              <w:rPr>
                <w:bCs/>
                <w:sz w:val="22"/>
                <w:szCs w:val="22"/>
              </w:rPr>
              <w:softHyphen/>
            </w:r>
            <w:r w:rsidRPr="00D84FC2">
              <w:rPr>
                <w:bCs/>
                <w:sz w:val="22"/>
                <w:szCs w:val="22"/>
              </w:rPr>
              <w:t xml:space="preserve">временным требованиям» </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trike/>
                <w:sz w:val="22"/>
                <w:szCs w:val="22"/>
                <w:lang w:val="en-US"/>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«Рабочие места обеспечены сред</w:t>
            </w:r>
            <w:r w:rsidR="002F6E40">
              <w:rPr>
                <w:bCs/>
                <w:iCs/>
                <w:sz w:val="22"/>
                <w:szCs w:val="22"/>
              </w:rPr>
              <w:softHyphen/>
            </w:r>
            <w:r w:rsidRPr="00D84FC2">
              <w:rPr>
                <w:bCs/>
                <w:iCs/>
                <w:sz w:val="22"/>
                <w:szCs w:val="22"/>
              </w:rPr>
              <w:t>ствами информатизации, соответ</w:t>
            </w:r>
            <w:r w:rsidR="002F6E40">
              <w:rPr>
                <w:bCs/>
                <w:iCs/>
                <w:sz w:val="22"/>
                <w:szCs w:val="22"/>
              </w:rPr>
              <w:softHyphen/>
            </w:r>
            <w:r w:rsidRPr="00D84FC2">
              <w:rPr>
                <w:bCs/>
                <w:iCs/>
                <w:sz w:val="22"/>
                <w:szCs w:val="22"/>
              </w:rPr>
              <w:t>ствующими современным требова</w:t>
            </w:r>
            <w:r w:rsidR="002F6E40">
              <w:rPr>
                <w:bCs/>
                <w:iCs/>
                <w:sz w:val="22"/>
                <w:szCs w:val="22"/>
              </w:rPr>
              <w:softHyphen/>
            </w:r>
            <w:r w:rsidRPr="00D84FC2">
              <w:rPr>
                <w:bCs/>
                <w:iCs/>
                <w:sz w:val="22"/>
                <w:szCs w:val="22"/>
              </w:rPr>
              <w:t>ниям» ежегодно</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jc w:val="center"/>
              <w:rPr>
                <w:bCs/>
                <w:sz w:val="22"/>
                <w:szCs w:val="22"/>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w:t>
            </w:r>
            <w:r w:rsidRPr="00D84FC2">
              <w:rPr>
                <w:bCs/>
                <w:iCs/>
                <w:sz w:val="22"/>
                <w:szCs w:val="22"/>
                <w:lang w:val="en-US"/>
              </w:rPr>
              <w:t>1</w:t>
            </w:r>
            <w:r w:rsidRPr="00D84FC2">
              <w:rPr>
                <w:bCs/>
                <w:iCs/>
                <w:sz w:val="22"/>
                <w:szCs w:val="22"/>
              </w:rPr>
              <w:t>.1.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1.1 Закупка включена в план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15.01</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План-график</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1.2.1.2.</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муниципальном контракте внесены в реестр контрактов, заключенных за</w:t>
            </w:r>
            <w:r w:rsidR="002F6E40">
              <w:rPr>
                <w:bCs/>
                <w:sz w:val="22"/>
                <w:szCs w:val="22"/>
              </w:rPr>
              <w:softHyphen/>
            </w:r>
            <w:r w:rsidRPr="00D84FC2">
              <w:rPr>
                <w:bCs/>
                <w:sz w:val="22"/>
                <w:szCs w:val="22"/>
              </w:rPr>
              <w:t>казчиками по результатам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Контракт</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1.2.1.3</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D27356">
            <w:pPr>
              <w:ind w:left="26"/>
              <w:rPr>
                <w:bCs/>
                <w:sz w:val="22"/>
                <w:szCs w:val="22"/>
              </w:rPr>
            </w:pPr>
            <w:r w:rsidRPr="00D84FC2">
              <w:rPr>
                <w:bCs/>
                <w:sz w:val="22"/>
                <w:szCs w:val="22"/>
              </w:rPr>
              <w:t>Контрольная точка 1.3 Произведена приемка поставленных товаров, вы</w:t>
            </w:r>
            <w:r w:rsidR="002F6E40">
              <w:rPr>
                <w:bCs/>
                <w:sz w:val="22"/>
                <w:szCs w:val="22"/>
              </w:rPr>
              <w:softHyphen/>
            </w:r>
            <w:r w:rsidRPr="00D84FC2">
              <w:rPr>
                <w:bCs/>
                <w:sz w:val="22"/>
                <w:szCs w:val="22"/>
              </w:rPr>
              <w:t>полненных работ, оказанных услуг</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Акт сдачи-приемки товара, оказанных услуг</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1.2.1.4</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выполненных работ, оказанных услуг по муниципаль</w:t>
            </w:r>
            <w:r w:rsidR="002F6E40">
              <w:rPr>
                <w:bCs/>
                <w:sz w:val="22"/>
                <w:szCs w:val="22"/>
              </w:rPr>
              <w:softHyphen/>
            </w:r>
            <w:r w:rsidRPr="00D84FC2">
              <w:rPr>
                <w:bCs/>
                <w:sz w:val="22"/>
                <w:szCs w:val="22"/>
              </w:rPr>
              <w:t>ному контракту</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487A98" w:rsidP="00954379">
            <w:pPr>
              <w:jc w:val="center"/>
              <w:rPr>
                <w:bCs/>
                <w:sz w:val="22"/>
                <w:szCs w:val="22"/>
              </w:rPr>
            </w:pPr>
            <w:r w:rsidRPr="00D84FC2">
              <w:rPr>
                <w:bCs/>
                <w:sz w:val="22"/>
                <w:szCs w:val="22"/>
              </w:rPr>
              <w:t>Ответственные исполнители*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Платежное поруче</w:t>
            </w:r>
            <w:r w:rsidR="002F6E40">
              <w:rPr>
                <w:bCs/>
                <w:sz w:val="22"/>
                <w:szCs w:val="22"/>
              </w:rPr>
              <w:softHyphen/>
            </w:r>
            <w:r w:rsidRPr="00D84FC2">
              <w:rPr>
                <w:bCs/>
                <w:sz w:val="22"/>
                <w:szCs w:val="22"/>
              </w:rPr>
              <w:t>ние</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«Оснаще</w:t>
            </w:r>
            <w:r w:rsidR="002F6E40">
              <w:rPr>
                <w:bCs/>
                <w:sz w:val="22"/>
                <w:szCs w:val="22"/>
              </w:rPr>
              <w:softHyphen/>
            </w:r>
            <w:r w:rsidRPr="00D84FC2">
              <w:rPr>
                <w:bCs/>
                <w:sz w:val="22"/>
                <w:szCs w:val="22"/>
              </w:rPr>
              <w:t xml:space="preserve">ние серверных комнат» </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trike/>
                <w:sz w:val="22"/>
                <w:szCs w:val="22"/>
                <w:lang w:val="en-US"/>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«Оснащение серверных комнат» еже</w:t>
            </w:r>
            <w:r w:rsidR="002F6E40">
              <w:rPr>
                <w:bCs/>
                <w:iCs/>
                <w:sz w:val="22"/>
                <w:szCs w:val="22"/>
              </w:rPr>
              <w:softHyphen/>
            </w:r>
            <w:r w:rsidRPr="00D84FC2">
              <w:rPr>
                <w:bCs/>
                <w:iCs/>
                <w:sz w:val="22"/>
                <w:szCs w:val="22"/>
              </w:rPr>
              <w:t>годно</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Х</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jc w:val="center"/>
              <w:rPr>
                <w:bCs/>
                <w:sz w:val="22"/>
                <w:szCs w:val="22"/>
              </w:rPr>
            </w:pPr>
            <w:r w:rsidRPr="00D84FC2">
              <w:rPr>
                <w:bCs/>
                <w:sz w:val="22"/>
                <w:szCs w:val="22"/>
              </w:rPr>
              <w:t>Х</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w:t>
            </w:r>
            <w:r w:rsidRPr="00D84FC2">
              <w:rPr>
                <w:bCs/>
                <w:iCs/>
                <w:sz w:val="22"/>
                <w:szCs w:val="22"/>
                <w:lang w:val="en-US"/>
              </w:rPr>
              <w:t>1</w:t>
            </w:r>
            <w:r w:rsidRPr="00D84FC2">
              <w:rPr>
                <w:bCs/>
                <w:iCs/>
                <w:sz w:val="22"/>
                <w:szCs w:val="22"/>
              </w:rPr>
              <w:t>.1.</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1.1 Закупка включена в план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15.01</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План-график</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1.3.1.2.</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муниципальном контракте внесены в реестр контрактов, заключенных за</w:t>
            </w:r>
            <w:r w:rsidR="002F6E40">
              <w:rPr>
                <w:bCs/>
                <w:sz w:val="22"/>
                <w:szCs w:val="22"/>
              </w:rPr>
              <w:softHyphen/>
            </w:r>
            <w:r w:rsidRPr="00D84FC2">
              <w:rPr>
                <w:bCs/>
                <w:sz w:val="22"/>
                <w:szCs w:val="22"/>
              </w:rPr>
              <w:t>казчиками по результатам закупок</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Контракт</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1.3.1.3</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1.3 Произведена приемка поставленных товаров, вы</w:t>
            </w:r>
            <w:r w:rsidR="002F6E40">
              <w:rPr>
                <w:bCs/>
                <w:sz w:val="22"/>
                <w:szCs w:val="22"/>
              </w:rPr>
              <w:softHyphen/>
            </w:r>
            <w:r w:rsidRPr="00D84FC2">
              <w:rPr>
                <w:bCs/>
                <w:sz w:val="22"/>
                <w:szCs w:val="22"/>
              </w:rPr>
              <w:t>полненных работ, оказанных услуг.</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Акт сдачи-приемки товара, оказанных услуг</w:t>
            </w:r>
          </w:p>
        </w:tc>
      </w:tr>
      <w:tr w:rsidR="009A051A" w:rsidRPr="00D84FC2" w:rsidTr="00954379">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1.3.1.4</w:t>
            </w:r>
          </w:p>
        </w:tc>
        <w:tc>
          <w:tcPr>
            <w:tcW w:w="3597"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выполненных работ, оказанных услуг по муниципаль</w:t>
            </w:r>
            <w:r w:rsidR="002F6E40">
              <w:rPr>
                <w:bCs/>
                <w:sz w:val="22"/>
                <w:szCs w:val="22"/>
              </w:rPr>
              <w:softHyphen/>
            </w:r>
            <w:r w:rsidRPr="00D84FC2">
              <w:rPr>
                <w:bCs/>
                <w:sz w:val="22"/>
                <w:szCs w:val="22"/>
              </w:rPr>
              <w:t>ному контракту</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954379">
            <w:pPr>
              <w:jc w:val="center"/>
              <w:rPr>
                <w:bCs/>
                <w:sz w:val="22"/>
                <w:szCs w:val="22"/>
              </w:rPr>
            </w:pPr>
            <w:r w:rsidRPr="00D84FC2">
              <w:rPr>
                <w:bCs/>
                <w:sz w:val="22"/>
                <w:szCs w:val="22"/>
              </w:rPr>
              <w:t>31.12</w:t>
            </w:r>
          </w:p>
        </w:tc>
        <w:tc>
          <w:tcPr>
            <w:tcW w:w="6520" w:type="dxa"/>
            <w:tcBorders>
              <w:top w:val="single" w:sz="4" w:space="0" w:color="000000"/>
              <w:left w:val="single" w:sz="4" w:space="0" w:color="000000"/>
              <w:bottom w:val="single" w:sz="4" w:space="0" w:color="000000"/>
              <w:right w:val="single" w:sz="4" w:space="0" w:color="000000"/>
            </w:tcBorders>
          </w:tcPr>
          <w:p w:rsidR="009A051A" w:rsidRPr="00D84FC2" w:rsidRDefault="00D27356" w:rsidP="00954379">
            <w:pPr>
              <w:jc w:val="center"/>
              <w:rPr>
                <w:bCs/>
                <w:sz w:val="22"/>
                <w:szCs w:val="22"/>
              </w:rPr>
            </w:pPr>
            <w:r w:rsidRPr="00D84FC2">
              <w:rPr>
                <w:bCs/>
                <w:sz w:val="22"/>
                <w:szCs w:val="22"/>
              </w:rPr>
              <w:t>а</w:t>
            </w:r>
            <w:r w:rsidR="009A051A" w:rsidRPr="00D84FC2">
              <w:rPr>
                <w:bCs/>
                <w:sz w:val="22"/>
                <w:szCs w:val="22"/>
              </w:rPr>
              <w:t xml:space="preserve">дминистрация Губкинского городского округа (в лице управления массовых коммуникаций и информационных технологий), </w:t>
            </w:r>
            <w:r w:rsidRPr="00D84FC2">
              <w:rPr>
                <w:bCs/>
                <w:sz w:val="22"/>
                <w:szCs w:val="22"/>
              </w:rPr>
              <w:t>у</w:t>
            </w:r>
            <w:r w:rsidR="009A051A" w:rsidRPr="00D84FC2">
              <w:rPr>
                <w:bCs/>
                <w:sz w:val="22"/>
                <w:szCs w:val="22"/>
              </w:rPr>
              <w:t>правле</w:t>
            </w:r>
            <w:r w:rsidR="002F6E40">
              <w:rPr>
                <w:bCs/>
                <w:sz w:val="22"/>
                <w:szCs w:val="22"/>
              </w:rPr>
              <w:softHyphen/>
            </w:r>
            <w:r w:rsidR="009A051A" w:rsidRPr="00D84FC2">
              <w:rPr>
                <w:bCs/>
                <w:sz w:val="22"/>
                <w:szCs w:val="22"/>
              </w:rPr>
              <w:t>ние финансов и бюджетной политики</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954379">
            <w:pPr>
              <w:ind w:left="61"/>
              <w:jc w:val="center"/>
              <w:rPr>
                <w:bCs/>
                <w:sz w:val="22"/>
                <w:szCs w:val="22"/>
              </w:rPr>
            </w:pPr>
            <w:r w:rsidRPr="00D84FC2">
              <w:rPr>
                <w:bCs/>
                <w:sz w:val="22"/>
                <w:szCs w:val="22"/>
              </w:rPr>
              <w:t>Платежное поруче</w:t>
            </w:r>
            <w:r w:rsidR="002F6E40">
              <w:rPr>
                <w:bCs/>
                <w:sz w:val="22"/>
                <w:szCs w:val="22"/>
              </w:rPr>
              <w:softHyphen/>
            </w:r>
            <w:r w:rsidRPr="00D84FC2">
              <w:rPr>
                <w:bCs/>
                <w:sz w:val="22"/>
                <w:szCs w:val="22"/>
              </w:rPr>
              <w:t>ние</w:t>
            </w:r>
          </w:p>
        </w:tc>
      </w:tr>
    </w:tbl>
    <w:p w:rsidR="00487A98" w:rsidRPr="00D84FC2" w:rsidRDefault="00954379" w:rsidP="00487A98">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0F55EB" w:rsidRDefault="000F55EB">
      <w:pPr>
        <w:rPr>
          <w:rFonts w:eastAsia="Calibri"/>
          <w:b/>
          <w:sz w:val="22"/>
          <w:szCs w:val="22"/>
          <w:lang w:val="x-none" w:eastAsia="en-US"/>
        </w:rPr>
      </w:pPr>
      <w:r>
        <w:rPr>
          <w:b/>
        </w:rPr>
        <w:br w:type="page"/>
      </w:r>
    </w:p>
    <w:p w:rsidR="009A051A" w:rsidRPr="00D84FC2" w:rsidRDefault="009A051A" w:rsidP="009A051A">
      <w:pPr>
        <w:pStyle w:val="4"/>
        <w:spacing w:before="0" w:after="0"/>
        <w:rPr>
          <w:b/>
        </w:rPr>
      </w:pPr>
      <w:r w:rsidRPr="00D84FC2">
        <w:rPr>
          <w:b/>
        </w:rPr>
        <w:t xml:space="preserve">Паспорт </w:t>
      </w:r>
    </w:p>
    <w:p w:rsidR="009A051A" w:rsidRPr="00D84FC2" w:rsidRDefault="009A051A" w:rsidP="009A051A">
      <w:pPr>
        <w:pStyle w:val="4"/>
      </w:pPr>
      <w:r w:rsidRPr="00D84FC2">
        <w:rPr>
          <w:b/>
        </w:rPr>
        <w:t>комплекса процессных мероприятий «Создание,</w:t>
      </w:r>
      <w:r w:rsidRPr="00D84FC2">
        <w:rPr>
          <w:b/>
          <w:lang w:val="ru-RU"/>
        </w:rPr>
        <w:t xml:space="preserve"> </w:t>
      </w:r>
      <w:r w:rsidRPr="00D84FC2">
        <w:rPr>
          <w:b/>
        </w:rPr>
        <w:t>внедрение, сопровождение и обеспечение эксплуатации</w:t>
      </w:r>
      <w:r w:rsidRPr="00D84FC2">
        <w:rPr>
          <w:b/>
          <w:lang w:val="ru-RU"/>
        </w:rPr>
        <w:t xml:space="preserve"> </w:t>
      </w:r>
      <w:r w:rsidRPr="00D84FC2">
        <w:rPr>
          <w:b/>
        </w:rPr>
        <w:t>цифровых решений»</w:t>
      </w:r>
    </w:p>
    <w:p w:rsidR="009A051A" w:rsidRPr="00D84FC2" w:rsidRDefault="009A051A" w:rsidP="009A051A">
      <w:pPr>
        <w:jc w:val="center"/>
        <w:rPr>
          <w:b/>
          <w:bCs/>
          <w:sz w:val="22"/>
          <w:szCs w:val="22"/>
        </w:rPr>
      </w:pPr>
    </w:p>
    <w:p w:rsidR="009A051A" w:rsidRPr="00D84FC2" w:rsidRDefault="009A051A" w:rsidP="009A051A">
      <w:pPr>
        <w:pStyle w:val="4"/>
        <w:spacing w:before="0" w:after="0"/>
        <w:rPr>
          <w:b/>
        </w:rPr>
      </w:pPr>
      <w:r w:rsidRPr="00D84FC2">
        <w:rPr>
          <w:b/>
        </w:rPr>
        <w:t>1. Общие положения</w:t>
      </w:r>
    </w:p>
    <w:p w:rsidR="009A051A" w:rsidRPr="00D84FC2" w:rsidRDefault="009A051A" w:rsidP="009A051A">
      <w:pPr>
        <w:rPr>
          <w:sz w:val="22"/>
          <w:szCs w:val="22"/>
        </w:rPr>
      </w:pPr>
    </w:p>
    <w:tbl>
      <w:tblPr>
        <w:tblW w:w="50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5"/>
        <w:gridCol w:w="8810"/>
      </w:tblGrid>
      <w:tr w:rsidR="009A051A" w:rsidRPr="00D84FC2" w:rsidTr="00AB607B">
        <w:trPr>
          <w:trHeight w:val="516"/>
          <w:jc w:val="center"/>
        </w:trPr>
        <w:tc>
          <w:tcPr>
            <w:tcW w:w="2080" w:type="pct"/>
            <w:vAlign w:val="center"/>
          </w:tcPr>
          <w:p w:rsidR="009A051A" w:rsidRPr="00D84FC2" w:rsidRDefault="009A051A" w:rsidP="00AB607B">
            <w:pPr>
              <w:widowControl w:val="0"/>
              <w:autoSpaceDE w:val="0"/>
              <w:autoSpaceDN w:val="0"/>
              <w:adjustRightInd w:val="0"/>
              <w:jc w:val="center"/>
              <w:rPr>
                <w:bCs/>
                <w:sz w:val="22"/>
                <w:szCs w:val="22"/>
              </w:rPr>
            </w:pPr>
            <w:r w:rsidRPr="00D84FC2">
              <w:rPr>
                <w:bCs/>
                <w:sz w:val="22"/>
                <w:szCs w:val="22"/>
              </w:rPr>
              <w:t xml:space="preserve">Ответственное структурное подразделение </w:t>
            </w:r>
          </w:p>
          <w:p w:rsidR="009A051A" w:rsidRPr="00D84FC2" w:rsidRDefault="009A051A" w:rsidP="00AB607B">
            <w:pPr>
              <w:widowControl w:val="0"/>
              <w:autoSpaceDE w:val="0"/>
              <w:autoSpaceDN w:val="0"/>
              <w:adjustRightInd w:val="0"/>
              <w:jc w:val="center"/>
              <w:rPr>
                <w:bCs/>
                <w:sz w:val="22"/>
                <w:szCs w:val="22"/>
              </w:rPr>
            </w:pPr>
            <w:r w:rsidRPr="00D84FC2">
              <w:rPr>
                <w:bCs/>
                <w:sz w:val="22"/>
                <w:szCs w:val="22"/>
              </w:rPr>
              <w:t>администрации Губкинского городского округа</w:t>
            </w:r>
          </w:p>
        </w:tc>
        <w:tc>
          <w:tcPr>
            <w:tcW w:w="2920" w:type="pct"/>
            <w:vAlign w:val="center"/>
          </w:tcPr>
          <w:p w:rsidR="009A051A" w:rsidRPr="00D84FC2" w:rsidRDefault="009A051A" w:rsidP="00922B06">
            <w:pPr>
              <w:widowControl w:val="0"/>
              <w:autoSpaceDE w:val="0"/>
              <w:autoSpaceDN w:val="0"/>
              <w:adjustRightInd w:val="0"/>
              <w:jc w:val="center"/>
              <w:rPr>
                <w:bCs/>
                <w:sz w:val="22"/>
                <w:szCs w:val="22"/>
              </w:rPr>
            </w:pPr>
            <w:r w:rsidRPr="00D84FC2">
              <w:rPr>
                <w:bCs/>
                <w:sz w:val="22"/>
                <w:szCs w:val="22"/>
              </w:rPr>
              <w:t>Управление массовых коммуникаций и информационных технологий, Землякова Марья Ни</w:t>
            </w:r>
            <w:r w:rsidR="002F6E40">
              <w:rPr>
                <w:bCs/>
                <w:sz w:val="22"/>
                <w:szCs w:val="22"/>
              </w:rPr>
              <w:softHyphen/>
            </w:r>
            <w:r w:rsidRPr="00D84FC2">
              <w:rPr>
                <w:bCs/>
                <w:sz w:val="22"/>
                <w:szCs w:val="22"/>
              </w:rPr>
              <w:t xml:space="preserve">колаевна, </w:t>
            </w:r>
            <w:r w:rsidR="00922B06" w:rsidRPr="00D84FC2">
              <w:rPr>
                <w:bCs/>
                <w:sz w:val="22"/>
                <w:szCs w:val="22"/>
              </w:rPr>
              <w:t>з</w:t>
            </w:r>
            <w:r w:rsidRPr="00D84FC2">
              <w:rPr>
                <w:bCs/>
                <w:sz w:val="22"/>
                <w:szCs w:val="22"/>
              </w:rPr>
              <w:t>аместитель руководителя аппарата, начальник управления массовых коммуника</w:t>
            </w:r>
            <w:r w:rsidR="002F6E40">
              <w:rPr>
                <w:bCs/>
                <w:sz w:val="22"/>
                <w:szCs w:val="22"/>
              </w:rPr>
              <w:softHyphen/>
            </w:r>
            <w:r w:rsidRPr="00D84FC2">
              <w:rPr>
                <w:bCs/>
                <w:sz w:val="22"/>
                <w:szCs w:val="22"/>
              </w:rPr>
              <w:t>ций и информационных технологий</w:t>
            </w:r>
          </w:p>
        </w:tc>
      </w:tr>
      <w:tr w:rsidR="009A051A" w:rsidRPr="00D84FC2" w:rsidTr="00AB607B">
        <w:trPr>
          <w:trHeight w:val="210"/>
          <w:jc w:val="center"/>
        </w:trPr>
        <w:tc>
          <w:tcPr>
            <w:tcW w:w="2080" w:type="pct"/>
            <w:vAlign w:val="center"/>
          </w:tcPr>
          <w:p w:rsidR="009A051A" w:rsidRPr="00D84FC2" w:rsidRDefault="009A051A" w:rsidP="00AB607B">
            <w:pPr>
              <w:widowControl w:val="0"/>
              <w:autoSpaceDE w:val="0"/>
              <w:autoSpaceDN w:val="0"/>
              <w:adjustRightInd w:val="0"/>
              <w:jc w:val="center"/>
              <w:rPr>
                <w:bCs/>
                <w:sz w:val="22"/>
                <w:szCs w:val="22"/>
              </w:rPr>
            </w:pPr>
            <w:r w:rsidRPr="00D84FC2">
              <w:rPr>
                <w:bCs/>
                <w:sz w:val="22"/>
                <w:szCs w:val="22"/>
              </w:rPr>
              <w:t>Связь с муниципальной программой (комплексной программой)</w:t>
            </w:r>
          </w:p>
        </w:tc>
        <w:tc>
          <w:tcPr>
            <w:tcW w:w="2920" w:type="pct"/>
            <w:vAlign w:val="center"/>
          </w:tcPr>
          <w:p w:rsidR="009A051A" w:rsidRPr="00D84FC2" w:rsidRDefault="009A051A" w:rsidP="002E3704">
            <w:pPr>
              <w:widowControl w:val="0"/>
              <w:autoSpaceDE w:val="0"/>
              <w:autoSpaceDN w:val="0"/>
              <w:adjustRightInd w:val="0"/>
              <w:jc w:val="center"/>
              <w:rPr>
                <w:bCs/>
                <w:sz w:val="22"/>
                <w:szCs w:val="22"/>
              </w:rPr>
            </w:pPr>
            <w:r w:rsidRPr="00D84FC2">
              <w:rPr>
                <w:bCs/>
                <w:sz w:val="22"/>
                <w:szCs w:val="22"/>
              </w:rPr>
              <w:t xml:space="preserve">Муниципальная программа </w:t>
            </w:r>
            <w:r w:rsidR="00F4612D" w:rsidRPr="00D84FC2">
              <w:rPr>
                <w:bCs/>
                <w:sz w:val="22"/>
                <w:szCs w:val="22"/>
              </w:rPr>
              <w:t xml:space="preserve">Губкинского городского округа Белгородской области </w:t>
            </w:r>
            <w:r w:rsidRPr="00D84FC2">
              <w:rPr>
                <w:bCs/>
                <w:sz w:val="22"/>
                <w:szCs w:val="22"/>
              </w:rPr>
              <w:t>«Разви</w:t>
            </w:r>
            <w:r w:rsidR="002F6E40">
              <w:rPr>
                <w:bCs/>
                <w:sz w:val="22"/>
                <w:szCs w:val="22"/>
              </w:rPr>
              <w:softHyphen/>
            </w:r>
            <w:r w:rsidRPr="00D84FC2">
              <w:rPr>
                <w:bCs/>
                <w:sz w:val="22"/>
                <w:szCs w:val="22"/>
              </w:rPr>
              <w:t>тие информационного общества в Губкинском городском округе Белгородской области»</w:t>
            </w:r>
          </w:p>
        </w:tc>
      </w:tr>
    </w:tbl>
    <w:p w:rsidR="009A051A" w:rsidRPr="00D84FC2" w:rsidRDefault="009A051A" w:rsidP="009A051A">
      <w:pPr>
        <w:rPr>
          <w:b/>
          <w:sz w:val="22"/>
          <w:szCs w:val="22"/>
        </w:rPr>
      </w:pPr>
    </w:p>
    <w:p w:rsidR="009A051A" w:rsidRDefault="009A051A" w:rsidP="009A051A">
      <w:pPr>
        <w:pStyle w:val="4"/>
        <w:spacing w:before="0" w:after="0"/>
        <w:rPr>
          <w:b/>
        </w:rPr>
      </w:pPr>
      <w:r w:rsidRPr="00D84FC2">
        <w:rPr>
          <w:b/>
        </w:rPr>
        <w:t>2. Показатели комплекса процессных мероприятий</w:t>
      </w:r>
    </w:p>
    <w:p w:rsidR="00657879" w:rsidRPr="00657879" w:rsidRDefault="00657879" w:rsidP="00657879">
      <w:pPr>
        <w:rPr>
          <w:lang w:val="x-none" w:eastAsia="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670"/>
        <w:gridCol w:w="2462"/>
        <w:gridCol w:w="1541"/>
        <w:gridCol w:w="1276"/>
        <w:gridCol w:w="1417"/>
        <w:gridCol w:w="1108"/>
        <w:gridCol w:w="731"/>
        <w:gridCol w:w="730"/>
        <w:gridCol w:w="585"/>
        <w:gridCol w:w="585"/>
        <w:gridCol w:w="585"/>
        <w:gridCol w:w="585"/>
        <w:gridCol w:w="731"/>
        <w:gridCol w:w="1902"/>
      </w:tblGrid>
      <w:tr w:rsidR="009A051A" w:rsidRPr="00D84FC2" w:rsidTr="000F55EB">
        <w:trPr>
          <w:tblHeader/>
        </w:trPr>
        <w:tc>
          <w:tcPr>
            <w:tcW w:w="670"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w:t>
            </w:r>
          </w:p>
          <w:p w:rsidR="009A051A" w:rsidRPr="00D84FC2" w:rsidRDefault="009A051A" w:rsidP="00AB607B">
            <w:pPr>
              <w:jc w:val="center"/>
              <w:rPr>
                <w:b/>
                <w:sz w:val="22"/>
                <w:szCs w:val="22"/>
              </w:rPr>
            </w:pPr>
            <w:r w:rsidRPr="00D84FC2">
              <w:rPr>
                <w:b/>
                <w:sz w:val="22"/>
                <w:szCs w:val="22"/>
              </w:rPr>
              <w:t>пп.</w:t>
            </w:r>
          </w:p>
        </w:tc>
        <w:tc>
          <w:tcPr>
            <w:tcW w:w="2462"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Наименование показа</w:t>
            </w:r>
            <w:r w:rsidR="002F6E40">
              <w:rPr>
                <w:b/>
                <w:sz w:val="22"/>
                <w:szCs w:val="22"/>
              </w:rPr>
              <w:softHyphen/>
            </w:r>
            <w:r w:rsidRPr="00D84FC2">
              <w:rPr>
                <w:b/>
                <w:sz w:val="22"/>
                <w:szCs w:val="22"/>
              </w:rPr>
              <w:t>теля/задачи</w:t>
            </w:r>
          </w:p>
        </w:tc>
        <w:tc>
          <w:tcPr>
            <w:tcW w:w="1541"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Признак воз</w:t>
            </w:r>
            <w:r w:rsidR="002F6E40">
              <w:rPr>
                <w:b/>
                <w:sz w:val="22"/>
                <w:szCs w:val="22"/>
              </w:rPr>
              <w:softHyphen/>
            </w:r>
            <w:r w:rsidRPr="00D84FC2">
              <w:rPr>
                <w:b/>
                <w:sz w:val="22"/>
                <w:szCs w:val="22"/>
              </w:rPr>
              <w:t>растания/ убывания</w:t>
            </w:r>
          </w:p>
        </w:tc>
        <w:tc>
          <w:tcPr>
            <w:tcW w:w="1276"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Уровень по</w:t>
            </w:r>
            <w:r w:rsidR="002F6E40">
              <w:rPr>
                <w:b/>
                <w:sz w:val="22"/>
                <w:szCs w:val="22"/>
              </w:rPr>
              <w:softHyphen/>
            </w:r>
            <w:r w:rsidRPr="00D84FC2">
              <w:rPr>
                <w:b/>
                <w:sz w:val="22"/>
                <w:szCs w:val="22"/>
              </w:rPr>
              <w:t>казателя</w:t>
            </w:r>
          </w:p>
        </w:tc>
        <w:tc>
          <w:tcPr>
            <w:tcW w:w="1417" w:type="dxa"/>
            <w:vMerge w:val="restart"/>
            <w:shd w:val="clear" w:color="auto" w:fill="FFFFFF"/>
            <w:vAlign w:val="center"/>
          </w:tcPr>
          <w:p w:rsidR="009A051A" w:rsidRPr="00D84FC2" w:rsidRDefault="009A051A" w:rsidP="00922B06">
            <w:pPr>
              <w:jc w:val="center"/>
              <w:rPr>
                <w:b/>
                <w:sz w:val="22"/>
                <w:szCs w:val="22"/>
              </w:rPr>
            </w:pPr>
            <w:r w:rsidRPr="00D84FC2">
              <w:rPr>
                <w:b/>
                <w:sz w:val="22"/>
                <w:szCs w:val="22"/>
              </w:rPr>
              <w:t>Единица из</w:t>
            </w:r>
            <w:r w:rsidR="002F6E40">
              <w:rPr>
                <w:b/>
                <w:sz w:val="22"/>
                <w:szCs w:val="22"/>
              </w:rPr>
              <w:softHyphen/>
            </w:r>
            <w:r w:rsidRPr="00D84FC2">
              <w:rPr>
                <w:b/>
                <w:sz w:val="22"/>
                <w:szCs w:val="22"/>
              </w:rPr>
              <w:t>мерения (по ОКЕИ)</w:t>
            </w:r>
          </w:p>
        </w:tc>
        <w:tc>
          <w:tcPr>
            <w:tcW w:w="1839" w:type="dxa"/>
            <w:gridSpan w:val="2"/>
            <w:shd w:val="clear" w:color="auto" w:fill="FFFFFF"/>
            <w:vAlign w:val="center"/>
          </w:tcPr>
          <w:p w:rsidR="009A051A" w:rsidRPr="00D84FC2" w:rsidRDefault="009A051A" w:rsidP="00AB607B">
            <w:pPr>
              <w:jc w:val="center"/>
              <w:rPr>
                <w:b/>
                <w:sz w:val="22"/>
                <w:szCs w:val="22"/>
              </w:rPr>
            </w:pPr>
            <w:r w:rsidRPr="00D84FC2">
              <w:rPr>
                <w:b/>
                <w:sz w:val="22"/>
                <w:szCs w:val="22"/>
              </w:rPr>
              <w:t>Базовое значение</w:t>
            </w:r>
          </w:p>
        </w:tc>
        <w:tc>
          <w:tcPr>
            <w:tcW w:w="3801" w:type="dxa"/>
            <w:gridSpan w:val="6"/>
            <w:shd w:val="clear" w:color="auto" w:fill="FFFFFF"/>
          </w:tcPr>
          <w:p w:rsidR="009A051A" w:rsidRPr="00D84FC2" w:rsidRDefault="009A051A" w:rsidP="00AB607B">
            <w:pPr>
              <w:jc w:val="center"/>
              <w:rPr>
                <w:b/>
                <w:sz w:val="22"/>
                <w:szCs w:val="22"/>
              </w:rPr>
            </w:pPr>
            <w:r w:rsidRPr="00D84FC2">
              <w:rPr>
                <w:b/>
                <w:sz w:val="22"/>
                <w:szCs w:val="22"/>
              </w:rPr>
              <w:t>Значение показателей по годам</w:t>
            </w:r>
          </w:p>
        </w:tc>
        <w:tc>
          <w:tcPr>
            <w:tcW w:w="1902"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 xml:space="preserve">Ответственный </w:t>
            </w:r>
          </w:p>
          <w:p w:rsidR="009A051A" w:rsidRPr="00D84FC2" w:rsidRDefault="009A051A" w:rsidP="00AB607B">
            <w:pPr>
              <w:jc w:val="center"/>
              <w:rPr>
                <w:b/>
                <w:sz w:val="22"/>
                <w:szCs w:val="22"/>
              </w:rPr>
            </w:pPr>
            <w:r w:rsidRPr="00D84FC2">
              <w:rPr>
                <w:b/>
                <w:sz w:val="22"/>
                <w:szCs w:val="22"/>
              </w:rPr>
              <w:t>за достижение по</w:t>
            </w:r>
            <w:r w:rsidR="002F6E40">
              <w:rPr>
                <w:b/>
                <w:sz w:val="22"/>
                <w:szCs w:val="22"/>
              </w:rPr>
              <w:softHyphen/>
            </w:r>
            <w:r w:rsidRPr="00D84FC2">
              <w:rPr>
                <w:b/>
                <w:sz w:val="22"/>
                <w:szCs w:val="22"/>
              </w:rPr>
              <w:t>казателя</w:t>
            </w:r>
          </w:p>
        </w:tc>
      </w:tr>
      <w:tr w:rsidR="009A051A" w:rsidRPr="00D84FC2" w:rsidTr="000F55EB">
        <w:trPr>
          <w:tblHeader/>
        </w:trPr>
        <w:tc>
          <w:tcPr>
            <w:tcW w:w="670" w:type="dxa"/>
            <w:vMerge/>
            <w:shd w:val="clear" w:color="auto" w:fill="FFFFFF"/>
            <w:vAlign w:val="center"/>
          </w:tcPr>
          <w:p w:rsidR="009A051A" w:rsidRPr="00D84FC2" w:rsidRDefault="009A051A" w:rsidP="00AB607B">
            <w:pPr>
              <w:jc w:val="center"/>
              <w:rPr>
                <w:b/>
                <w:sz w:val="22"/>
                <w:szCs w:val="22"/>
              </w:rPr>
            </w:pPr>
          </w:p>
        </w:tc>
        <w:tc>
          <w:tcPr>
            <w:tcW w:w="2462" w:type="dxa"/>
            <w:vMerge/>
            <w:shd w:val="clear" w:color="auto" w:fill="FFFFFF"/>
            <w:vAlign w:val="center"/>
          </w:tcPr>
          <w:p w:rsidR="009A051A" w:rsidRPr="00D84FC2" w:rsidRDefault="009A051A" w:rsidP="00AB607B">
            <w:pPr>
              <w:jc w:val="center"/>
              <w:rPr>
                <w:b/>
                <w:sz w:val="22"/>
                <w:szCs w:val="22"/>
              </w:rPr>
            </w:pPr>
          </w:p>
        </w:tc>
        <w:tc>
          <w:tcPr>
            <w:tcW w:w="1541" w:type="dxa"/>
            <w:vMerge/>
            <w:shd w:val="clear" w:color="auto" w:fill="FFFFFF"/>
          </w:tcPr>
          <w:p w:rsidR="009A051A" w:rsidRPr="00D84FC2" w:rsidRDefault="009A051A" w:rsidP="00AB607B">
            <w:pPr>
              <w:jc w:val="center"/>
              <w:rPr>
                <w:b/>
                <w:sz w:val="22"/>
                <w:szCs w:val="22"/>
              </w:rPr>
            </w:pPr>
          </w:p>
        </w:tc>
        <w:tc>
          <w:tcPr>
            <w:tcW w:w="1276" w:type="dxa"/>
            <w:vMerge/>
            <w:shd w:val="clear" w:color="auto" w:fill="FFFFFF"/>
          </w:tcPr>
          <w:p w:rsidR="009A051A" w:rsidRPr="00D84FC2" w:rsidRDefault="009A051A" w:rsidP="00AB607B">
            <w:pPr>
              <w:jc w:val="center"/>
              <w:rPr>
                <w:b/>
                <w:sz w:val="22"/>
                <w:szCs w:val="22"/>
              </w:rPr>
            </w:pPr>
          </w:p>
        </w:tc>
        <w:tc>
          <w:tcPr>
            <w:tcW w:w="1417" w:type="dxa"/>
            <w:vMerge/>
            <w:shd w:val="clear" w:color="auto" w:fill="FFFFFF"/>
            <w:vAlign w:val="center"/>
          </w:tcPr>
          <w:p w:rsidR="009A051A" w:rsidRPr="00D84FC2" w:rsidRDefault="009A051A" w:rsidP="00AB607B">
            <w:pPr>
              <w:jc w:val="center"/>
              <w:rPr>
                <w:b/>
                <w:sz w:val="22"/>
                <w:szCs w:val="22"/>
              </w:rPr>
            </w:pPr>
          </w:p>
        </w:tc>
        <w:tc>
          <w:tcPr>
            <w:tcW w:w="1108" w:type="dxa"/>
            <w:shd w:val="clear" w:color="auto" w:fill="FFFFFF"/>
            <w:vAlign w:val="center"/>
          </w:tcPr>
          <w:p w:rsidR="009A051A" w:rsidRPr="00D84FC2" w:rsidRDefault="009A051A" w:rsidP="00AB607B">
            <w:pPr>
              <w:jc w:val="center"/>
              <w:rPr>
                <w:b/>
                <w:sz w:val="22"/>
                <w:szCs w:val="22"/>
              </w:rPr>
            </w:pPr>
            <w:r w:rsidRPr="00D84FC2">
              <w:rPr>
                <w:b/>
                <w:sz w:val="22"/>
                <w:szCs w:val="22"/>
              </w:rPr>
              <w:t>значение</w:t>
            </w:r>
          </w:p>
        </w:tc>
        <w:tc>
          <w:tcPr>
            <w:tcW w:w="731" w:type="dxa"/>
            <w:shd w:val="clear" w:color="auto" w:fill="FFFFFF"/>
            <w:vAlign w:val="center"/>
          </w:tcPr>
          <w:p w:rsidR="009A051A" w:rsidRPr="00D84FC2" w:rsidRDefault="009A051A" w:rsidP="00AB607B">
            <w:pPr>
              <w:jc w:val="center"/>
              <w:rPr>
                <w:b/>
                <w:sz w:val="22"/>
                <w:szCs w:val="22"/>
              </w:rPr>
            </w:pPr>
            <w:r w:rsidRPr="00D84FC2">
              <w:rPr>
                <w:b/>
                <w:sz w:val="22"/>
                <w:szCs w:val="22"/>
              </w:rPr>
              <w:t xml:space="preserve"> год</w:t>
            </w:r>
          </w:p>
        </w:tc>
        <w:tc>
          <w:tcPr>
            <w:tcW w:w="730" w:type="dxa"/>
            <w:shd w:val="clear" w:color="auto" w:fill="FFFFFF"/>
            <w:vAlign w:val="center"/>
          </w:tcPr>
          <w:p w:rsidR="009A051A" w:rsidRPr="00D84FC2" w:rsidRDefault="009A051A" w:rsidP="00AB607B">
            <w:pPr>
              <w:jc w:val="center"/>
              <w:rPr>
                <w:b/>
                <w:sz w:val="22"/>
                <w:szCs w:val="22"/>
              </w:rPr>
            </w:pPr>
            <w:r w:rsidRPr="00D84FC2">
              <w:rPr>
                <w:b/>
                <w:sz w:val="22"/>
                <w:szCs w:val="22"/>
              </w:rPr>
              <w:t>2025</w:t>
            </w:r>
          </w:p>
        </w:tc>
        <w:tc>
          <w:tcPr>
            <w:tcW w:w="585" w:type="dxa"/>
            <w:shd w:val="clear" w:color="auto" w:fill="FFFFFF"/>
            <w:vAlign w:val="center"/>
          </w:tcPr>
          <w:p w:rsidR="009A051A" w:rsidRPr="00D84FC2" w:rsidRDefault="009A051A" w:rsidP="00AB607B">
            <w:pPr>
              <w:jc w:val="center"/>
              <w:rPr>
                <w:b/>
                <w:sz w:val="22"/>
                <w:szCs w:val="22"/>
              </w:rPr>
            </w:pPr>
            <w:r w:rsidRPr="00D84FC2">
              <w:rPr>
                <w:b/>
                <w:sz w:val="22"/>
                <w:szCs w:val="22"/>
              </w:rPr>
              <w:t>2026</w:t>
            </w:r>
          </w:p>
        </w:tc>
        <w:tc>
          <w:tcPr>
            <w:tcW w:w="585" w:type="dxa"/>
            <w:shd w:val="clear" w:color="auto" w:fill="FFFFFF"/>
            <w:vAlign w:val="center"/>
          </w:tcPr>
          <w:p w:rsidR="009A051A" w:rsidRPr="00D84FC2" w:rsidRDefault="009A051A" w:rsidP="00AB607B">
            <w:pPr>
              <w:jc w:val="center"/>
              <w:rPr>
                <w:b/>
                <w:sz w:val="22"/>
                <w:szCs w:val="22"/>
              </w:rPr>
            </w:pPr>
            <w:r w:rsidRPr="00D84FC2">
              <w:rPr>
                <w:b/>
                <w:sz w:val="22"/>
                <w:szCs w:val="22"/>
              </w:rPr>
              <w:t>2027</w:t>
            </w:r>
          </w:p>
        </w:tc>
        <w:tc>
          <w:tcPr>
            <w:tcW w:w="585" w:type="dxa"/>
            <w:shd w:val="clear" w:color="auto" w:fill="FFFFFF"/>
            <w:vAlign w:val="center"/>
          </w:tcPr>
          <w:p w:rsidR="009A051A" w:rsidRPr="00D84FC2" w:rsidRDefault="009A051A" w:rsidP="00AB607B">
            <w:pPr>
              <w:jc w:val="center"/>
              <w:rPr>
                <w:b/>
                <w:sz w:val="22"/>
                <w:szCs w:val="22"/>
              </w:rPr>
            </w:pPr>
            <w:r w:rsidRPr="00D84FC2">
              <w:rPr>
                <w:b/>
                <w:sz w:val="22"/>
                <w:szCs w:val="22"/>
              </w:rPr>
              <w:t>2028</w:t>
            </w:r>
          </w:p>
        </w:tc>
        <w:tc>
          <w:tcPr>
            <w:tcW w:w="585" w:type="dxa"/>
            <w:shd w:val="clear" w:color="auto" w:fill="FFFFFF"/>
            <w:vAlign w:val="center"/>
          </w:tcPr>
          <w:p w:rsidR="009A051A" w:rsidRPr="00D84FC2" w:rsidRDefault="009A051A" w:rsidP="00AB607B">
            <w:pPr>
              <w:jc w:val="center"/>
              <w:rPr>
                <w:b/>
                <w:sz w:val="22"/>
                <w:szCs w:val="22"/>
              </w:rPr>
            </w:pPr>
            <w:r w:rsidRPr="00D84FC2">
              <w:rPr>
                <w:b/>
                <w:sz w:val="22"/>
                <w:szCs w:val="22"/>
              </w:rPr>
              <w:t>2029</w:t>
            </w:r>
          </w:p>
        </w:tc>
        <w:tc>
          <w:tcPr>
            <w:tcW w:w="731" w:type="dxa"/>
            <w:shd w:val="clear" w:color="auto" w:fill="FFFFFF"/>
            <w:vAlign w:val="center"/>
          </w:tcPr>
          <w:p w:rsidR="009A051A" w:rsidRPr="00D84FC2" w:rsidRDefault="009A051A" w:rsidP="00AB607B">
            <w:pPr>
              <w:jc w:val="center"/>
              <w:rPr>
                <w:b/>
                <w:sz w:val="22"/>
                <w:szCs w:val="22"/>
              </w:rPr>
            </w:pPr>
            <w:r w:rsidRPr="00D84FC2">
              <w:rPr>
                <w:b/>
                <w:sz w:val="22"/>
                <w:szCs w:val="22"/>
              </w:rPr>
              <w:t>2030</w:t>
            </w:r>
          </w:p>
        </w:tc>
        <w:tc>
          <w:tcPr>
            <w:tcW w:w="1902" w:type="dxa"/>
            <w:vMerge/>
            <w:shd w:val="clear" w:color="auto" w:fill="FFFFFF"/>
          </w:tcPr>
          <w:p w:rsidR="009A051A" w:rsidRPr="00D84FC2" w:rsidRDefault="009A051A" w:rsidP="00AB607B">
            <w:pPr>
              <w:jc w:val="center"/>
              <w:rPr>
                <w:b/>
                <w:sz w:val="22"/>
                <w:szCs w:val="22"/>
              </w:rPr>
            </w:pPr>
          </w:p>
        </w:tc>
      </w:tr>
      <w:tr w:rsidR="00E041C5" w:rsidRPr="00D84FC2" w:rsidTr="000F55EB">
        <w:tc>
          <w:tcPr>
            <w:tcW w:w="670" w:type="dxa"/>
            <w:shd w:val="clear" w:color="auto" w:fill="FFFFFF"/>
          </w:tcPr>
          <w:p w:rsidR="00E041C5" w:rsidRPr="00D84FC2" w:rsidRDefault="00E041C5" w:rsidP="00E041C5">
            <w:pPr>
              <w:jc w:val="center"/>
              <w:rPr>
                <w:sz w:val="22"/>
                <w:szCs w:val="22"/>
              </w:rPr>
            </w:pPr>
            <w:r w:rsidRPr="00D84FC2">
              <w:rPr>
                <w:sz w:val="22"/>
                <w:szCs w:val="22"/>
              </w:rPr>
              <w:t>1.</w:t>
            </w:r>
          </w:p>
        </w:tc>
        <w:tc>
          <w:tcPr>
            <w:tcW w:w="14238" w:type="dxa"/>
            <w:gridSpan w:val="13"/>
            <w:shd w:val="clear" w:color="auto" w:fill="FFFFFF"/>
          </w:tcPr>
          <w:p w:rsidR="00E041C5" w:rsidRPr="00D84FC2" w:rsidRDefault="00E041C5" w:rsidP="00D27356">
            <w:pPr>
              <w:rPr>
                <w:sz w:val="22"/>
                <w:szCs w:val="22"/>
              </w:rPr>
            </w:pPr>
            <w:r w:rsidRPr="00D84FC2">
              <w:rPr>
                <w:bCs/>
                <w:sz w:val="22"/>
                <w:szCs w:val="22"/>
              </w:rPr>
              <w:t xml:space="preserve">Задача 1 </w:t>
            </w:r>
            <w:r w:rsidR="00D27356" w:rsidRPr="00D84FC2">
              <w:rPr>
                <w:bCs/>
                <w:sz w:val="22"/>
                <w:szCs w:val="22"/>
              </w:rPr>
              <w:t>«</w:t>
            </w:r>
            <w:r w:rsidRPr="00D84FC2">
              <w:rPr>
                <w:bCs/>
                <w:sz w:val="22"/>
                <w:szCs w:val="22"/>
              </w:rPr>
              <w:t xml:space="preserve">Развитие перспективных высокотехнологичных направлений в </w:t>
            </w:r>
            <w:r w:rsidR="00D27356" w:rsidRPr="00D84FC2">
              <w:rPr>
                <w:bCs/>
                <w:sz w:val="22"/>
                <w:szCs w:val="22"/>
              </w:rPr>
              <w:t>сфере информационных технологий»</w:t>
            </w:r>
          </w:p>
        </w:tc>
      </w:tr>
      <w:tr w:rsidR="00E041C5" w:rsidRPr="00D84FC2" w:rsidTr="000F55EB">
        <w:tc>
          <w:tcPr>
            <w:tcW w:w="670" w:type="dxa"/>
            <w:shd w:val="clear" w:color="auto" w:fill="FFFFFF"/>
          </w:tcPr>
          <w:p w:rsidR="00E041C5" w:rsidRPr="00D84FC2" w:rsidRDefault="00E041C5" w:rsidP="00E041C5">
            <w:pPr>
              <w:jc w:val="center"/>
              <w:rPr>
                <w:sz w:val="22"/>
                <w:szCs w:val="22"/>
              </w:rPr>
            </w:pPr>
            <w:r w:rsidRPr="00D84FC2">
              <w:rPr>
                <w:sz w:val="22"/>
                <w:szCs w:val="22"/>
              </w:rPr>
              <w:t>1.1.</w:t>
            </w:r>
          </w:p>
        </w:tc>
        <w:tc>
          <w:tcPr>
            <w:tcW w:w="2462" w:type="dxa"/>
            <w:shd w:val="clear" w:color="auto" w:fill="FFFFFF"/>
          </w:tcPr>
          <w:p w:rsidR="00E041C5" w:rsidRPr="00D84FC2" w:rsidRDefault="00E041C5" w:rsidP="000F55EB">
            <w:pPr>
              <w:rPr>
                <w:bCs/>
                <w:iCs/>
                <w:sz w:val="22"/>
                <w:szCs w:val="22"/>
              </w:rPr>
            </w:pPr>
            <w:r w:rsidRPr="00D84FC2">
              <w:rPr>
                <w:bCs/>
                <w:sz w:val="22"/>
                <w:szCs w:val="22"/>
              </w:rPr>
              <w:t>Доля охвата специализи</w:t>
            </w:r>
            <w:r w:rsidR="000F55EB">
              <w:rPr>
                <w:bCs/>
                <w:sz w:val="22"/>
                <w:szCs w:val="22"/>
              </w:rPr>
              <w:t>-</w:t>
            </w:r>
            <w:r w:rsidRPr="00D84FC2">
              <w:rPr>
                <w:bCs/>
                <w:sz w:val="22"/>
                <w:szCs w:val="22"/>
              </w:rPr>
              <w:t>рованным</w:t>
            </w:r>
            <w:r w:rsidR="00D27356" w:rsidRPr="00D84FC2">
              <w:rPr>
                <w:bCs/>
                <w:sz w:val="22"/>
                <w:szCs w:val="22"/>
              </w:rPr>
              <w:t xml:space="preserve">и </w:t>
            </w:r>
            <w:r w:rsidRPr="00D84FC2">
              <w:rPr>
                <w:bCs/>
                <w:sz w:val="22"/>
                <w:szCs w:val="22"/>
              </w:rPr>
              <w:t>и програм</w:t>
            </w:r>
            <w:r w:rsidR="000F55EB">
              <w:rPr>
                <w:bCs/>
                <w:sz w:val="22"/>
                <w:szCs w:val="22"/>
              </w:rPr>
              <w:t>-</w:t>
            </w:r>
            <w:r w:rsidRPr="00D84FC2">
              <w:rPr>
                <w:bCs/>
                <w:sz w:val="22"/>
                <w:szCs w:val="22"/>
              </w:rPr>
              <w:t>мными продуктами в ча</w:t>
            </w:r>
            <w:r w:rsidR="002F6E40">
              <w:rPr>
                <w:bCs/>
                <w:sz w:val="22"/>
                <w:szCs w:val="22"/>
              </w:rPr>
              <w:softHyphen/>
            </w:r>
            <w:r w:rsidRPr="00D84FC2">
              <w:rPr>
                <w:bCs/>
                <w:sz w:val="22"/>
                <w:szCs w:val="22"/>
              </w:rPr>
              <w:t>сти технического сопро</w:t>
            </w:r>
            <w:r w:rsidR="002F6E40">
              <w:rPr>
                <w:bCs/>
                <w:sz w:val="22"/>
                <w:szCs w:val="22"/>
              </w:rPr>
              <w:softHyphen/>
            </w:r>
            <w:r w:rsidRPr="00D84FC2">
              <w:rPr>
                <w:bCs/>
                <w:sz w:val="22"/>
                <w:szCs w:val="22"/>
              </w:rPr>
              <w:t>вождения деятельности органов местного само</w:t>
            </w:r>
            <w:r w:rsidR="002F6E40">
              <w:rPr>
                <w:bCs/>
                <w:sz w:val="22"/>
                <w:szCs w:val="22"/>
              </w:rPr>
              <w:softHyphen/>
            </w:r>
            <w:r w:rsidRPr="00D84FC2">
              <w:rPr>
                <w:bCs/>
                <w:sz w:val="22"/>
                <w:szCs w:val="22"/>
              </w:rPr>
              <w:t>управления</w:t>
            </w:r>
          </w:p>
        </w:tc>
        <w:tc>
          <w:tcPr>
            <w:tcW w:w="1541" w:type="dxa"/>
            <w:shd w:val="clear" w:color="auto" w:fill="FFFFFF"/>
          </w:tcPr>
          <w:p w:rsidR="00E041C5" w:rsidRPr="00D84FC2" w:rsidRDefault="00E041C5" w:rsidP="00DF11C9">
            <w:pPr>
              <w:jc w:val="center"/>
              <w:rPr>
                <w:rFonts w:eastAsia="Arial Unicode MS"/>
                <w:sz w:val="22"/>
                <w:szCs w:val="22"/>
                <w:u w:color="000000"/>
              </w:rPr>
            </w:pPr>
            <w:r w:rsidRPr="00D84FC2">
              <w:rPr>
                <w:rFonts w:eastAsia="Arial Unicode MS"/>
                <w:sz w:val="22"/>
                <w:szCs w:val="22"/>
                <w:u w:color="000000"/>
              </w:rPr>
              <w:t>Прогрессиру</w:t>
            </w:r>
            <w:r w:rsidR="002F6E40">
              <w:rPr>
                <w:rFonts w:eastAsia="Arial Unicode MS"/>
                <w:sz w:val="22"/>
                <w:szCs w:val="22"/>
                <w:u w:color="000000"/>
              </w:rPr>
              <w:softHyphen/>
            </w:r>
            <w:r w:rsidRPr="00D84FC2">
              <w:rPr>
                <w:rFonts w:eastAsia="Arial Unicode MS"/>
                <w:sz w:val="22"/>
                <w:szCs w:val="22"/>
                <w:u w:color="000000"/>
              </w:rPr>
              <w:t>ющий</w:t>
            </w:r>
          </w:p>
        </w:tc>
        <w:tc>
          <w:tcPr>
            <w:tcW w:w="1276" w:type="dxa"/>
            <w:shd w:val="clear" w:color="auto" w:fill="FFFFFF"/>
          </w:tcPr>
          <w:p w:rsidR="00E041C5" w:rsidRPr="00D84FC2" w:rsidRDefault="00E041C5" w:rsidP="00DF11C9">
            <w:pPr>
              <w:jc w:val="center"/>
              <w:rPr>
                <w:rFonts w:eastAsia="Arial Unicode MS"/>
                <w:sz w:val="22"/>
                <w:szCs w:val="22"/>
                <w:u w:color="000000"/>
              </w:rPr>
            </w:pPr>
            <w:r w:rsidRPr="00D84FC2">
              <w:rPr>
                <w:rFonts w:eastAsia="Arial Unicode MS"/>
                <w:sz w:val="22"/>
                <w:szCs w:val="22"/>
                <w:u w:color="000000"/>
              </w:rPr>
              <w:t>КМП</w:t>
            </w:r>
          </w:p>
        </w:tc>
        <w:tc>
          <w:tcPr>
            <w:tcW w:w="1417" w:type="dxa"/>
            <w:shd w:val="clear" w:color="auto" w:fill="FFFFFF"/>
          </w:tcPr>
          <w:p w:rsidR="00E041C5" w:rsidRPr="00D84FC2" w:rsidRDefault="00E041C5" w:rsidP="00DF11C9">
            <w:pPr>
              <w:jc w:val="center"/>
              <w:rPr>
                <w:rFonts w:eastAsia="Arial Unicode MS"/>
                <w:sz w:val="22"/>
                <w:szCs w:val="22"/>
                <w:u w:color="000000"/>
              </w:rPr>
            </w:pPr>
            <w:r w:rsidRPr="00D84FC2">
              <w:rPr>
                <w:rFonts w:eastAsia="Arial Unicode MS"/>
                <w:sz w:val="22"/>
                <w:szCs w:val="22"/>
                <w:u w:color="000000"/>
              </w:rPr>
              <w:t>Процент</w:t>
            </w:r>
          </w:p>
        </w:tc>
        <w:tc>
          <w:tcPr>
            <w:tcW w:w="1108" w:type="dxa"/>
            <w:shd w:val="clear" w:color="auto" w:fill="FFFFFF"/>
          </w:tcPr>
          <w:p w:rsidR="00E041C5" w:rsidRPr="00D84FC2" w:rsidRDefault="00E041C5" w:rsidP="00DF11C9">
            <w:pPr>
              <w:jc w:val="center"/>
              <w:rPr>
                <w:rFonts w:eastAsia="Arial Unicode MS"/>
                <w:sz w:val="22"/>
                <w:szCs w:val="22"/>
                <w:u w:color="000000"/>
              </w:rPr>
            </w:pPr>
            <w:r w:rsidRPr="00D84FC2">
              <w:rPr>
                <w:rFonts w:eastAsia="Arial Unicode MS"/>
                <w:sz w:val="22"/>
                <w:szCs w:val="22"/>
                <w:u w:color="000000"/>
              </w:rPr>
              <w:t>100</w:t>
            </w:r>
          </w:p>
        </w:tc>
        <w:tc>
          <w:tcPr>
            <w:tcW w:w="731" w:type="dxa"/>
            <w:shd w:val="clear" w:color="auto" w:fill="FFFFFF"/>
          </w:tcPr>
          <w:p w:rsidR="00E041C5" w:rsidRPr="00D84FC2" w:rsidRDefault="00E041C5" w:rsidP="00DF11C9">
            <w:pPr>
              <w:jc w:val="center"/>
              <w:rPr>
                <w:sz w:val="22"/>
                <w:szCs w:val="22"/>
              </w:rPr>
            </w:pPr>
            <w:r w:rsidRPr="00D84FC2">
              <w:rPr>
                <w:sz w:val="22"/>
                <w:szCs w:val="22"/>
              </w:rPr>
              <w:t>2023</w:t>
            </w:r>
          </w:p>
        </w:tc>
        <w:tc>
          <w:tcPr>
            <w:tcW w:w="730" w:type="dxa"/>
            <w:shd w:val="clear" w:color="auto" w:fill="FFFFFF"/>
          </w:tcPr>
          <w:p w:rsidR="00E041C5" w:rsidRPr="00D84FC2" w:rsidRDefault="00E041C5" w:rsidP="00DF11C9">
            <w:pPr>
              <w:jc w:val="center"/>
              <w:rPr>
                <w:sz w:val="22"/>
                <w:szCs w:val="22"/>
              </w:rPr>
            </w:pPr>
            <w:r w:rsidRPr="00D84FC2">
              <w:rPr>
                <w:sz w:val="22"/>
                <w:szCs w:val="22"/>
              </w:rPr>
              <w:t>100</w:t>
            </w:r>
          </w:p>
        </w:tc>
        <w:tc>
          <w:tcPr>
            <w:tcW w:w="585" w:type="dxa"/>
            <w:shd w:val="clear" w:color="auto" w:fill="FFFFFF"/>
          </w:tcPr>
          <w:p w:rsidR="00E041C5" w:rsidRPr="00D84FC2" w:rsidRDefault="00E041C5" w:rsidP="00DF11C9">
            <w:pPr>
              <w:jc w:val="center"/>
              <w:rPr>
                <w:sz w:val="22"/>
                <w:szCs w:val="22"/>
              </w:rPr>
            </w:pPr>
            <w:r w:rsidRPr="00D84FC2">
              <w:rPr>
                <w:sz w:val="22"/>
                <w:szCs w:val="22"/>
              </w:rPr>
              <w:t>100</w:t>
            </w:r>
          </w:p>
        </w:tc>
        <w:tc>
          <w:tcPr>
            <w:tcW w:w="585" w:type="dxa"/>
            <w:shd w:val="clear" w:color="auto" w:fill="FFFFFF"/>
          </w:tcPr>
          <w:p w:rsidR="00E041C5" w:rsidRPr="00D84FC2" w:rsidRDefault="00E041C5" w:rsidP="00DF11C9">
            <w:pPr>
              <w:jc w:val="center"/>
              <w:rPr>
                <w:sz w:val="22"/>
                <w:szCs w:val="22"/>
              </w:rPr>
            </w:pPr>
            <w:r w:rsidRPr="00D84FC2">
              <w:rPr>
                <w:sz w:val="22"/>
                <w:szCs w:val="22"/>
              </w:rPr>
              <w:t>100</w:t>
            </w:r>
          </w:p>
        </w:tc>
        <w:tc>
          <w:tcPr>
            <w:tcW w:w="585" w:type="dxa"/>
            <w:shd w:val="clear" w:color="auto" w:fill="FFFFFF"/>
          </w:tcPr>
          <w:p w:rsidR="00E041C5" w:rsidRPr="00D84FC2" w:rsidRDefault="00E041C5" w:rsidP="00DF11C9">
            <w:pPr>
              <w:jc w:val="center"/>
              <w:rPr>
                <w:sz w:val="22"/>
                <w:szCs w:val="22"/>
              </w:rPr>
            </w:pPr>
            <w:r w:rsidRPr="00D84FC2">
              <w:rPr>
                <w:sz w:val="22"/>
                <w:szCs w:val="22"/>
              </w:rPr>
              <w:t>100</w:t>
            </w:r>
          </w:p>
        </w:tc>
        <w:tc>
          <w:tcPr>
            <w:tcW w:w="585" w:type="dxa"/>
            <w:shd w:val="clear" w:color="auto" w:fill="FFFFFF"/>
          </w:tcPr>
          <w:p w:rsidR="00E041C5" w:rsidRPr="00D84FC2" w:rsidRDefault="00E041C5" w:rsidP="00DF11C9">
            <w:pPr>
              <w:jc w:val="center"/>
              <w:rPr>
                <w:sz w:val="22"/>
                <w:szCs w:val="22"/>
              </w:rPr>
            </w:pPr>
            <w:r w:rsidRPr="00D84FC2">
              <w:rPr>
                <w:sz w:val="22"/>
                <w:szCs w:val="22"/>
              </w:rPr>
              <w:t>100</w:t>
            </w:r>
          </w:p>
        </w:tc>
        <w:tc>
          <w:tcPr>
            <w:tcW w:w="731" w:type="dxa"/>
            <w:shd w:val="clear" w:color="auto" w:fill="FFFFFF"/>
          </w:tcPr>
          <w:p w:rsidR="00E041C5" w:rsidRPr="00D84FC2" w:rsidRDefault="00E041C5" w:rsidP="00DF11C9">
            <w:pPr>
              <w:jc w:val="center"/>
              <w:rPr>
                <w:sz w:val="22"/>
                <w:szCs w:val="22"/>
              </w:rPr>
            </w:pPr>
            <w:r w:rsidRPr="00D84FC2">
              <w:rPr>
                <w:sz w:val="22"/>
                <w:szCs w:val="22"/>
              </w:rPr>
              <w:t>100</w:t>
            </w:r>
          </w:p>
        </w:tc>
        <w:tc>
          <w:tcPr>
            <w:tcW w:w="1902" w:type="dxa"/>
            <w:shd w:val="clear" w:color="auto" w:fill="FFFFFF"/>
          </w:tcPr>
          <w:p w:rsidR="00E041C5" w:rsidRPr="00D84FC2" w:rsidRDefault="00E041C5" w:rsidP="00DF11C9">
            <w:pPr>
              <w:jc w:val="center"/>
              <w:rPr>
                <w:b/>
                <w:sz w:val="22"/>
                <w:szCs w:val="22"/>
              </w:rPr>
            </w:pPr>
            <w:r w:rsidRPr="00D84FC2">
              <w:rPr>
                <w:sz w:val="22"/>
                <w:szCs w:val="22"/>
              </w:rPr>
              <w:t>Ответственные ис</w:t>
            </w:r>
            <w:r w:rsidR="002F6E40">
              <w:rPr>
                <w:sz w:val="22"/>
                <w:szCs w:val="22"/>
              </w:rPr>
              <w:softHyphen/>
            </w:r>
            <w:r w:rsidRPr="00D84FC2">
              <w:rPr>
                <w:sz w:val="22"/>
                <w:szCs w:val="22"/>
              </w:rPr>
              <w:t>полнители*</w:t>
            </w:r>
          </w:p>
        </w:tc>
      </w:tr>
    </w:tbl>
    <w:p w:rsidR="00487A98" w:rsidRPr="00D84FC2" w:rsidRDefault="00954379" w:rsidP="00487A98">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954379" w:rsidRDefault="00954379">
      <w:pPr>
        <w:rPr>
          <w:rFonts w:eastAsia="Calibri"/>
          <w:sz w:val="22"/>
          <w:szCs w:val="22"/>
        </w:rPr>
      </w:pPr>
      <w:r>
        <w:rPr>
          <w:rFonts w:eastAsia="Calibri"/>
          <w:sz w:val="22"/>
          <w:szCs w:val="22"/>
        </w:rPr>
        <w:br w:type="page"/>
      </w:r>
    </w:p>
    <w:p w:rsidR="009A051A" w:rsidRPr="00D84FC2" w:rsidRDefault="009A051A" w:rsidP="009A051A">
      <w:pPr>
        <w:pStyle w:val="4"/>
        <w:spacing w:before="0" w:after="0"/>
      </w:pPr>
      <w:r w:rsidRPr="00D84FC2">
        <w:rPr>
          <w:b/>
        </w:rPr>
        <w:t xml:space="preserve">3. Помесячный план достижения показателей комплекса процессных мероприятий в </w:t>
      </w:r>
      <w:r w:rsidRPr="00D84FC2">
        <w:rPr>
          <w:b/>
          <w:lang w:val="ru-RU"/>
        </w:rPr>
        <w:t>2025</w:t>
      </w:r>
      <w:r w:rsidRPr="00D84FC2">
        <w:t xml:space="preserve"> </w:t>
      </w:r>
      <w:r w:rsidRPr="00D84FC2">
        <w:rPr>
          <w:b/>
        </w:rPr>
        <w:t>году</w:t>
      </w:r>
    </w:p>
    <w:p w:rsidR="009A051A" w:rsidRPr="00D84FC2" w:rsidRDefault="009A051A" w:rsidP="009A051A">
      <w:pPr>
        <w:rPr>
          <w:sz w:val="22"/>
          <w:szCs w:val="22"/>
          <w:lang w:eastAsia="en-US"/>
        </w:rPr>
      </w:pPr>
    </w:p>
    <w:tbl>
      <w:tblPr>
        <w:tblW w:w="520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13"/>
        <w:gridCol w:w="1544"/>
        <w:gridCol w:w="992"/>
        <w:gridCol w:w="1134"/>
        <w:gridCol w:w="992"/>
        <w:gridCol w:w="1134"/>
        <w:gridCol w:w="709"/>
        <w:gridCol w:w="850"/>
        <w:gridCol w:w="709"/>
        <w:gridCol w:w="851"/>
        <w:gridCol w:w="850"/>
        <w:gridCol w:w="851"/>
        <w:gridCol w:w="1134"/>
        <w:gridCol w:w="1134"/>
        <w:gridCol w:w="992"/>
        <w:gridCol w:w="1134"/>
      </w:tblGrid>
      <w:tr w:rsidR="00DF11C9" w:rsidRPr="00D84FC2" w:rsidTr="000F55EB">
        <w:trPr>
          <w:tblHeader/>
        </w:trPr>
        <w:tc>
          <w:tcPr>
            <w:tcW w:w="612" w:type="dxa"/>
            <w:vMerge w:val="restart"/>
            <w:shd w:val="clear" w:color="auto" w:fill="FFFFFF"/>
          </w:tcPr>
          <w:p w:rsidR="009A051A" w:rsidRPr="00D84FC2" w:rsidRDefault="009A051A" w:rsidP="000F55EB">
            <w:pPr>
              <w:jc w:val="center"/>
              <w:rPr>
                <w:b/>
                <w:sz w:val="22"/>
                <w:szCs w:val="22"/>
              </w:rPr>
            </w:pPr>
            <w:r w:rsidRPr="00D84FC2">
              <w:rPr>
                <w:b/>
                <w:sz w:val="22"/>
                <w:szCs w:val="22"/>
              </w:rPr>
              <w:t>№ пп.</w:t>
            </w:r>
          </w:p>
        </w:tc>
        <w:tc>
          <w:tcPr>
            <w:tcW w:w="1544" w:type="dxa"/>
            <w:vMerge w:val="restart"/>
            <w:shd w:val="clear" w:color="auto" w:fill="FFFFFF"/>
          </w:tcPr>
          <w:p w:rsidR="009A051A" w:rsidRPr="00D84FC2" w:rsidRDefault="009A051A" w:rsidP="000F55EB">
            <w:pPr>
              <w:jc w:val="center"/>
              <w:rPr>
                <w:b/>
                <w:sz w:val="22"/>
                <w:szCs w:val="22"/>
              </w:rPr>
            </w:pPr>
            <w:r w:rsidRPr="00D84FC2">
              <w:rPr>
                <w:b/>
                <w:sz w:val="22"/>
                <w:szCs w:val="22"/>
              </w:rPr>
              <w:t>Наименова</w:t>
            </w:r>
            <w:r w:rsidR="002F6E40">
              <w:rPr>
                <w:b/>
                <w:sz w:val="22"/>
                <w:szCs w:val="22"/>
              </w:rPr>
              <w:softHyphen/>
            </w:r>
            <w:r w:rsidRPr="00D84FC2">
              <w:rPr>
                <w:b/>
                <w:sz w:val="22"/>
                <w:szCs w:val="22"/>
              </w:rPr>
              <w:t>ние показа</w:t>
            </w:r>
            <w:r w:rsidR="002F6E40">
              <w:rPr>
                <w:b/>
                <w:sz w:val="22"/>
                <w:szCs w:val="22"/>
              </w:rPr>
              <w:softHyphen/>
            </w:r>
            <w:r w:rsidRPr="00D84FC2">
              <w:rPr>
                <w:b/>
                <w:sz w:val="22"/>
                <w:szCs w:val="22"/>
              </w:rPr>
              <w:t>теля</w:t>
            </w:r>
          </w:p>
        </w:tc>
        <w:tc>
          <w:tcPr>
            <w:tcW w:w="992" w:type="dxa"/>
            <w:vMerge w:val="restart"/>
            <w:shd w:val="clear" w:color="auto" w:fill="FFFFFF"/>
          </w:tcPr>
          <w:p w:rsidR="009A051A" w:rsidRPr="00D84FC2" w:rsidRDefault="009A051A" w:rsidP="000F55EB">
            <w:pPr>
              <w:jc w:val="center"/>
              <w:rPr>
                <w:b/>
                <w:sz w:val="22"/>
                <w:szCs w:val="22"/>
              </w:rPr>
            </w:pPr>
            <w:r w:rsidRPr="00D84FC2">
              <w:rPr>
                <w:b/>
                <w:sz w:val="22"/>
                <w:szCs w:val="22"/>
              </w:rPr>
              <w:t>Уро</w:t>
            </w:r>
            <w:r w:rsidR="00DF11C9" w:rsidRPr="00D84FC2">
              <w:rPr>
                <w:b/>
                <w:sz w:val="22"/>
                <w:szCs w:val="22"/>
              </w:rPr>
              <w:t>-</w:t>
            </w:r>
            <w:r w:rsidRPr="00D84FC2">
              <w:rPr>
                <w:b/>
                <w:sz w:val="22"/>
                <w:szCs w:val="22"/>
              </w:rPr>
              <w:t>вень пока</w:t>
            </w:r>
            <w:r w:rsidR="00DF11C9" w:rsidRPr="00D84FC2">
              <w:rPr>
                <w:b/>
                <w:sz w:val="22"/>
                <w:szCs w:val="22"/>
              </w:rPr>
              <w:t>-</w:t>
            </w:r>
            <w:r w:rsidRPr="00D84FC2">
              <w:rPr>
                <w:b/>
                <w:sz w:val="22"/>
                <w:szCs w:val="22"/>
              </w:rPr>
              <w:t>зателя</w:t>
            </w:r>
          </w:p>
        </w:tc>
        <w:tc>
          <w:tcPr>
            <w:tcW w:w="1134" w:type="dxa"/>
            <w:vMerge w:val="restart"/>
            <w:shd w:val="clear" w:color="auto" w:fill="FFFFFF"/>
          </w:tcPr>
          <w:p w:rsidR="009A051A" w:rsidRPr="00D84FC2" w:rsidRDefault="009A051A" w:rsidP="000F55EB">
            <w:pPr>
              <w:jc w:val="center"/>
              <w:rPr>
                <w:b/>
                <w:sz w:val="22"/>
                <w:szCs w:val="22"/>
              </w:rPr>
            </w:pPr>
            <w:r w:rsidRPr="00D84FC2">
              <w:rPr>
                <w:b/>
                <w:sz w:val="22"/>
                <w:szCs w:val="22"/>
              </w:rPr>
              <w:t>Еди</w:t>
            </w:r>
            <w:r w:rsidR="00DF11C9" w:rsidRPr="00D84FC2">
              <w:rPr>
                <w:b/>
                <w:sz w:val="22"/>
                <w:szCs w:val="22"/>
              </w:rPr>
              <w:t>-</w:t>
            </w:r>
            <w:r w:rsidRPr="00D84FC2">
              <w:rPr>
                <w:b/>
                <w:sz w:val="22"/>
                <w:szCs w:val="22"/>
              </w:rPr>
              <w:t>ница изме</w:t>
            </w:r>
            <w:r w:rsidR="00DF11C9" w:rsidRPr="00D84FC2">
              <w:rPr>
                <w:b/>
                <w:sz w:val="22"/>
                <w:szCs w:val="22"/>
              </w:rPr>
              <w:t>-</w:t>
            </w:r>
            <w:r w:rsidRPr="00D84FC2">
              <w:rPr>
                <w:b/>
                <w:sz w:val="22"/>
                <w:szCs w:val="22"/>
              </w:rPr>
              <w:t>ре</w:t>
            </w:r>
            <w:r w:rsidR="002F6E40">
              <w:rPr>
                <w:b/>
                <w:sz w:val="22"/>
                <w:szCs w:val="22"/>
              </w:rPr>
              <w:softHyphen/>
            </w:r>
            <w:r w:rsidRPr="00D84FC2">
              <w:rPr>
                <w:b/>
                <w:sz w:val="22"/>
                <w:szCs w:val="22"/>
              </w:rPr>
              <w:t>ния</w:t>
            </w:r>
            <w:r w:rsidR="00EC6F7A" w:rsidRPr="00D84FC2">
              <w:rPr>
                <w:b/>
                <w:sz w:val="22"/>
                <w:szCs w:val="22"/>
              </w:rPr>
              <w:t xml:space="preserve"> </w:t>
            </w:r>
            <w:r w:rsidRPr="00D84FC2">
              <w:rPr>
                <w:b/>
                <w:sz w:val="22"/>
                <w:szCs w:val="22"/>
              </w:rPr>
              <w:t>(по ОКЕИ)</w:t>
            </w:r>
          </w:p>
        </w:tc>
        <w:tc>
          <w:tcPr>
            <w:tcW w:w="10206" w:type="dxa"/>
            <w:gridSpan w:val="11"/>
            <w:shd w:val="clear" w:color="auto" w:fill="FFFFFF"/>
          </w:tcPr>
          <w:p w:rsidR="009A051A" w:rsidRPr="00D84FC2" w:rsidRDefault="009A051A" w:rsidP="000F55EB">
            <w:pPr>
              <w:jc w:val="center"/>
              <w:rPr>
                <w:b/>
                <w:sz w:val="22"/>
                <w:szCs w:val="22"/>
                <w:vertAlign w:val="superscript"/>
              </w:rPr>
            </w:pPr>
            <w:r w:rsidRPr="00D84FC2">
              <w:rPr>
                <w:b/>
                <w:sz w:val="22"/>
                <w:szCs w:val="22"/>
              </w:rPr>
              <w:t>Плановые значения по кварталам/месяцам</w:t>
            </w:r>
          </w:p>
        </w:tc>
        <w:tc>
          <w:tcPr>
            <w:tcW w:w="1134" w:type="dxa"/>
            <w:vMerge w:val="restart"/>
            <w:shd w:val="clear" w:color="auto" w:fill="FFFFFF"/>
          </w:tcPr>
          <w:p w:rsidR="009A051A" w:rsidRPr="00D84FC2" w:rsidRDefault="009A051A" w:rsidP="000F55EB">
            <w:pPr>
              <w:jc w:val="center"/>
              <w:rPr>
                <w:b/>
                <w:sz w:val="22"/>
                <w:szCs w:val="22"/>
              </w:rPr>
            </w:pPr>
            <w:r w:rsidRPr="00D84FC2">
              <w:rPr>
                <w:b/>
                <w:sz w:val="22"/>
                <w:szCs w:val="22"/>
              </w:rPr>
              <w:t>На ко</w:t>
            </w:r>
            <w:r w:rsidR="002F6E40">
              <w:rPr>
                <w:b/>
                <w:sz w:val="22"/>
                <w:szCs w:val="22"/>
              </w:rPr>
              <w:softHyphen/>
            </w:r>
            <w:r w:rsidRPr="00D84FC2">
              <w:rPr>
                <w:b/>
                <w:sz w:val="22"/>
                <w:szCs w:val="22"/>
              </w:rPr>
              <w:t>нец</w:t>
            </w:r>
          </w:p>
          <w:p w:rsidR="009A051A" w:rsidRPr="00D84FC2" w:rsidRDefault="009A051A" w:rsidP="000F55EB">
            <w:pPr>
              <w:jc w:val="center"/>
              <w:rPr>
                <w:b/>
                <w:sz w:val="22"/>
                <w:szCs w:val="22"/>
              </w:rPr>
            </w:pPr>
            <w:r w:rsidRPr="00D84FC2">
              <w:rPr>
                <w:b/>
                <w:sz w:val="22"/>
                <w:szCs w:val="22"/>
              </w:rPr>
              <w:t>2025</w:t>
            </w:r>
          </w:p>
          <w:p w:rsidR="009A051A" w:rsidRPr="00D84FC2" w:rsidRDefault="009A051A" w:rsidP="000F55EB">
            <w:pPr>
              <w:pStyle w:val="TableParagraph"/>
              <w:jc w:val="center"/>
              <w:rPr>
                <w:b/>
              </w:rPr>
            </w:pPr>
            <w:r w:rsidRPr="00D84FC2">
              <w:rPr>
                <w:b/>
              </w:rPr>
              <w:t>(указы-вается год)</w:t>
            </w:r>
          </w:p>
          <w:p w:rsidR="009A051A" w:rsidRPr="00D84FC2" w:rsidRDefault="009A051A" w:rsidP="000F55EB">
            <w:pPr>
              <w:jc w:val="center"/>
              <w:rPr>
                <w:b/>
                <w:sz w:val="22"/>
                <w:szCs w:val="22"/>
              </w:rPr>
            </w:pPr>
            <w:r w:rsidRPr="00D84FC2">
              <w:rPr>
                <w:b/>
                <w:sz w:val="22"/>
                <w:szCs w:val="22"/>
              </w:rPr>
              <w:t>года</w:t>
            </w:r>
          </w:p>
        </w:tc>
      </w:tr>
      <w:tr w:rsidR="000F55EB" w:rsidRPr="00D84FC2" w:rsidTr="000F55EB">
        <w:trPr>
          <w:tblHeader/>
        </w:trPr>
        <w:tc>
          <w:tcPr>
            <w:tcW w:w="612" w:type="dxa"/>
            <w:vMerge/>
            <w:shd w:val="clear" w:color="auto" w:fill="FFFFFF"/>
            <w:vAlign w:val="center"/>
          </w:tcPr>
          <w:p w:rsidR="009A051A" w:rsidRPr="00D84FC2" w:rsidRDefault="009A051A" w:rsidP="00AB607B">
            <w:pPr>
              <w:jc w:val="center"/>
              <w:rPr>
                <w:sz w:val="22"/>
                <w:szCs w:val="22"/>
              </w:rPr>
            </w:pPr>
          </w:p>
        </w:tc>
        <w:tc>
          <w:tcPr>
            <w:tcW w:w="1544" w:type="dxa"/>
            <w:vMerge/>
            <w:shd w:val="clear" w:color="auto" w:fill="FFFFFF"/>
            <w:vAlign w:val="center"/>
          </w:tcPr>
          <w:p w:rsidR="009A051A" w:rsidRPr="00D84FC2" w:rsidRDefault="009A051A" w:rsidP="00AB607B">
            <w:pPr>
              <w:jc w:val="center"/>
              <w:rPr>
                <w:sz w:val="22"/>
                <w:szCs w:val="22"/>
              </w:rPr>
            </w:pPr>
          </w:p>
        </w:tc>
        <w:tc>
          <w:tcPr>
            <w:tcW w:w="992" w:type="dxa"/>
            <w:vMerge/>
            <w:shd w:val="clear" w:color="auto" w:fill="FFFFFF"/>
          </w:tcPr>
          <w:p w:rsidR="009A051A" w:rsidRPr="00D84FC2" w:rsidRDefault="009A051A" w:rsidP="00AB607B">
            <w:pPr>
              <w:jc w:val="center"/>
              <w:rPr>
                <w:sz w:val="22"/>
                <w:szCs w:val="22"/>
              </w:rPr>
            </w:pPr>
          </w:p>
        </w:tc>
        <w:tc>
          <w:tcPr>
            <w:tcW w:w="1134" w:type="dxa"/>
            <w:vMerge/>
            <w:shd w:val="clear" w:color="auto" w:fill="FFFFFF"/>
            <w:vAlign w:val="center"/>
          </w:tcPr>
          <w:p w:rsidR="009A051A" w:rsidRPr="00D84FC2" w:rsidRDefault="009A051A" w:rsidP="00AB607B">
            <w:pPr>
              <w:jc w:val="center"/>
              <w:rPr>
                <w:sz w:val="22"/>
                <w:szCs w:val="22"/>
              </w:rPr>
            </w:pPr>
          </w:p>
        </w:tc>
        <w:tc>
          <w:tcPr>
            <w:tcW w:w="992" w:type="dxa"/>
            <w:shd w:val="clear" w:color="auto" w:fill="FFFFFF"/>
          </w:tcPr>
          <w:p w:rsidR="009A051A" w:rsidRPr="00D84FC2" w:rsidRDefault="009A051A" w:rsidP="000F55EB">
            <w:pPr>
              <w:jc w:val="center"/>
              <w:rPr>
                <w:b/>
                <w:spacing w:val="-4"/>
                <w:sz w:val="22"/>
                <w:szCs w:val="22"/>
              </w:rPr>
            </w:pPr>
            <w:r w:rsidRPr="00D84FC2">
              <w:rPr>
                <w:b/>
                <w:spacing w:val="-4"/>
                <w:sz w:val="22"/>
                <w:szCs w:val="22"/>
              </w:rPr>
              <w:t>январь</w:t>
            </w:r>
          </w:p>
        </w:tc>
        <w:tc>
          <w:tcPr>
            <w:tcW w:w="1134" w:type="dxa"/>
            <w:shd w:val="clear" w:color="auto" w:fill="FFFFFF"/>
          </w:tcPr>
          <w:p w:rsidR="009A051A" w:rsidRPr="00D84FC2" w:rsidRDefault="009A051A" w:rsidP="000F55EB">
            <w:pPr>
              <w:jc w:val="center"/>
              <w:rPr>
                <w:b/>
                <w:spacing w:val="-4"/>
                <w:sz w:val="22"/>
                <w:szCs w:val="22"/>
              </w:rPr>
            </w:pPr>
            <w:r w:rsidRPr="00D84FC2">
              <w:rPr>
                <w:b/>
                <w:spacing w:val="-4"/>
                <w:sz w:val="22"/>
                <w:szCs w:val="22"/>
              </w:rPr>
              <w:t>февраль</w:t>
            </w:r>
          </w:p>
        </w:tc>
        <w:tc>
          <w:tcPr>
            <w:tcW w:w="709" w:type="dxa"/>
            <w:shd w:val="clear" w:color="auto" w:fill="FFFFFF"/>
          </w:tcPr>
          <w:p w:rsidR="009A051A" w:rsidRPr="00D84FC2" w:rsidRDefault="009A051A" w:rsidP="000F55EB">
            <w:pPr>
              <w:ind w:left="-108"/>
              <w:jc w:val="center"/>
              <w:rPr>
                <w:b/>
                <w:spacing w:val="-4"/>
                <w:sz w:val="22"/>
                <w:szCs w:val="22"/>
              </w:rPr>
            </w:pPr>
            <w:r w:rsidRPr="00D84FC2">
              <w:rPr>
                <w:b/>
                <w:spacing w:val="-4"/>
                <w:sz w:val="22"/>
                <w:szCs w:val="22"/>
              </w:rPr>
              <w:t>март</w:t>
            </w:r>
          </w:p>
        </w:tc>
        <w:tc>
          <w:tcPr>
            <w:tcW w:w="850" w:type="dxa"/>
            <w:shd w:val="clear" w:color="auto" w:fill="FFFFFF"/>
          </w:tcPr>
          <w:p w:rsidR="009A051A" w:rsidRPr="00D84FC2" w:rsidRDefault="009A051A" w:rsidP="000F55EB">
            <w:pPr>
              <w:ind w:left="-108"/>
              <w:jc w:val="center"/>
              <w:rPr>
                <w:b/>
                <w:spacing w:val="-4"/>
                <w:sz w:val="22"/>
                <w:szCs w:val="22"/>
              </w:rPr>
            </w:pPr>
            <w:r w:rsidRPr="00D84FC2">
              <w:rPr>
                <w:b/>
                <w:spacing w:val="-4"/>
                <w:sz w:val="22"/>
                <w:szCs w:val="22"/>
              </w:rPr>
              <w:t>апрель</w:t>
            </w:r>
          </w:p>
        </w:tc>
        <w:tc>
          <w:tcPr>
            <w:tcW w:w="709" w:type="dxa"/>
            <w:shd w:val="clear" w:color="auto" w:fill="FFFFFF"/>
          </w:tcPr>
          <w:p w:rsidR="009A051A" w:rsidRPr="00D84FC2" w:rsidRDefault="009A051A" w:rsidP="000F55EB">
            <w:pPr>
              <w:jc w:val="center"/>
              <w:rPr>
                <w:b/>
                <w:spacing w:val="-4"/>
                <w:sz w:val="22"/>
                <w:szCs w:val="22"/>
              </w:rPr>
            </w:pPr>
            <w:r w:rsidRPr="00D84FC2">
              <w:rPr>
                <w:b/>
                <w:spacing w:val="-4"/>
                <w:sz w:val="22"/>
                <w:szCs w:val="22"/>
              </w:rPr>
              <w:t>май</w:t>
            </w:r>
          </w:p>
        </w:tc>
        <w:tc>
          <w:tcPr>
            <w:tcW w:w="851" w:type="dxa"/>
            <w:shd w:val="clear" w:color="auto" w:fill="FFFFFF"/>
          </w:tcPr>
          <w:p w:rsidR="009A051A" w:rsidRPr="00D84FC2" w:rsidRDefault="009A051A" w:rsidP="000F55EB">
            <w:pPr>
              <w:jc w:val="center"/>
              <w:rPr>
                <w:b/>
                <w:spacing w:val="-4"/>
                <w:sz w:val="22"/>
                <w:szCs w:val="22"/>
              </w:rPr>
            </w:pPr>
            <w:r w:rsidRPr="00D84FC2">
              <w:rPr>
                <w:b/>
                <w:spacing w:val="-4"/>
                <w:sz w:val="22"/>
                <w:szCs w:val="22"/>
              </w:rPr>
              <w:t>июнь</w:t>
            </w:r>
          </w:p>
        </w:tc>
        <w:tc>
          <w:tcPr>
            <w:tcW w:w="850" w:type="dxa"/>
            <w:shd w:val="clear" w:color="auto" w:fill="FFFFFF"/>
          </w:tcPr>
          <w:p w:rsidR="009A051A" w:rsidRPr="00D84FC2" w:rsidRDefault="009A051A" w:rsidP="000F55EB">
            <w:pPr>
              <w:jc w:val="center"/>
              <w:rPr>
                <w:b/>
                <w:spacing w:val="-4"/>
                <w:sz w:val="22"/>
                <w:szCs w:val="22"/>
              </w:rPr>
            </w:pPr>
            <w:r w:rsidRPr="00D84FC2">
              <w:rPr>
                <w:b/>
                <w:spacing w:val="-4"/>
                <w:sz w:val="22"/>
                <w:szCs w:val="22"/>
              </w:rPr>
              <w:t>июль</w:t>
            </w:r>
          </w:p>
        </w:tc>
        <w:tc>
          <w:tcPr>
            <w:tcW w:w="851" w:type="dxa"/>
            <w:shd w:val="clear" w:color="auto" w:fill="FFFFFF"/>
          </w:tcPr>
          <w:p w:rsidR="009A051A" w:rsidRPr="00D84FC2" w:rsidRDefault="009A051A" w:rsidP="000F55EB">
            <w:pPr>
              <w:jc w:val="center"/>
              <w:rPr>
                <w:b/>
                <w:spacing w:val="-4"/>
                <w:sz w:val="22"/>
                <w:szCs w:val="22"/>
              </w:rPr>
            </w:pPr>
            <w:r w:rsidRPr="00D84FC2">
              <w:rPr>
                <w:b/>
                <w:spacing w:val="-4"/>
                <w:sz w:val="22"/>
                <w:szCs w:val="22"/>
              </w:rPr>
              <w:t>август</w:t>
            </w:r>
          </w:p>
        </w:tc>
        <w:tc>
          <w:tcPr>
            <w:tcW w:w="1134" w:type="dxa"/>
            <w:shd w:val="clear" w:color="auto" w:fill="FFFFFF"/>
          </w:tcPr>
          <w:p w:rsidR="009A051A" w:rsidRPr="00D84FC2" w:rsidRDefault="00DF11C9" w:rsidP="000F55EB">
            <w:pPr>
              <w:jc w:val="center"/>
              <w:rPr>
                <w:b/>
                <w:spacing w:val="-4"/>
                <w:sz w:val="22"/>
                <w:szCs w:val="22"/>
              </w:rPr>
            </w:pPr>
            <w:r w:rsidRPr="00D84FC2">
              <w:rPr>
                <w:b/>
                <w:spacing w:val="-4"/>
                <w:sz w:val="22"/>
                <w:szCs w:val="22"/>
              </w:rPr>
              <w:t>сен</w:t>
            </w:r>
            <w:r w:rsidR="009A051A" w:rsidRPr="00D84FC2">
              <w:rPr>
                <w:b/>
                <w:spacing w:val="-4"/>
                <w:sz w:val="22"/>
                <w:szCs w:val="22"/>
              </w:rPr>
              <w:t>тябрь</w:t>
            </w:r>
          </w:p>
        </w:tc>
        <w:tc>
          <w:tcPr>
            <w:tcW w:w="1134" w:type="dxa"/>
            <w:shd w:val="clear" w:color="auto" w:fill="FFFFFF"/>
          </w:tcPr>
          <w:p w:rsidR="009A051A" w:rsidRPr="00D84FC2" w:rsidRDefault="00DF11C9" w:rsidP="000F55EB">
            <w:pPr>
              <w:jc w:val="center"/>
              <w:rPr>
                <w:b/>
                <w:spacing w:val="-4"/>
                <w:sz w:val="22"/>
                <w:szCs w:val="22"/>
              </w:rPr>
            </w:pPr>
            <w:r w:rsidRPr="00D84FC2">
              <w:rPr>
                <w:b/>
                <w:spacing w:val="-4"/>
                <w:sz w:val="22"/>
                <w:szCs w:val="22"/>
              </w:rPr>
              <w:t>ок</w:t>
            </w:r>
            <w:r w:rsidR="009A051A" w:rsidRPr="00D84FC2">
              <w:rPr>
                <w:b/>
                <w:spacing w:val="-4"/>
                <w:sz w:val="22"/>
                <w:szCs w:val="22"/>
              </w:rPr>
              <w:t>тябрь</w:t>
            </w:r>
          </w:p>
        </w:tc>
        <w:tc>
          <w:tcPr>
            <w:tcW w:w="992" w:type="dxa"/>
            <w:shd w:val="clear" w:color="auto" w:fill="FFFFFF"/>
          </w:tcPr>
          <w:p w:rsidR="009A051A" w:rsidRPr="00D84FC2" w:rsidRDefault="009A051A" w:rsidP="000F55EB">
            <w:pPr>
              <w:jc w:val="center"/>
              <w:rPr>
                <w:b/>
                <w:spacing w:val="-4"/>
                <w:sz w:val="22"/>
                <w:szCs w:val="22"/>
              </w:rPr>
            </w:pPr>
            <w:r w:rsidRPr="00D84FC2">
              <w:rPr>
                <w:b/>
                <w:spacing w:val="-4"/>
                <w:sz w:val="22"/>
                <w:szCs w:val="22"/>
              </w:rPr>
              <w:t>ноябрь</w:t>
            </w:r>
          </w:p>
        </w:tc>
        <w:tc>
          <w:tcPr>
            <w:tcW w:w="1134" w:type="dxa"/>
            <w:vMerge/>
            <w:shd w:val="clear" w:color="auto" w:fill="FFFFFF"/>
            <w:vAlign w:val="center"/>
          </w:tcPr>
          <w:p w:rsidR="009A051A" w:rsidRPr="00D84FC2" w:rsidRDefault="009A051A" w:rsidP="00AB607B">
            <w:pPr>
              <w:jc w:val="center"/>
              <w:rPr>
                <w:sz w:val="22"/>
                <w:szCs w:val="22"/>
              </w:rPr>
            </w:pPr>
          </w:p>
        </w:tc>
      </w:tr>
      <w:tr w:rsidR="009A051A" w:rsidRPr="00D84FC2" w:rsidTr="000F55EB">
        <w:tc>
          <w:tcPr>
            <w:tcW w:w="612" w:type="dxa"/>
            <w:shd w:val="clear" w:color="auto" w:fill="FFFFFF"/>
            <w:vAlign w:val="center"/>
          </w:tcPr>
          <w:p w:rsidR="009A051A" w:rsidRPr="00D84FC2" w:rsidRDefault="009A051A" w:rsidP="00AB607B">
            <w:pPr>
              <w:jc w:val="center"/>
              <w:rPr>
                <w:b/>
                <w:sz w:val="22"/>
                <w:szCs w:val="22"/>
              </w:rPr>
            </w:pPr>
            <w:r w:rsidRPr="00D84FC2">
              <w:rPr>
                <w:b/>
                <w:sz w:val="22"/>
                <w:szCs w:val="22"/>
              </w:rPr>
              <w:t>1.</w:t>
            </w:r>
          </w:p>
        </w:tc>
        <w:tc>
          <w:tcPr>
            <w:tcW w:w="15010" w:type="dxa"/>
            <w:gridSpan w:val="15"/>
            <w:shd w:val="clear" w:color="auto" w:fill="FFFFFF"/>
            <w:vAlign w:val="center"/>
          </w:tcPr>
          <w:p w:rsidR="009A051A" w:rsidRPr="000F55EB" w:rsidRDefault="009A051A" w:rsidP="00A9743A">
            <w:pPr>
              <w:rPr>
                <w:b/>
                <w:sz w:val="22"/>
                <w:szCs w:val="22"/>
              </w:rPr>
            </w:pPr>
            <w:r w:rsidRPr="000F55EB">
              <w:rPr>
                <w:b/>
                <w:bCs/>
                <w:sz w:val="22"/>
                <w:szCs w:val="22"/>
                <w:u w:color="000000"/>
              </w:rPr>
              <w:t>Развитие перспективных высокотехнологичных направлений в сфере информационных технологий</w:t>
            </w:r>
          </w:p>
        </w:tc>
      </w:tr>
      <w:tr w:rsidR="000F55EB" w:rsidRPr="00D84FC2" w:rsidTr="000F55EB">
        <w:tc>
          <w:tcPr>
            <w:tcW w:w="612" w:type="dxa"/>
            <w:shd w:val="clear" w:color="auto" w:fill="FFFFFF"/>
          </w:tcPr>
          <w:p w:rsidR="009A051A" w:rsidRPr="00D84FC2" w:rsidRDefault="009A051A" w:rsidP="00D27356">
            <w:pPr>
              <w:rPr>
                <w:sz w:val="22"/>
                <w:szCs w:val="22"/>
              </w:rPr>
            </w:pPr>
            <w:r w:rsidRPr="00D84FC2">
              <w:rPr>
                <w:sz w:val="22"/>
                <w:szCs w:val="22"/>
              </w:rPr>
              <w:t>1.1.</w:t>
            </w:r>
          </w:p>
        </w:tc>
        <w:tc>
          <w:tcPr>
            <w:tcW w:w="1544" w:type="dxa"/>
            <w:shd w:val="clear" w:color="auto" w:fill="FFFFFF"/>
            <w:vAlign w:val="center"/>
          </w:tcPr>
          <w:p w:rsidR="009A051A" w:rsidRPr="00D84FC2" w:rsidRDefault="009A051A" w:rsidP="00954379">
            <w:pPr>
              <w:rPr>
                <w:rFonts w:eastAsia="Arial Unicode MS"/>
                <w:sz w:val="22"/>
                <w:szCs w:val="22"/>
                <w:u w:color="000000"/>
              </w:rPr>
            </w:pPr>
            <w:r w:rsidRPr="00D84FC2">
              <w:rPr>
                <w:bCs/>
                <w:sz w:val="22"/>
                <w:szCs w:val="22"/>
                <w:u w:color="000000"/>
              </w:rPr>
              <w:t>Доля охвата специализи</w:t>
            </w:r>
            <w:r w:rsidR="002F6E40">
              <w:rPr>
                <w:bCs/>
                <w:sz w:val="22"/>
                <w:szCs w:val="22"/>
                <w:u w:color="000000"/>
              </w:rPr>
              <w:softHyphen/>
            </w:r>
            <w:r w:rsidRPr="00D84FC2">
              <w:rPr>
                <w:bCs/>
                <w:sz w:val="22"/>
                <w:szCs w:val="22"/>
                <w:u w:color="000000"/>
              </w:rPr>
              <w:t>рованными программ</w:t>
            </w:r>
            <w:r w:rsidR="002F6E40">
              <w:rPr>
                <w:bCs/>
                <w:sz w:val="22"/>
                <w:szCs w:val="22"/>
                <w:u w:color="000000"/>
              </w:rPr>
              <w:softHyphen/>
            </w:r>
            <w:r w:rsidRPr="00D84FC2">
              <w:rPr>
                <w:bCs/>
                <w:sz w:val="22"/>
                <w:szCs w:val="22"/>
                <w:u w:color="000000"/>
              </w:rPr>
              <w:t>ными продук</w:t>
            </w:r>
            <w:r w:rsidR="002F6E40">
              <w:rPr>
                <w:bCs/>
                <w:sz w:val="22"/>
                <w:szCs w:val="22"/>
                <w:u w:color="000000"/>
              </w:rPr>
              <w:softHyphen/>
            </w:r>
            <w:r w:rsidRPr="00D84FC2">
              <w:rPr>
                <w:bCs/>
                <w:sz w:val="22"/>
                <w:szCs w:val="22"/>
                <w:u w:color="000000"/>
              </w:rPr>
              <w:t>тами в части технического сопровожде</w:t>
            </w:r>
            <w:r w:rsidR="00954379">
              <w:rPr>
                <w:bCs/>
                <w:sz w:val="22"/>
                <w:szCs w:val="22"/>
                <w:u w:color="000000"/>
              </w:rPr>
              <w:softHyphen/>
            </w:r>
            <w:r w:rsidRPr="00D84FC2">
              <w:rPr>
                <w:bCs/>
                <w:sz w:val="22"/>
                <w:szCs w:val="22"/>
                <w:u w:color="000000"/>
              </w:rPr>
              <w:t>ния деятель</w:t>
            </w:r>
            <w:r w:rsidR="00954379">
              <w:rPr>
                <w:bCs/>
                <w:sz w:val="22"/>
                <w:szCs w:val="22"/>
                <w:u w:color="000000"/>
              </w:rPr>
              <w:softHyphen/>
            </w:r>
            <w:r w:rsidRPr="00D84FC2">
              <w:rPr>
                <w:bCs/>
                <w:sz w:val="22"/>
                <w:szCs w:val="22"/>
                <w:u w:color="000000"/>
              </w:rPr>
              <w:t>ности орга</w:t>
            </w:r>
            <w:r w:rsidR="00954379">
              <w:rPr>
                <w:bCs/>
                <w:sz w:val="22"/>
                <w:szCs w:val="22"/>
                <w:u w:color="000000"/>
              </w:rPr>
              <w:softHyphen/>
            </w:r>
            <w:r w:rsidRPr="00D84FC2">
              <w:rPr>
                <w:bCs/>
                <w:sz w:val="22"/>
                <w:szCs w:val="22"/>
                <w:u w:color="000000"/>
              </w:rPr>
              <w:t>нов местного самоуправле</w:t>
            </w:r>
            <w:r w:rsidR="00954379">
              <w:rPr>
                <w:bCs/>
                <w:sz w:val="22"/>
                <w:szCs w:val="22"/>
                <w:u w:color="000000"/>
              </w:rPr>
              <w:softHyphen/>
            </w:r>
            <w:r w:rsidRPr="00D84FC2">
              <w:rPr>
                <w:bCs/>
                <w:sz w:val="22"/>
                <w:szCs w:val="22"/>
                <w:u w:color="000000"/>
              </w:rPr>
              <w:t>ния</w:t>
            </w:r>
          </w:p>
        </w:tc>
        <w:tc>
          <w:tcPr>
            <w:tcW w:w="992" w:type="dxa"/>
            <w:shd w:val="clear" w:color="auto" w:fill="FFFFFF"/>
          </w:tcPr>
          <w:p w:rsidR="009A051A" w:rsidRPr="00D84FC2" w:rsidRDefault="009A051A" w:rsidP="00D27356">
            <w:pPr>
              <w:jc w:val="center"/>
              <w:rPr>
                <w:sz w:val="22"/>
                <w:szCs w:val="22"/>
              </w:rPr>
            </w:pPr>
            <w:r w:rsidRPr="00D84FC2">
              <w:rPr>
                <w:sz w:val="22"/>
                <w:szCs w:val="22"/>
              </w:rPr>
              <w:t>КМП</w:t>
            </w:r>
          </w:p>
        </w:tc>
        <w:tc>
          <w:tcPr>
            <w:tcW w:w="1134" w:type="dxa"/>
            <w:shd w:val="clear" w:color="auto" w:fill="FFFFFF"/>
          </w:tcPr>
          <w:p w:rsidR="009A051A" w:rsidRPr="00D84FC2" w:rsidRDefault="009A051A" w:rsidP="00D27356">
            <w:pPr>
              <w:jc w:val="center"/>
              <w:rPr>
                <w:sz w:val="22"/>
                <w:szCs w:val="22"/>
              </w:rPr>
            </w:pPr>
            <w:r w:rsidRPr="00D84FC2">
              <w:rPr>
                <w:sz w:val="22"/>
                <w:szCs w:val="22"/>
              </w:rPr>
              <w:t>Процент</w:t>
            </w:r>
          </w:p>
        </w:tc>
        <w:tc>
          <w:tcPr>
            <w:tcW w:w="992" w:type="dxa"/>
            <w:shd w:val="clear" w:color="auto" w:fill="FFFFFF"/>
          </w:tcPr>
          <w:p w:rsidR="009A051A" w:rsidRPr="00D84FC2" w:rsidRDefault="009A051A" w:rsidP="00D27356">
            <w:pPr>
              <w:jc w:val="center"/>
              <w:rPr>
                <w:sz w:val="22"/>
                <w:szCs w:val="22"/>
              </w:rPr>
            </w:pPr>
          </w:p>
        </w:tc>
        <w:tc>
          <w:tcPr>
            <w:tcW w:w="1134" w:type="dxa"/>
            <w:shd w:val="clear" w:color="auto" w:fill="FFFFFF"/>
          </w:tcPr>
          <w:p w:rsidR="009A051A" w:rsidRPr="00D84FC2" w:rsidRDefault="009A051A" w:rsidP="00D27356">
            <w:pPr>
              <w:jc w:val="center"/>
              <w:rPr>
                <w:sz w:val="22"/>
                <w:szCs w:val="22"/>
              </w:rPr>
            </w:pPr>
          </w:p>
        </w:tc>
        <w:tc>
          <w:tcPr>
            <w:tcW w:w="709" w:type="dxa"/>
            <w:shd w:val="clear" w:color="auto" w:fill="FFFFFF"/>
          </w:tcPr>
          <w:p w:rsidR="009A051A" w:rsidRPr="00D84FC2" w:rsidRDefault="009A051A" w:rsidP="00D27356">
            <w:pPr>
              <w:jc w:val="center"/>
              <w:rPr>
                <w:sz w:val="22"/>
                <w:szCs w:val="22"/>
              </w:rPr>
            </w:pPr>
            <w:r w:rsidRPr="00D84FC2">
              <w:rPr>
                <w:sz w:val="22"/>
                <w:szCs w:val="22"/>
              </w:rPr>
              <w:t>100</w:t>
            </w:r>
          </w:p>
        </w:tc>
        <w:tc>
          <w:tcPr>
            <w:tcW w:w="850" w:type="dxa"/>
            <w:shd w:val="clear" w:color="auto" w:fill="FFFFFF"/>
          </w:tcPr>
          <w:p w:rsidR="009A051A" w:rsidRPr="00D84FC2" w:rsidRDefault="009A051A" w:rsidP="00D27356">
            <w:pPr>
              <w:jc w:val="center"/>
              <w:rPr>
                <w:sz w:val="22"/>
                <w:szCs w:val="22"/>
              </w:rPr>
            </w:pPr>
          </w:p>
        </w:tc>
        <w:tc>
          <w:tcPr>
            <w:tcW w:w="709" w:type="dxa"/>
            <w:shd w:val="clear" w:color="auto" w:fill="FFFFFF"/>
          </w:tcPr>
          <w:p w:rsidR="009A051A" w:rsidRPr="00D84FC2" w:rsidRDefault="009A051A" w:rsidP="00D27356">
            <w:pPr>
              <w:jc w:val="center"/>
              <w:rPr>
                <w:sz w:val="22"/>
                <w:szCs w:val="22"/>
              </w:rPr>
            </w:pPr>
          </w:p>
        </w:tc>
        <w:tc>
          <w:tcPr>
            <w:tcW w:w="851" w:type="dxa"/>
            <w:shd w:val="clear" w:color="auto" w:fill="FFFFFF"/>
          </w:tcPr>
          <w:p w:rsidR="009A051A" w:rsidRPr="00D84FC2" w:rsidRDefault="009A051A" w:rsidP="00D27356">
            <w:pPr>
              <w:jc w:val="center"/>
              <w:rPr>
                <w:sz w:val="22"/>
                <w:szCs w:val="22"/>
              </w:rPr>
            </w:pPr>
            <w:r w:rsidRPr="00D84FC2">
              <w:rPr>
                <w:sz w:val="22"/>
                <w:szCs w:val="22"/>
              </w:rPr>
              <w:t>100</w:t>
            </w:r>
          </w:p>
        </w:tc>
        <w:tc>
          <w:tcPr>
            <w:tcW w:w="850" w:type="dxa"/>
            <w:shd w:val="clear" w:color="auto" w:fill="FFFFFF"/>
          </w:tcPr>
          <w:p w:rsidR="009A051A" w:rsidRPr="00D84FC2" w:rsidRDefault="009A051A" w:rsidP="00D27356">
            <w:pPr>
              <w:jc w:val="center"/>
              <w:rPr>
                <w:sz w:val="22"/>
                <w:szCs w:val="22"/>
              </w:rPr>
            </w:pPr>
          </w:p>
        </w:tc>
        <w:tc>
          <w:tcPr>
            <w:tcW w:w="851" w:type="dxa"/>
            <w:shd w:val="clear" w:color="auto" w:fill="FFFFFF"/>
          </w:tcPr>
          <w:p w:rsidR="009A051A" w:rsidRPr="00D84FC2" w:rsidRDefault="009A051A" w:rsidP="00D27356">
            <w:pPr>
              <w:jc w:val="center"/>
              <w:rPr>
                <w:sz w:val="22"/>
                <w:szCs w:val="22"/>
              </w:rPr>
            </w:pPr>
          </w:p>
        </w:tc>
        <w:tc>
          <w:tcPr>
            <w:tcW w:w="1134" w:type="dxa"/>
            <w:shd w:val="clear" w:color="auto" w:fill="FFFFFF"/>
          </w:tcPr>
          <w:p w:rsidR="009A051A" w:rsidRPr="00D84FC2" w:rsidRDefault="009A051A" w:rsidP="00D27356">
            <w:pPr>
              <w:jc w:val="center"/>
              <w:rPr>
                <w:sz w:val="22"/>
                <w:szCs w:val="22"/>
              </w:rPr>
            </w:pPr>
            <w:r w:rsidRPr="00D84FC2">
              <w:rPr>
                <w:sz w:val="22"/>
                <w:szCs w:val="22"/>
              </w:rPr>
              <w:t>100</w:t>
            </w:r>
          </w:p>
        </w:tc>
        <w:tc>
          <w:tcPr>
            <w:tcW w:w="1134" w:type="dxa"/>
            <w:shd w:val="clear" w:color="auto" w:fill="FFFFFF"/>
          </w:tcPr>
          <w:p w:rsidR="009A051A" w:rsidRPr="00D84FC2" w:rsidRDefault="009A051A" w:rsidP="00D27356">
            <w:pPr>
              <w:jc w:val="center"/>
              <w:rPr>
                <w:sz w:val="22"/>
                <w:szCs w:val="22"/>
              </w:rPr>
            </w:pPr>
          </w:p>
        </w:tc>
        <w:tc>
          <w:tcPr>
            <w:tcW w:w="992" w:type="dxa"/>
            <w:shd w:val="clear" w:color="auto" w:fill="FFFFFF"/>
          </w:tcPr>
          <w:p w:rsidR="009A051A" w:rsidRPr="00D84FC2" w:rsidRDefault="009A051A" w:rsidP="00D27356">
            <w:pPr>
              <w:jc w:val="center"/>
              <w:rPr>
                <w:sz w:val="22"/>
                <w:szCs w:val="22"/>
              </w:rPr>
            </w:pPr>
          </w:p>
        </w:tc>
        <w:tc>
          <w:tcPr>
            <w:tcW w:w="1134" w:type="dxa"/>
            <w:shd w:val="clear" w:color="auto" w:fill="FFFFFF"/>
          </w:tcPr>
          <w:p w:rsidR="009A051A" w:rsidRPr="00D84FC2" w:rsidRDefault="009A051A" w:rsidP="00D27356">
            <w:pPr>
              <w:jc w:val="center"/>
              <w:rPr>
                <w:sz w:val="22"/>
                <w:szCs w:val="22"/>
              </w:rPr>
            </w:pPr>
            <w:r w:rsidRPr="00D84FC2">
              <w:rPr>
                <w:sz w:val="22"/>
                <w:szCs w:val="22"/>
              </w:rPr>
              <w:t>100</w:t>
            </w:r>
          </w:p>
        </w:tc>
      </w:tr>
    </w:tbl>
    <w:p w:rsidR="009A051A" w:rsidRPr="00D84FC2" w:rsidRDefault="009A051A" w:rsidP="009A051A">
      <w:pPr>
        <w:pStyle w:val="4"/>
        <w:spacing w:before="0" w:after="0"/>
        <w:rPr>
          <w:b/>
        </w:rPr>
      </w:pPr>
      <w:r w:rsidRPr="00D84FC2">
        <w:rPr>
          <w:b/>
        </w:rPr>
        <w:t>4. Перечень мероприятий (результатов) комплекса процессных мероприятий</w:t>
      </w:r>
    </w:p>
    <w:p w:rsidR="009A051A" w:rsidRPr="00D84FC2" w:rsidRDefault="009A051A" w:rsidP="009A051A">
      <w:pPr>
        <w:rPr>
          <w:sz w:val="22"/>
          <w:szCs w:val="22"/>
          <w:lang w:val="x-none" w:eastAsia="en-US"/>
        </w:rPr>
      </w:pPr>
    </w:p>
    <w:tbl>
      <w:tblPr>
        <w:tblW w:w="153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73"/>
        <w:gridCol w:w="3386"/>
        <w:gridCol w:w="1843"/>
        <w:gridCol w:w="1208"/>
        <w:gridCol w:w="1036"/>
        <w:gridCol w:w="734"/>
        <w:gridCol w:w="584"/>
        <w:gridCol w:w="677"/>
        <w:gridCol w:w="655"/>
        <w:gridCol w:w="693"/>
        <w:gridCol w:w="709"/>
        <w:gridCol w:w="709"/>
        <w:gridCol w:w="2499"/>
      </w:tblGrid>
      <w:tr w:rsidR="000F55EB" w:rsidRPr="00D84FC2" w:rsidTr="000F55EB">
        <w:trPr>
          <w:trHeight w:val="20"/>
          <w:tblHeader/>
        </w:trPr>
        <w:tc>
          <w:tcPr>
            <w:tcW w:w="573" w:type="dxa"/>
            <w:vMerge w:val="restart"/>
          </w:tcPr>
          <w:p w:rsidR="000F55EB" w:rsidRPr="00D84FC2" w:rsidRDefault="000F55EB" w:rsidP="000F55EB">
            <w:pPr>
              <w:ind w:left="156"/>
              <w:jc w:val="center"/>
              <w:rPr>
                <w:b/>
                <w:bCs/>
                <w:sz w:val="22"/>
                <w:szCs w:val="22"/>
              </w:rPr>
            </w:pPr>
            <w:r w:rsidRPr="00D84FC2">
              <w:rPr>
                <w:b/>
                <w:bCs/>
                <w:sz w:val="22"/>
                <w:szCs w:val="22"/>
              </w:rPr>
              <w:t>№ пп.</w:t>
            </w:r>
          </w:p>
        </w:tc>
        <w:tc>
          <w:tcPr>
            <w:tcW w:w="3386" w:type="dxa"/>
            <w:vMerge w:val="restart"/>
          </w:tcPr>
          <w:p w:rsidR="000F55EB" w:rsidRPr="00D84FC2" w:rsidRDefault="000F55EB" w:rsidP="00954379">
            <w:pPr>
              <w:jc w:val="center"/>
              <w:rPr>
                <w:b/>
                <w:bCs/>
                <w:sz w:val="22"/>
                <w:szCs w:val="22"/>
              </w:rPr>
            </w:pPr>
            <w:r w:rsidRPr="00D84FC2">
              <w:rPr>
                <w:b/>
                <w:bCs/>
                <w:sz w:val="22"/>
                <w:szCs w:val="22"/>
              </w:rPr>
              <w:t>Наименование мероприятия</w:t>
            </w:r>
            <w:r w:rsidR="00954379">
              <w:rPr>
                <w:b/>
                <w:bCs/>
                <w:sz w:val="22"/>
                <w:szCs w:val="22"/>
              </w:rPr>
              <w:br/>
            </w:r>
            <w:r w:rsidRPr="00D84FC2">
              <w:rPr>
                <w:b/>
                <w:bCs/>
                <w:sz w:val="22"/>
                <w:szCs w:val="22"/>
              </w:rPr>
              <w:t>(результата)</w:t>
            </w:r>
          </w:p>
        </w:tc>
        <w:tc>
          <w:tcPr>
            <w:tcW w:w="1843" w:type="dxa"/>
            <w:vMerge w:val="restart"/>
          </w:tcPr>
          <w:p w:rsidR="000F55EB" w:rsidRPr="00D84FC2" w:rsidRDefault="000F55EB" w:rsidP="000F55EB">
            <w:pPr>
              <w:ind w:left="6"/>
              <w:jc w:val="center"/>
              <w:rPr>
                <w:b/>
                <w:bCs/>
                <w:sz w:val="22"/>
                <w:szCs w:val="22"/>
              </w:rPr>
            </w:pPr>
            <w:r w:rsidRPr="00D84FC2">
              <w:rPr>
                <w:b/>
                <w:bCs/>
                <w:sz w:val="22"/>
                <w:szCs w:val="22"/>
              </w:rPr>
              <w:t>Тип мероприя</w:t>
            </w:r>
            <w:r w:rsidR="002F6E40">
              <w:rPr>
                <w:b/>
                <w:bCs/>
                <w:sz w:val="22"/>
                <w:szCs w:val="22"/>
              </w:rPr>
              <w:softHyphen/>
            </w:r>
            <w:r w:rsidRPr="00D84FC2">
              <w:rPr>
                <w:b/>
                <w:bCs/>
                <w:sz w:val="22"/>
                <w:szCs w:val="22"/>
              </w:rPr>
              <w:t>тия (результата)</w:t>
            </w:r>
          </w:p>
        </w:tc>
        <w:tc>
          <w:tcPr>
            <w:tcW w:w="1208" w:type="dxa"/>
            <w:vMerge w:val="restart"/>
          </w:tcPr>
          <w:p w:rsidR="000F55EB" w:rsidRPr="00D84FC2" w:rsidRDefault="000F55EB" w:rsidP="000F55EB">
            <w:pPr>
              <w:jc w:val="center"/>
              <w:rPr>
                <w:b/>
                <w:bCs/>
                <w:sz w:val="22"/>
                <w:szCs w:val="22"/>
              </w:rPr>
            </w:pPr>
            <w:r w:rsidRPr="00D84FC2">
              <w:rPr>
                <w:b/>
                <w:bCs/>
                <w:sz w:val="22"/>
                <w:szCs w:val="22"/>
              </w:rPr>
              <w:t>Единица измерения (по ОКЕИ)</w:t>
            </w:r>
          </w:p>
        </w:tc>
        <w:tc>
          <w:tcPr>
            <w:tcW w:w="1770" w:type="dxa"/>
            <w:gridSpan w:val="2"/>
          </w:tcPr>
          <w:p w:rsidR="000F55EB" w:rsidRPr="00D84FC2" w:rsidRDefault="000F55EB" w:rsidP="000F55EB">
            <w:pPr>
              <w:jc w:val="center"/>
              <w:rPr>
                <w:b/>
                <w:bCs/>
                <w:sz w:val="22"/>
                <w:szCs w:val="22"/>
              </w:rPr>
            </w:pPr>
            <w:r w:rsidRPr="00D84FC2">
              <w:rPr>
                <w:b/>
                <w:bCs/>
                <w:sz w:val="22"/>
                <w:szCs w:val="22"/>
              </w:rPr>
              <w:t>Базовое значе</w:t>
            </w:r>
            <w:r w:rsidR="002F6E40">
              <w:rPr>
                <w:b/>
                <w:bCs/>
                <w:sz w:val="22"/>
                <w:szCs w:val="22"/>
              </w:rPr>
              <w:softHyphen/>
            </w:r>
            <w:r w:rsidRPr="00D84FC2">
              <w:rPr>
                <w:b/>
                <w:bCs/>
                <w:sz w:val="22"/>
                <w:szCs w:val="22"/>
              </w:rPr>
              <w:t>ние</w:t>
            </w:r>
          </w:p>
        </w:tc>
        <w:tc>
          <w:tcPr>
            <w:tcW w:w="4027" w:type="dxa"/>
            <w:gridSpan w:val="6"/>
          </w:tcPr>
          <w:p w:rsidR="000F55EB" w:rsidRPr="00D84FC2" w:rsidRDefault="000F55EB" w:rsidP="000F55EB">
            <w:pPr>
              <w:jc w:val="center"/>
              <w:rPr>
                <w:b/>
                <w:bCs/>
                <w:sz w:val="22"/>
                <w:szCs w:val="22"/>
              </w:rPr>
            </w:pPr>
            <w:r w:rsidRPr="00D84FC2">
              <w:rPr>
                <w:b/>
                <w:sz w:val="22"/>
                <w:szCs w:val="22"/>
              </w:rPr>
              <w:t>Значения мероприятия (результата), параметра характеристики мероприя</w:t>
            </w:r>
            <w:r w:rsidR="002F6E40">
              <w:rPr>
                <w:b/>
                <w:sz w:val="22"/>
                <w:szCs w:val="22"/>
              </w:rPr>
              <w:softHyphen/>
            </w:r>
            <w:r w:rsidRPr="00D84FC2">
              <w:rPr>
                <w:b/>
                <w:sz w:val="22"/>
                <w:szCs w:val="22"/>
              </w:rPr>
              <w:t>тия (результата) по годам</w:t>
            </w:r>
          </w:p>
        </w:tc>
        <w:tc>
          <w:tcPr>
            <w:tcW w:w="2499" w:type="dxa"/>
            <w:vMerge w:val="restart"/>
          </w:tcPr>
          <w:p w:rsidR="000F55EB" w:rsidRPr="00D84FC2" w:rsidRDefault="000F55EB" w:rsidP="000F55EB">
            <w:pPr>
              <w:jc w:val="center"/>
              <w:rPr>
                <w:b/>
                <w:bCs/>
                <w:sz w:val="22"/>
                <w:szCs w:val="22"/>
              </w:rPr>
            </w:pPr>
            <w:r w:rsidRPr="00D84FC2">
              <w:rPr>
                <w:b/>
                <w:bCs/>
                <w:sz w:val="22"/>
                <w:szCs w:val="22"/>
              </w:rPr>
              <w:t>Связь с показателями комплекса процессных мероприятий</w:t>
            </w:r>
          </w:p>
        </w:tc>
      </w:tr>
      <w:tr w:rsidR="000F55EB" w:rsidRPr="00D84FC2" w:rsidTr="000F55EB">
        <w:trPr>
          <w:trHeight w:val="20"/>
          <w:tblHeader/>
        </w:trPr>
        <w:tc>
          <w:tcPr>
            <w:tcW w:w="573" w:type="dxa"/>
            <w:vMerge/>
            <w:vAlign w:val="center"/>
          </w:tcPr>
          <w:p w:rsidR="000F55EB" w:rsidRPr="00D84FC2" w:rsidRDefault="000F55EB" w:rsidP="00AB607B">
            <w:pPr>
              <w:jc w:val="center"/>
              <w:rPr>
                <w:bCs/>
                <w:sz w:val="22"/>
                <w:szCs w:val="22"/>
              </w:rPr>
            </w:pPr>
          </w:p>
        </w:tc>
        <w:tc>
          <w:tcPr>
            <w:tcW w:w="3386" w:type="dxa"/>
            <w:vMerge/>
            <w:vAlign w:val="center"/>
          </w:tcPr>
          <w:p w:rsidR="000F55EB" w:rsidRPr="00D84FC2" w:rsidRDefault="000F55EB" w:rsidP="00AB607B">
            <w:pPr>
              <w:jc w:val="center"/>
              <w:rPr>
                <w:bCs/>
                <w:sz w:val="22"/>
                <w:szCs w:val="22"/>
              </w:rPr>
            </w:pPr>
          </w:p>
        </w:tc>
        <w:tc>
          <w:tcPr>
            <w:tcW w:w="1843" w:type="dxa"/>
            <w:vMerge/>
            <w:vAlign w:val="center"/>
          </w:tcPr>
          <w:p w:rsidR="000F55EB" w:rsidRPr="00D84FC2" w:rsidRDefault="000F55EB" w:rsidP="00AB607B">
            <w:pPr>
              <w:jc w:val="center"/>
              <w:rPr>
                <w:bCs/>
                <w:sz w:val="22"/>
                <w:szCs w:val="22"/>
              </w:rPr>
            </w:pPr>
          </w:p>
        </w:tc>
        <w:tc>
          <w:tcPr>
            <w:tcW w:w="0" w:type="auto"/>
            <w:vMerge/>
            <w:vAlign w:val="center"/>
          </w:tcPr>
          <w:p w:rsidR="000F55EB" w:rsidRPr="00D84FC2" w:rsidRDefault="000F55EB" w:rsidP="00AB607B">
            <w:pPr>
              <w:jc w:val="center"/>
              <w:rPr>
                <w:bCs/>
                <w:sz w:val="22"/>
                <w:szCs w:val="22"/>
              </w:rPr>
            </w:pPr>
          </w:p>
        </w:tc>
        <w:tc>
          <w:tcPr>
            <w:tcW w:w="1036" w:type="dxa"/>
            <w:vAlign w:val="center"/>
          </w:tcPr>
          <w:p w:rsidR="000F55EB" w:rsidRPr="00D84FC2" w:rsidRDefault="000F55EB" w:rsidP="00AB607B">
            <w:pPr>
              <w:jc w:val="center"/>
              <w:rPr>
                <w:b/>
                <w:bCs/>
                <w:sz w:val="22"/>
                <w:szCs w:val="22"/>
              </w:rPr>
            </w:pPr>
            <w:r w:rsidRPr="00D84FC2">
              <w:rPr>
                <w:b/>
                <w:bCs/>
                <w:sz w:val="22"/>
                <w:szCs w:val="22"/>
              </w:rPr>
              <w:t>значение</w:t>
            </w:r>
          </w:p>
        </w:tc>
        <w:tc>
          <w:tcPr>
            <w:tcW w:w="734" w:type="dxa"/>
            <w:vAlign w:val="center"/>
          </w:tcPr>
          <w:p w:rsidR="000F55EB" w:rsidRPr="00D84FC2" w:rsidRDefault="000F55EB" w:rsidP="00AB607B">
            <w:pPr>
              <w:jc w:val="center"/>
              <w:rPr>
                <w:b/>
                <w:bCs/>
                <w:sz w:val="22"/>
                <w:szCs w:val="22"/>
              </w:rPr>
            </w:pPr>
            <w:r w:rsidRPr="00D84FC2">
              <w:rPr>
                <w:b/>
                <w:bCs/>
                <w:sz w:val="22"/>
                <w:szCs w:val="22"/>
              </w:rPr>
              <w:t>год</w:t>
            </w:r>
          </w:p>
        </w:tc>
        <w:tc>
          <w:tcPr>
            <w:tcW w:w="584" w:type="dxa"/>
            <w:vAlign w:val="center"/>
          </w:tcPr>
          <w:p w:rsidR="000F55EB" w:rsidRPr="00D84FC2" w:rsidRDefault="000F55EB" w:rsidP="00AB607B">
            <w:pPr>
              <w:ind w:left="47"/>
              <w:jc w:val="center"/>
              <w:rPr>
                <w:b/>
                <w:bCs/>
                <w:sz w:val="22"/>
                <w:szCs w:val="22"/>
              </w:rPr>
            </w:pPr>
            <w:r w:rsidRPr="00D84FC2">
              <w:rPr>
                <w:b/>
                <w:bCs/>
                <w:sz w:val="22"/>
                <w:szCs w:val="22"/>
              </w:rPr>
              <w:t>2025</w:t>
            </w:r>
          </w:p>
        </w:tc>
        <w:tc>
          <w:tcPr>
            <w:tcW w:w="677" w:type="dxa"/>
            <w:vAlign w:val="center"/>
          </w:tcPr>
          <w:p w:rsidR="000F55EB" w:rsidRPr="00D84FC2" w:rsidRDefault="000F55EB" w:rsidP="00AB607B">
            <w:pPr>
              <w:ind w:left="41"/>
              <w:jc w:val="center"/>
              <w:rPr>
                <w:b/>
                <w:bCs/>
                <w:sz w:val="22"/>
                <w:szCs w:val="22"/>
              </w:rPr>
            </w:pPr>
            <w:r w:rsidRPr="00D84FC2">
              <w:rPr>
                <w:b/>
                <w:bCs/>
                <w:sz w:val="22"/>
                <w:szCs w:val="22"/>
              </w:rPr>
              <w:t>2026</w:t>
            </w:r>
          </w:p>
        </w:tc>
        <w:tc>
          <w:tcPr>
            <w:tcW w:w="655" w:type="dxa"/>
          </w:tcPr>
          <w:p w:rsidR="000F55EB" w:rsidRPr="00D84FC2" w:rsidRDefault="000F55EB" w:rsidP="00AB607B">
            <w:pPr>
              <w:ind w:left="43"/>
              <w:jc w:val="center"/>
              <w:rPr>
                <w:b/>
                <w:bCs/>
                <w:sz w:val="22"/>
                <w:szCs w:val="22"/>
              </w:rPr>
            </w:pPr>
            <w:r w:rsidRPr="00D84FC2">
              <w:rPr>
                <w:b/>
                <w:bCs/>
                <w:sz w:val="22"/>
                <w:szCs w:val="22"/>
              </w:rPr>
              <w:t>2027</w:t>
            </w:r>
          </w:p>
        </w:tc>
        <w:tc>
          <w:tcPr>
            <w:tcW w:w="693" w:type="dxa"/>
            <w:vAlign w:val="center"/>
          </w:tcPr>
          <w:p w:rsidR="000F55EB" w:rsidRPr="00D84FC2" w:rsidRDefault="000F55EB" w:rsidP="00AB607B">
            <w:pPr>
              <w:ind w:left="43"/>
              <w:jc w:val="center"/>
              <w:rPr>
                <w:b/>
                <w:bCs/>
                <w:sz w:val="22"/>
                <w:szCs w:val="22"/>
              </w:rPr>
            </w:pPr>
            <w:r w:rsidRPr="00D84FC2">
              <w:rPr>
                <w:b/>
                <w:bCs/>
                <w:sz w:val="22"/>
                <w:szCs w:val="22"/>
              </w:rPr>
              <w:t>2028</w:t>
            </w:r>
          </w:p>
        </w:tc>
        <w:tc>
          <w:tcPr>
            <w:tcW w:w="709" w:type="dxa"/>
          </w:tcPr>
          <w:p w:rsidR="000F55EB" w:rsidRPr="00D84FC2" w:rsidRDefault="000F55EB" w:rsidP="00AB607B">
            <w:pPr>
              <w:ind w:left="173"/>
              <w:jc w:val="center"/>
              <w:rPr>
                <w:b/>
                <w:bCs/>
                <w:sz w:val="22"/>
                <w:szCs w:val="22"/>
              </w:rPr>
            </w:pPr>
            <w:r w:rsidRPr="00D84FC2">
              <w:rPr>
                <w:b/>
                <w:bCs/>
                <w:sz w:val="22"/>
                <w:szCs w:val="22"/>
              </w:rPr>
              <w:t>2029</w:t>
            </w:r>
          </w:p>
        </w:tc>
        <w:tc>
          <w:tcPr>
            <w:tcW w:w="709" w:type="dxa"/>
            <w:vAlign w:val="center"/>
          </w:tcPr>
          <w:p w:rsidR="000F55EB" w:rsidRPr="00D84FC2" w:rsidRDefault="000F55EB" w:rsidP="00AB607B">
            <w:pPr>
              <w:ind w:left="173"/>
              <w:jc w:val="center"/>
              <w:rPr>
                <w:b/>
                <w:bCs/>
                <w:sz w:val="22"/>
                <w:szCs w:val="22"/>
              </w:rPr>
            </w:pPr>
            <w:r w:rsidRPr="00D84FC2">
              <w:rPr>
                <w:b/>
                <w:bCs/>
                <w:sz w:val="22"/>
                <w:szCs w:val="22"/>
              </w:rPr>
              <w:t>2030</w:t>
            </w:r>
          </w:p>
        </w:tc>
        <w:tc>
          <w:tcPr>
            <w:tcW w:w="2499" w:type="dxa"/>
            <w:vMerge/>
          </w:tcPr>
          <w:p w:rsidR="000F55EB" w:rsidRPr="00D84FC2" w:rsidRDefault="000F55EB" w:rsidP="00AB607B">
            <w:pPr>
              <w:ind w:left="173"/>
              <w:jc w:val="center"/>
              <w:rPr>
                <w:bCs/>
                <w:sz w:val="22"/>
                <w:szCs w:val="22"/>
              </w:rPr>
            </w:pPr>
          </w:p>
        </w:tc>
      </w:tr>
    </w:tbl>
    <w:p w:rsidR="000F55EB" w:rsidRPr="000F55EB" w:rsidRDefault="000F55EB">
      <w:pPr>
        <w:rPr>
          <w:sz w:val="2"/>
          <w:szCs w:val="2"/>
        </w:rPr>
      </w:pPr>
    </w:p>
    <w:tbl>
      <w:tblPr>
        <w:tblW w:w="153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73"/>
        <w:gridCol w:w="3386"/>
        <w:gridCol w:w="1843"/>
        <w:gridCol w:w="1208"/>
        <w:gridCol w:w="1036"/>
        <w:gridCol w:w="734"/>
        <w:gridCol w:w="584"/>
        <w:gridCol w:w="677"/>
        <w:gridCol w:w="655"/>
        <w:gridCol w:w="693"/>
        <w:gridCol w:w="709"/>
        <w:gridCol w:w="709"/>
        <w:gridCol w:w="2499"/>
      </w:tblGrid>
      <w:tr w:rsidR="000F55EB" w:rsidRPr="00D84FC2" w:rsidTr="00C903DC">
        <w:trPr>
          <w:trHeight w:val="20"/>
          <w:tblHeader/>
        </w:trPr>
        <w:tc>
          <w:tcPr>
            <w:tcW w:w="573" w:type="dxa"/>
          </w:tcPr>
          <w:p w:rsidR="000F55EB" w:rsidRPr="00D84FC2" w:rsidRDefault="000F55EB" w:rsidP="000F55EB">
            <w:pPr>
              <w:ind w:left="7"/>
              <w:jc w:val="center"/>
              <w:rPr>
                <w:b/>
                <w:bCs/>
                <w:sz w:val="22"/>
                <w:szCs w:val="22"/>
              </w:rPr>
            </w:pPr>
            <w:r w:rsidRPr="00D84FC2">
              <w:rPr>
                <w:b/>
                <w:bCs/>
                <w:sz w:val="22"/>
                <w:szCs w:val="22"/>
              </w:rPr>
              <w:t>1</w:t>
            </w:r>
          </w:p>
        </w:tc>
        <w:tc>
          <w:tcPr>
            <w:tcW w:w="3386" w:type="dxa"/>
          </w:tcPr>
          <w:p w:rsidR="000F55EB" w:rsidRPr="00D84FC2" w:rsidRDefault="000F55EB" w:rsidP="000F55EB">
            <w:pPr>
              <w:ind w:left="7"/>
              <w:jc w:val="center"/>
              <w:rPr>
                <w:b/>
                <w:bCs/>
                <w:sz w:val="22"/>
                <w:szCs w:val="22"/>
              </w:rPr>
            </w:pPr>
            <w:r w:rsidRPr="00D84FC2">
              <w:rPr>
                <w:b/>
                <w:bCs/>
                <w:sz w:val="22"/>
                <w:szCs w:val="22"/>
              </w:rPr>
              <w:t xml:space="preserve">2 </w:t>
            </w:r>
          </w:p>
        </w:tc>
        <w:tc>
          <w:tcPr>
            <w:tcW w:w="1843" w:type="dxa"/>
          </w:tcPr>
          <w:p w:rsidR="000F55EB" w:rsidRPr="00D84FC2" w:rsidRDefault="000F55EB" w:rsidP="000F55EB">
            <w:pPr>
              <w:ind w:left="5"/>
              <w:jc w:val="center"/>
              <w:rPr>
                <w:b/>
                <w:bCs/>
                <w:sz w:val="22"/>
                <w:szCs w:val="22"/>
              </w:rPr>
            </w:pPr>
            <w:r w:rsidRPr="00D84FC2">
              <w:rPr>
                <w:b/>
                <w:bCs/>
                <w:sz w:val="22"/>
                <w:szCs w:val="22"/>
              </w:rPr>
              <w:t xml:space="preserve">3 </w:t>
            </w:r>
          </w:p>
        </w:tc>
        <w:tc>
          <w:tcPr>
            <w:tcW w:w="0" w:type="auto"/>
          </w:tcPr>
          <w:p w:rsidR="000F55EB" w:rsidRPr="00D84FC2" w:rsidRDefault="000F55EB" w:rsidP="000F55EB">
            <w:pPr>
              <w:ind w:left="5"/>
              <w:jc w:val="center"/>
              <w:rPr>
                <w:b/>
                <w:bCs/>
                <w:sz w:val="22"/>
                <w:szCs w:val="22"/>
              </w:rPr>
            </w:pPr>
            <w:r w:rsidRPr="00D84FC2">
              <w:rPr>
                <w:b/>
                <w:bCs/>
                <w:sz w:val="22"/>
                <w:szCs w:val="22"/>
              </w:rPr>
              <w:t>4</w:t>
            </w:r>
          </w:p>
        </w:tc>
        <w:tc>
          <w:tcPr>
            <w:tcW w:w="1036" w:type="dxa"/>
          </w:tcPr>
          <w:p w:rsidR="000F55EB" w:rsidRPr="00D84FC2" w:rsidRDefault="000F55EB" w:rsidP="000F55EB">
            <w:pPr>
              <w:ind w:left="5"/>
              <w:jc w:val="center"/>
              <w:rPr>
                <w:b/>
                <w:bCs/>
                <w:sz w:val="22"/>
                <w:szCs w:val="22"/>
              </w:rPr>
            </w:pPr>
            <w:r w:rsidRPr="00D84FC2">
              <w:rPr>
                <w:b/>
                <w:bCs/>
                <w:sz w:val="22"/>
                <w:szCs w:val="22"/>
              </w:rPr>
              <w:t>5</w:t>
            </w:r>
          </w:p>
        </w:tc>
        <w:tc>
          <w:tcPr>
            <w:tcW w:w="734" w:type="dxa"/>
            <w:vAlign w:val="center"/>
          </w:tcPr>
          <w:p w:rsidR="000F55EB" w:rsidRPr="00D84FC2" w:rsidRDefault="000F55EB" w:rsidP="000F55EB">
            <w:pPr>
              <w:jc w:val="center"/>
              <w:rPr>
                <w:b/>
                <w:bCs/>
                <w:sz w:val="22"/>
                <w:szCs w:val="22"/>
              </w:rPr>
            </w:pPr>
            <w:r>
              <w:rPr>
                <w:b/>
                <w:bCs/>
                <w:sz w:val="22"/>
                <w:szCs w:val="22"/>
              </w:rPr>
              <w:t>6</w:t>
            </w:r>
          </w:p>
        </w:tc>
        <w:tc>
          <w:tcPr>
            <w:tcW w:w="584" w:type="dxa"/>
            <w:vAlign w:val="center"/>
          </w:tcPr>
          <w:p w:rsidR="000F55EB" w:rsidRPr="00D84FC2" w:rsidRDefault="000F55EB" w:rsidP="000F55EB">
            <w:pPr>
              <w:ind w:left="47"/>
              <w:jc w:val="center"/>
              <w:rPr>
                <w:b/>
                <w:bCs/>
                <w:sz w:val="22"/>
                <w:szCs w:val="22"/>
              </w:rPr>
            </w:pPr>
            <w:r>
              <w:rPr>
                <w:b/>
                <w:bCs/>
                <w:sz w:val="22"/>
                <w:szCs w:val="22"/>
              </w:rPr>
              <w:t>7</w:t>
            </w:r>
          </w:p>
        </w:tc>
        <w:tc>
          <w:tcPr>
            <w:tcW w:w="677" w:type="dxa"/>
            <w:vAlign w:val="center"/>
          </w:tcPr>
          <w:p w:rsidR="000F55EB" w:rsidRPr="00D84FC2" w:rsidRDefault="000F55EB" w:rsidP="000F55EB">
            <w:pPr>
              <w:ind w:left="41"/>
              <w:jc w:val="center"/>
              <w:rPr>
                <w:b/>
                <w:bCs/>
                <w:sz w:val="22"/>
                <w:szCs w:val="22"/>
              </w:rPr>
            </w:pPr>
            <w:r>
              <w:rPr>
                <w:b/>
                <w:bCs/>
                <w:sz w:val="22"/>
                <w:szCs w:val="22"/>
              </w:rPr>
              <w:t>8</w:t>
            </w:r>
          </w:p>
        </w:tc>
        <w:tc>
          <w:tcPr>
            <w:tcW w:w="655" w:type="dxa"/>
          </w:tcPr>
          <w:p w:rsidR="000F55EB" w:rsidRPr="00D84FC2" w:rsidRDefault="000F55EB" w:rsidP="000F55EB">
            <w:pPr>
              <w:ind w:left="43"/>
              <w:jc w:val="center"/>
              <w:rPr>
                <w:b/>
                <w:bCs/>
                <w:sz w:val="22"/>
                <w:szCs w:val="22"/>
              </w:rPr>
            </w:pPr>
            <w:r>
              <w:rPr>
                <w:b/>
                <w:bCs/>
                <w:sz w:val="22"/>
                <w:szCs w:val="22"/>
              </w:rPr>
              <w:t>9</w:t>
            </w:r>
          </w:p>
        </w:tc>
        <w:tc>
          <w:tcPr>
            <w:tcW w:w="693" w:type="dxa"/>
            <w:vAlign w:val="center"/>
          </w:tcPr>
          <w:p w:rsidR="000F55EB" w:rsidRPr="00D84FC2" w:rsidRDefault="000F55EB" w:rsidP="000F55EB">
            <w:pPr>
              <w:ind w:left="43"/>
              <w:jc w:val="center"/>
              <w:rPr>
                <w:b/>
                <w:bCs/>
                <w:sz w:val="22"/>
                <w:szCs w:val="22"/>
              </w:rPr>
            </w:pPr>
            <w:r>
              <w:rPr>
                <w:b/>
                <w:bCs/>
                <w:sz w:val="22"/>
                <w:szCs w:val="22"/>
              </w:rPr>
              <w:t>10</w:t>
            </w:r>
          </w:p>
        </w:tc>
        <w:tc>
          <w:tcPr>
            <w:tcW w:w="709" w:type="dxa"/>
          </w:tcPr>
          <w:p w:rsidR="000F55EB" w:rsidRPr="00D84FC2" w:rsidRDefault="000F55EB" w:rsidP="000F55EB">
            <w:pPr>
              <w:ind w:left="173"/>
              <w:jc w:val="center"/>
              <w:rPr>
                <w:b/>
                <w:bCs/>
                <w:sz w:val="22"/>
                <w:szCs w:val="22"/>
              </w:rPr>
            </w:pPr>
            <w:r>
              <w:rPr>
                <w:b/>
                <w:bCs/>
                <w:sz w:val="22"/>
                <w:szCs w:val="22"/>
              </w:rPr>
              <w:t>11</w:t>
            </w:r>
          </w:p>
        </w:tc>
        <w:tc>
          <w:tcPr>
            <w:tcW w:w="709" w:type="dxa"/>
            <w:vAlign w:val="center"/>
          </w:tcPr>
          <w:p w:rsidR="000F55EB" w:rsidRPr="00D84FC2" w:rsidRDefault="000F55EB" w:rsidP="000F55EB">
            <w:pPr>
              <w:ind w:left="173"/>
              <w:jc w:val="center"/>
              <w:rPr>
                <w:b/>
                <w:bCs/>
                <w:sz w:val="22"/>
                <w:szCs w:val="22"/>
              </w:rPr>
            </w:pPr>
            <w:r>
              <w:rPr>
                <w:b/>
                <w:bCs/>
                <w:sz w:val="22"/>
                <w:szCs w:val="22"/>
              </w:rPr>
              <w:t>12</w:t>
            </w:r>
          </w:p>
        </w:tc>
        <w:tc>
          <w:tcPr>
            <w:tcW w:w="2499" w:type="dxa"/>
          </w:tcPr>
          <w:p w:rsidR="000F55EB" w:rsidRPr="000F55EB" w:rsidRDefault="000F55EB" w:rsidP="000F55EB">
            <w:pPr>
              <w:ind w:left="173"/>
              <w:jc w:val="center"/>
              <w:rPr>
                <w:b/>
                <w:bCs/>
                <w:sz w:val="22"/>
                <w:szCs w:val="22"/>
              </w:rPr>
            </w:pPr>
            <w:r w:rsidRPr="000F55EB">
              <w:rPr>
                <w:b/>
                <w:bCs/>
                <w:sz w:val="22"/>
                <w:szCs w:val="22"/>
              </w:rPr>
              <w:t>13</w:t>
            </w:r>
          </w:p>
        </w:tc>
      </w:tr>
      <w:tr w:rsidR="000F55EB" w:rsidRPr="00D84FC2" w:rsidTr="000F55EB">
        <w:trPr>
          <w:trHeight w:val="20"/>
        </w:trPr>
        <w:tc>
          <w:tcPr>
            <w:tcW w:w="573" w:type="dxa"/>
          </w:tcPr>
          <w:p w:rsidR="000F55EB" w:rsidRPr="00D84FC2" w:rsidRDefault="000F55EB" w:rsidP="000F55EB">
            <w:pPr>
              <w:ind w:left="41"/>
              <w:jc w:val="center"/>
              <w:rPr>
                <w:b/>
                <w:sz w:val="22"/>
                <w:szCs w:val="22"/>
              </w:rPr>
            </w:pPr>
          </w:p>
        </w:tc>
        <w:tc>
          <w:tcPr>
            <w:tcW w:w="14733" w:type="dxa"/>
            <w:gridSpan w:val="12"/>
          </w:tcPr>
          <w:p w:rsidR="000F55EB" w:rsidRPr="00D84FC2" w:rsidRDefault="000F55EB" w:rsidP="000F55EB">
            <w:pPr>
              <w:ind w:left="41"/>
              <w:rPr>
                <w:bCs/>
                <w:i/>
                <w:sz w:val="22"/>
                <w:szCs w:val="22"/>
              </w:rPr>
            </w:pPr>
            <w:r w:rsidRPr="00D84FC2">
              <w:rPr>
                <w:b/>
                <w:sz w:val="22"/>
                <w:szCs w:val="22"/>
              </w:rPr>
              <w:t>Задача «Развитие перспективных высокотехнологичных направлений в сфере информационных технологий»</w:t>
            </w:r>
          </w:p>
        </w:tc>
      </w:tr>
      <w:tr w:rsidR="000F55EB" w:rsidRPr="00D84FC2" w:rsidTr="000F55EB">
        <w:trPr>
          <w:trHeight w:val="20"/>
        </w:trPr>
        <w:tc>
          <w:tcPr>
            <w:tcW w:w="573" w:type="dxa"/>
          </w:tcPr>
          <w:p w:rsidR="000F55EB" w:rsidRPr="00D84FC2" w:rsidRDefault="000F55EB" w:rsidP="000F55EB">
            <w:pPr>
              <w:ind w:left="46"/>
              <w:rPr>
                <w:bCs/>
                <w:sz w:val="22"/>
                <w:szCs w:val="22"/>
              </w:rPr>
            </w:pPr>
            <w:r w:rsidRPr="00D84FC2">
              <w:rPr>
                <w:sz w:val="22"/>
                <w:szCs w:val="22"/>
              </w:rPr>
              <w:t>1.</w:t>
            </w:r>
          </w:p>
        </w:tc>
        <w:tc>
          <w:tcPr>
            <w:tcW w:w="3386" w:type="dxa"/>
          </w:tcPr>
          <w:p w:rsidR="000F55EB" w:rsidRPr="00D84FC2" w:rsidRDefault="000F55EB" w:rsidP="00954379">
            <w:pPr>
              <w:ind w:left="41"/>
              <w:rPr>
                <w:bCs/>
                <w:i/>
                <w:sz w:val="22"/>
                <w:szCs w:val="22"/>
              </w:rPr>
            </w:pPr>
            <w:r w:rsidRPr="00D84FC2">
              <w:rPr>
                <w:sz w:val="22"/>
                <w:szCs w:val="22"/>
              </w:rPr>
              <w:t>Обеспечено создание, внедрение, сопровождение и эксплуатация цифровых решений, применяемых в органах местного самоуправле</w:t>
            </w:r>
            <w:r w:rsidR="002F6E40">
              <w:rPr>
                <w:sz w:val="22"/>
                <w:szCs w:val="22"/>
              </w:rPr>
              <w:softHyphen/>
            </w:r>
            <w:r w:rsidRPr="00D84FC2">
              <w:rPr>
                <w:sz w:val="22"/>
                <w:szCs w:val="22"/>
              </w:rPr>
              <w:t>ния Губкинского городского округа</w:t>
            </w:r>
          </w:p>
        </w:tc>
        <w:tc>
          <w:tcPr>
            <w:tcW w:w="1843" w:type="dxa"/>
          </w:tcPr>
          <w:p w:rsidR="000F55EB" w:rsidRPr="00D84FC2" w:rsidRDefault="000F55EB" w:rsidP="000F55EB">
            <w:pPr>
              <w:ind w:left="108"/>
              <w:jc w:val="center"/>
              <w:rPr>
                <w:bCs/>
                <w:sz w:val="22"/>
                <w:szCs w:val="22"/>
              </w:rPr>
            </w:pPr>
            <w:r w:rsidRPr="00D84FC2">
              <w:rPr>
                <w:bCs/>
                <w:sz w:val="22"/>
                <w:szCs w:val="22"/>
              </w:rPr>
              <w:t>Приобретение то</w:t>
            </w:r>
            <w:r w:rsidR="002F6E40">
              <w:rPr>
                <w:bCs/>
                <w:sz w:val="22"/>
                <w:szCs w:val="22"/>
              </w:rPr>
              <w:softHyphen/>
            </w:r>
            <w:r w:rsidRPr="00D84FC2">
              <w:rPr>
                <w:bCs/>
                <w:sz w:val="22"/>
                <w:szCs w:val="22"/>
              </w:rPr>
              <w:t>варов, работ, услуг</w:t>
            </w:r>
          </w:p>
        </w:tc>
        <w:tc>
          <w:tcPr>
            <w:tcW w:w="1208" w:type="dxa"/>
          </w:tcPr>
          <w:p w:rsidR="000F55EB" w:rsidRPr="00D84FC2" w:rsidRDefault="000F55EB" w:rsidP="000F55EB">
            <w:pPr>
              <w:ind w:left="108"/>
              <w:jc w:val="center"/>
              <w:rPr>
                <w:bCs/>
                <w:sz w:val="22"/>
                <w:szCs w:val="22"/>
              </w:rPr>
            </w:pPr>
            <w:r w:rsidRPr="00D84FC2">
              <w:rPr>
                <w:bCs/>
                <w:sz w:val="22"/>
                <w:szCs w:val="22"/>
              </w:rPr>
              <w:t>Процент</w:t>
            </w:r>
          </w:p>
        </w:tc>
        <w:tc>
          <w:tcPr>
            <w:tcW w:w="1036" w:type="dxa"/>
          </w:tcPr>
          <w:p w:rsidR="000F55EB" w:rsidRPr="00D84FC2" w:rsidRDefault="000F55EB" w:rsidP="000F55EB">
            <w:pPr>
              <w:ind w:left="108"/>
              <w:jc w:val="center"/>
              <w:rPr>
                <w:bCs/>
                <w:sz w:val="22"/>
                <w:szCs w:val="22"/>
              </w:rPr>
            </w:pPr>
            <w:r w:rsidRPr="00D84FC2">
              <w:rPr>
                <w:bCs/>
                <w:sz w:val="22"/>
                <w:szCs w:val="22"/>
              </w:rPr>
              <w:t>100</w:t>
            </w:r>
          </w:p>
        </w:tc>
        <w:tc>
          <w:tcPr>
            <w:tcW w:w="734" w:type="dxa"/>
          </w:tcPr>
          <w:p w:rsidR="000F55EB" w:rsidRPr="00D84FC2" w:rsidRDefault="000F55EB" w:rsidP="000F55EB">
            <w:pPr>
              <w:jc w:val="center"/>
              <w:rPr>
                <w:bCs/>
                <w:sz w:val="22"/>
                <w:szCs w:val="22"/>
              </w:rPr>
            </w:pPr>
            <w:r w:rsidRPr="00D84FC2">
              <w:rPr>
                <w:bCs/>
                <w:sz w:val="22"/>
                <w:szCs w:val="22"/>
              </w:rPr>
              <w:t>2023</w:t>
            </w:r>
          </w:p>
        </w:tc>
        <w:tc>
          <w:tcPr>
            <w:tcW w:w="584" w:type="dxa"/>
          </w:tcPr>
          <w:p w:rsidR="000F55EB" w:rsidRPr="00D84FC2" w:rsidRDefault="000F55EB" w:rsidP="000F55EB">
            <w:pPr>
              <w:jc w:val="center"/>
              <w:rPr>
                <w:sz w:val="22"/>
                <w:szCs w:val="22"/>
              </w:rPr>
            </w:pPr>
            <w:r w:rsidRPr="00D84FC2">
              <w:rPr>
                <w:bCs/>
                <w:sz w:val="22"/>
                <w:szCs w:val="22"/>
              </w:rPr>
              <w:t>100</w:t>
            </w:r>
          </w:p>
        </w:tc>
        <w:tc>
          <w:tcPr>
            <w:tcW w:w="677" w:type="dxa"/>
          </w:tcPr>
          <w:p w:rsidR="000F55EB" w:rsidRPr="00D84FC2" w:rsidRDefault="000F55EB" w:rsidP="000F55EB">
            <w:pPr>
              <w:jc w:val="center"/>
              <w:rPr>
                <w:sz w:val="22"/>
                <w:szCs w:val="22"/>
              </w:rPr>
            </w:pPr>
            <w:r w:rsidRPr="00D84FC2">
              <w:rPr>
                <w:bCs/>
                <w:sz w:val="22"/>
                <w:szCs w:val="22"/>
              </w:rPr>
              <w:t>100</w:t>
            </w:r>
          </w:p>
        </w:tc>
        <w:tc>
          <w:tcPr>
            <w:tcW w:w="655" w:type="dxa"/>
          </w:tcPr>
          <w:p w:rsidR="000F55EB" w:rsidRPr="00D84FC2" w:rsidRDefault="000F55EB" w:rsidP="000F55EB">
            <w:pPr>
              <w:jc w:val="center"/>
              <w:rPr>
                <w:sz w:val="22"/>
                <w:szCs w:val="22"/>
              </w:rPr>
            </w:pPr>
            <w:r w:rsidRPr="00D84FC2">
              <w:rPr>
                <w:bCs/>
                <w:sz w:val="22"/>
                <w:szCs w:val="22"/>
              </w:rPr>
              <w:t>100</w:t>
            </w:r>
          </w:p>
        </w:tc>
        <w:tc>
          <w:tcPr>
            <w:tcW w:w="693" w:type="dxa"/>
          </w:tcPr>
          <w:p w:rsidR="000F55EB" w:rsidRPr="00D84FC2" w:rsidRDefault="000F55EB" w:rsidP="000F55EB">
            <w:pPr>
              <w:jc w:val="center"/>
              <w:rPr>
                <w:sz w:val="22"/>
                <w:szCs w:val="22"/>
              </w:rPr>
            </w:pPr>
            <w:r w:rsidRPr="00D84FC2">
              <w:rPr>
                <w:bCs/>
                <w:sz w:val="22"/>
                <w:szCs w:val="22"/>
              </w:rPr>
              <w:t>100</w:t>
            </w:r>
          </w:p>
        </w:tc>
        <w:tc>
          <w:tcPr>
            <w:tcW w:w="709" w:type="dxa"/>
          </w:tcPr>
          <w:p w:rsidR="000F55EB" w:rsidRPr="00D84FC2" w:rsidRDefault="000F55EB" w:rsidP="000F55EB">
            <w:pPr>
              <w:jc w:val="center"/>
              <w:rPr>
                <w:sz w:val="22"/>
                <w:szCs w:val="22"/>
              </w:rPr>
            </w:pPr>
            <w:r w:rsidRPr="00D84FC2">
              <w:rPr>
                <w:bCs/>
                <w:sz w:val="22"/>
                <w:szCs w:val="22"/>
              </w:rPr>
              <w:t>100</w:t>
            </w:r>
          </w:p>
        </w:tc>
        <w:tc>
          <w:tcPr>
            <w:tcW w:w="709" w:type="dxa"/>
          </w:tcPr>
          <w:p w:rsidR="000F55EB" w:rsidRPr="00D84FC2" w:rsidRDefault="000F55EB" w:rsidP="000F55EB">
            <w:pPr>
              <w:jc w:val="center"/>
              <w:rPr>
                <w:sz w:val="22"/>
                <w:szCs w:val="22"/>
              </w:rPr>
            </w:pPr>
            <w:r w:rsidRPr="00D84FC2">
              <w:rPr>
                <w:bCs/>
                <w:sz w:val="22"/>
                <w:szCs w:val="22"/>
              </w:rPr>
              <w:t>100</w:t>
            </w:r>
          </w:p>
        </w:tc>
        <w:tc>
          <w:tcPr>
            <w:tcW w:w="2499" w:type="dxa"/>
          </w:tcPr>
          <w:p w:rsidR="000F55EB" w:rsidRPr="00D84FC2" w:rsidRDefault="000F55EB" w:rsidP="000F55EB">
            <w:pPr>
              <w:ind w:left="108"/>
              <w:rPr>
                <w:bCs/>
                <w:sz w:val="22"/>
                <w:szCs w:val="22"/>
              </w:rPr>
            </w:pPr>
            <w:r w:rsidRPr="00D84FC2">
              <w:rPr>
                <w:bCs/>
                <w:sz w:val="22"/>
                <w:szCs w:val="22"/>
              </w:rPr>
              <w:t>Доля охвата специали</w:t>
            </w:r>
            <w:r w:rsidR="002F6E40">
              <w:rPr>
                <w:bCs/>
                <w:sz w:val="22"/>
                <w:szCs w:val="22"/>
              </w:rPr>
              <w:softHyphen/>
            </w:r>
            <w:r w:rsidRPr="00D84FC2">
              <w:rPr>
                <w:bCs/>
                <w:sz w:val="22"/>
                <w:szCs w:val="22"/>
              </w:rPr>
              <w:t>зированными программ</w:t>
            </w:r>
            <w:r w:rsidR="002F6E40">
              <w:rPr>
                <w:bCs/>
                <w:sz w:val="22"/>
                <w:szCs w:val="22"/>
              </w:rPr>
              <w:softHyphen/>
            </w:r>
            <w:r w:rsidRPr="00D84FC2">
              <w:rPr>
                <w:bCs/>
                <w:sz w:val="22"/>
                <w:szCs w:val="22"/>
              </w:rPr>
              <w:t>ными продуктами в ча</w:t>
            </w:r>
            <w:r w:rsidR="002F6E40">
              <w:rPr>
                <w:bCs/>
                <w:sz w:val="22"/>
                <w:szCs w:val="22"/>
              </w:rPr>
              <w:softHyphen/>
            </w:r>
            <w:r w:rsidRPr="00D84FC2">
              <w:rPr>
                <w:bCs/>
                <w:sz w:val="22"/>
                <w:szCs w:val="22"/>
              </w:rPr>
              <w:t>сти технического сопро</w:t>
            </w:r>
            <w:r w:rsidR="002F6E40">
              <w:rPr>
                <w:bCs/>
                <w:sz w:val="22"/>
                <w:szCs w:val="22"/>
              </w:rPr>
              <w:softHyphen/>
            </w:r>
            <w:r w:rsidRPr="00D84FC2">
              <w:rPr>
                <w:bCs/>
                <w:sz w:val="22"/>
                <w:szCs w:val="22"/>
              </w:rPr>
              <w:t>вождения деятельности органов местного само</w:t>
            </w:r>
            <w:r w:rsidR="002F6E40">
              <w:rPr>
                <w:bCs/>
                <w:sz w:val="22"/>
                <w:szCs w:val="22"/>
              </w:rPr>
              <w:softHyphen/>
            </w:r>
            <w:r w:rsidRPr="00D84FC2">
              <w:rPr>
                <w:bCs/>
                <w:sz w:val="22"/>
                <w:szCs w:val="22"/>
              </w:rPr>
              <w:t>управления</w:t>
            </w:r>
          </w:p>
        </w:tc>
      </w:tr>
      <w:tr w:rsidR="000F55EB" w:rsidRPr="00D84FC2" w:rsidTr="000F55EB">
        <w:trPr>
          <w:trHeight w:val="20"/>
        </w:trPr>
        <w:tc>
          <w:tcPr>
            <w:tcW w:w="573" w:type="dxa"/>
          </w:tcPr>
          <w:p w:rsidR="000F55EB" w:rsidRPr="00D84FC2" w:rsidRDefault="000F55EB" w:rsidP="000F55EB">
            <w:pPr>
              <w:ind w:left="46"/>
              <w:rPr>
                <w:sz w:val="22"/>
                <w:szCs w:val="22"/>
              </w:rPr>
            </w:pPr>
            <w:r w:rsidRPr="00D84FC2">
              <w:rPr>
                <w:sz w:val="22"/>
                <w:szCs w:val="22"/>
              </w:rPr>
              <w:t>1.1.</w:t>
            </w:r>
          </w:p>
        </w:tc>
        <w:tc>
          <w:tcPr>
            <w:tcW w:w="14733" w:type="dxa"/>
            <w:gridSpan w:val="12"/>
          </w:tcPr>
          <w:p w:rsidR="000F55EB" w:rsidRPr="00D84FC2" w:rsidRDefault="000F55EB" w:rsidP="000F55EB">
            <w:pPr>
              <w:ind w:left="108"/>
              <w:rPr>
                <w:sz w:val="22"/>
                <w:szCs w:val="22"/>
              </w:rPr>
            </w:pPr>
            <w:r w:rsidRPr="00D84FC2">
              <w:rPr>
                <w:sz w:val="22"/>
                <w:szCs w:val="22"/>
              </w:rPr>
              <w:t>Осуществлены:</w:t>
            </w:r>
          </w:p>
          <w:p w:rsidR="000F55EB" w:rsidRPr="00D84FC2" w:rsidRDefault="000F55EB" w:rsidP="000F55EB">
            <w:pPr>
              <w:ind w:left="108"/>
              <w:rPr>
                <w:sz w:val="22"/>
                <w:szCs w:val="22"/>
              </w:rPr>
            </w:pPr>
            <w:r w:rsidRPr="00D84FC2">
              <w:rPr>
                <w:sz w:val="22"/>
                <w:szCs w:val="22"/>
              </w:rPr>
              <w:t>1. Приобретение, внедрение и сопровождение системного и прикладного программного обеспечения, лицензирование программно-технических комплек</w:t>
            </w:r>
            <w:r w:rsidR="002F6E40">
              <w:rPr>
                <w:sz w:val="22"/>
                <w:szCs w:val="22"/>
              </w:rPr>
              <w:softHyphen/>
            </w:r>
            <w:r w:rsidRPr="00D84FC2">
              <w:rPr>
                <w:sz w:val="22"/>
                <w:szCs w:val="22"/>
              </w:rPr>
              <w:t>сов и информационных систем.</w:t>
            </w:r>
          </w:p>
          <w:p w:rsidR="000F55EB" w:rsidRPr="00D84FC2" w:rsidRDefault="000F55EB" w:rsidP="000F55EB">
            <w:pPr>
              <w:ind w:left="108"/>
              <w:rPr>
                <w:sz w:val="22"/>
                <w:szCs w:val="22"/>
              </w:rPr>
            </w:pPr>
            <w:r w:rsidRPr="00D84FC2">
              <w:rPr>
                <w:sz w:val="22"/>
                <w:szCs w:val="22"/>
              </w:rPr>
              <w:t>2. Создание, внедрение, обеспечение эксплуатации и сопровождение автоматизированных информационных систем.</w:t>
            </w:r>
          </w:p>
          <w:p w:rsidR="000F55EB" w:rsidRPr="00D84FC2" w:rsidRDefault="000F55EB" w:rsidP="000F55EB">
            <w:pPr>
              <w:ind w:left="108"/>
              <w:rPr>
                <w:sz w:val="22"/>
                <w:szCs w:val="22"/>
              </w:rPr>
            </w:pPr>
            <w:r w:rsidRPr="00D84FC2">
              <w:rPr>
                <w:sz w:val="22"/>
                <w:szCs w:val="22"/>
              </w:rPr>
              <w:t>3. Обеспечение эксплуатации, техническая поддержка и абонентское обслуживание информационных ресурсов.</w:t>
            </w:r>
          </w:p>
          <w:p w:rsidR="000F55EB" w:rsidRPr="00D84FC2" w:rsidRDefault="000F55EB" w:rsidP="000F55EB">
            <w:pPr>
              <w:ind w:left="108"/>
              <w:rPr>
                <w:sz w:val="22"/>
                <w:szCs w:val="22"/>
              </w:rPr>
            </w:pPr>
            <w:r w:rsidRPr="00D84FC2">
              <w:rPr>
                <w:sz w:val="22"/>
                <w:szCs w:val="22"/>
              </w:rPr>
              <w:t>4. Оказание услуг по обслуживанию сайтов органов местного самоуправления, поддержка муниципальных проектов в сфере информационных техноло</w:t>
            </w:r>
            <w:r w:rsidR="002F6E40">
              <w:rPr>
                <w:sz w:val="22"/>
                <w:szCs w:val="22"/>
              </w:rPr>
              <w:softHyphen/>
            </w:r>
            <w:r w:rsidRPr="00D84FC2">
              <w:rPr>
                <w:sz w:val="22"/>
                <w:szCs w:val="22"/>
              </w:rPr>
              <w:t>гий.</w:t>
            </w:r>
          </w:p>
          <w:p w:rsidR="000F55EB" w:rsidRPr="00D84FC2" w:rsidRDefault="000F55EB" w:rsidP="000F55EB">
            <w:pPr>
              <w:ind w:left="108"/>
              <w:rPr>
                <w:sz w:val="22"/>
                <w:szCs w:val="22"/>
              </w:rPr>
            </w:pPr>
            <w:r w:rsidRPr="00D84FC2">
              <w:rPr>
                <w:sz w:val="22"/>
                <w:szCs w:val="22"/>
              </w:rPr>
              <w:t>5. Обеспечение мероприятий по достижению показателей «цифровой зрелости» органов местного самоуправления.</w:t>
            </w:r>
          </w:p>
          <w:p w:rsidR="000F55EB" w:rsidRPr="00D84FC2" w:rsidRDefault="000F55EB" w:rsidP="000F55EB">
            <w:pPr>
              <w:ind w:left="108"/>
              <w:rPr>
                <w:sz w:val="22"/>
                <w:szCs w:val="22"/>
              </w:rPr>
            </w:pPr>
            <w:r w:rsidRPr="00D84FC2">
              <w:rPr>
                <w:sz w:val="22"/>
                <w:szCs w:val="22"/>
              </w:rPr>
              <w:t>6. Приобретение, внедрение и сопровождение системного и прикладного программного обеспечения.</w:t>
            </w:r>
          </w:p>
          <w:p w:rsidR="000F55EB" w:rsidRPr="00D84FC2" w:rsidRDefault="000F55EB" w:rsidP="000F55EB">
            <w:pPr>
              <w:ind w:left="108"/>
              <w:rPr>
                <w:sz w:val="22"/>
                <w:szCs w:val="22"/>
              </w:rPr>
            </w:pPr>
            <w:r w:rsidRPr="00D84FC2">
              <w:rPr>
                <w:sz w:val="22"/>
                <w:szCs w:val="22"/>
              </w:rPr>
              <w:t>7. Обеспечение эксплуатации, техническая поддержка и абонентское обслуживание информационных ресурсов.</w:t>
            </w:r>
          </w:p>
          <w:p w:rsidR="000F55EB" w:rsidRPr="00D84FC2" w:rsidRDefault="000F55EB" w:rsidP="000F55EB">
            <w:pPr>
              <w:ind w:left="108"/>
              <w:rPr>
                <w:bCs/>
                <w:sz w:val="22"/>
                <w:szCs w:val="22"/>
              </w:rPr>
            </w:pPr>
            <w:r w:rsidRPr="00D84FC2">
              <w:rPr>
                <w:sz w:val="22"/>
                <w:szCs w:val="22"/>
              </w:rPr>
              <w:t>8. Обеспечение бесперебойного функционирования, создание, развитие и модернизация информационных систем органов местного самоуправления.</w:t>
            </w:r>
          </w:p>
        </w:tc>
      </w:tr>
    </w:tbl>
    <w:p w:rsidR="00954379" w:rsidRDefault="00954379" w:rsidP="009A051A">
      <w:pPr>
        <w:pStyle w:val="4"/>
        <w:spacing w:before="0" w:after="0"/>
        <w:rPr>
          <w:b/>
        </w:rPr>
      </w:pPr>
    </w:p>
    <w:p w:rsidR="00954379" w:rsidRDefault="00954379" w:rsidP="009A051A">
      <w:pPr>
        <w:pStyle w:val="4"/>
        <w:spacing w:before="0" w:after="0"/>
        <w:rPr>
          <w:b/>
        </w:rPr>
      </w:pPr>
    </w:p>
    <w:p w:rsidR="009A051A" w:rsidRPr="00D84FC2" w:rsidRDefault="009A051A" w:rsidP="009A051A">
      <w:pPr>
        <w:pStyle w:val="4"/>
        <w:spacing w:before="0" w:after="0"/>
        <w:rPr>
          <w:b/>
        </w:rPr>
      </w:pPr>
      <w:r w:rsidRPr="00D84FC2">
        <w:rPr>
          <w:b/>
        </w:rPr>
        <w:t>5. Финансовое обеспечение комплекса процессных мероприятий</w:t>
      </w:r>
    </w:p>
    <w:p w:rsidR="009A051A" w:rsidRPr="00D84FC2" w:rsidRDefault="009A051A" w:rsidP="009A051A">
      <w:pPr>
        <w:rPr>
          <w:sz w:val="22"/>
          <w:szCs w:val="22"/>
        </w:rPr>
      </w:pP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72"/>
        <w:gridCol w:w="1778"/>
        <w:gridCol w:w="983"/>
        <w:gridCol w:w="840"/>
        <w:gridCol w:w="840"/>
        <w:gridCol w:w="841"/>
        <w:gridCol w:w="981"/>
        <w:gridCol w:w="841"/>
        <w:gridCol w:w="1002"/>
      </w:tblGrid>
      <w:tr w:rsidR="008C4D12" w:rsidRPr="0097051D" w:rsidTr="007113FD">
        <w:trPr>
          <w:trHeight w:val="20"/>
          <w:tblHeader/>
        </w:trPr>
        <w:tc>
          <w:tcPr>
            <w:tcW w:w="2333" w:type="pct"/>
            <w:vMerge w:val="restart"/>
            <w:vAlign w:val="center"/>
          </w:tcPr>
          <w:p w:rsidR="008C4D12" w:rsidRPr="0097051D" w:rsidRDefault="008C4D12" w:rsidP="007113FD">
            <w:pPr>
              <w:widowControl w:val="0"/>
              <w:autoSpaceDE w:val="0"/>
              <w:autoSpaceDN w:val="0"/>
              <w:adjustRightInd w:val="0"/>
              <w:rPr>
                <w:b/>
              </w:rPr>
            </w:pPr>
            <w:r w:rsidRPr="0097051D">
              <w:rPr>
                <w:b/>
              </w:rPr>
              <w:t>Наименование мероприятия (результата) /источник финансового обеспечения</w:t>
            </w:r>
          </w:p>
        </w:tc>
        <w:tc>
          <w:tcPr>
            <w:tcW w:w="560" w:type="pct"/>
            <w:vMerge w:val="restart"/>
          </w:tcPr>
          <w:p w:rsidR="008C4D12" w:rsidRPr="0097051D" w:rsidRDefault="008C4D12" w:rsidP="007113FD">
            <w:pPr>
              <w:widowControl w:val="0"/>
              <w:autoSpaceDE w:val="0"/>
              <w:autoSpaceDN w:val="0"/>
              <w:adjustRightInd w:val="0"/>
              <w:jc w:val="center"/>
              <w:rPr>
                <w:b/>
                <w:spacing w:val="-2"/>
              </w:rPr>
            </w:pPr>
            <w:r w:rsidRPr="0097051D">
              <w:rPr>
                <w:b/>
              </w:rPr>
              <w:t>Код бюджетной классификации</w:t>
            </w:r>
          </w:p>
        </w:tc>
        <w:tc>
          <w:tcPr>
            <w:tcW w:w="2106" w:type="pct"/>
            <w:gridSpan w:val="7"/>
          </w:tcPr>
          <w:p w:rsidR="008C4D12" w:rsidRPr="0097051D" w:rsidRDefault="008C4D12" w:rsidP="007113FD">
            <w:pPr>
              <w:widowControl w:val="0"/>
              <w:autoSpaceDE w:val="0"/>
              <w:autoSpaceDN w:val="0"/>
              <w:adjustRightInd w:val="0"/>
              <w:jc w:val="center"/>
              <w:rPr>
                <w:b/>
                <w:spacing w:val="-2"/>
              </w:rPr>
            </w:pPr>
            <w:r w:rsidRPr="0097051D">
              <w:rPr>
                <w:b/>
                <w:spacing w:val="-2"/>
              </w:rPr>
              <w:t>Объем финансового обеспечения по годам, тыс. рублей</w:t>
            </w:r>
          </w:p>
        </w:tc>
      </w:tr>
      <w:tr w:rsidR="008C4D12" w:rsidRPr="0097051D" w:rsidTr="007113FD">
        <w:trPr>
          <w:trHeight w:val="20"/>
          <w:tblHeader/>
        </w:trPr>
        <w:tc>
          <w:tcPr>
            <w:tcW w:w="2333" w:type="pct"/>
            <w:vMerge/>
            <w:vAlign w:val="center"/>
          </w:tcPr>
          <w:p w:rsidR="008C4D12" w:rsidRPr="0097051D" w:rsidRDefault="008C4D12" w:rsidP="007113FD">
            <w:pPr>
              <w:widowControl w:val="0"/>
              <w:autoSpaceDE w:val="0"/>
              <w:autoSpaceDN w:val="0"/>
              <w:adjustRightInd w:val="0"/>
              <w:jc w:val="center"/>
              <w:rPr>
                <w:b/>
              </w:rPr>
            </w:pPr>
          </w:p>
        </w:tc>
        <w:tc>
          <w:tcPr>
            <w:tcW w:w="560" w:type="pct"/>
            <w:vMerge/>
          </w:tcPr>
          <w:p w:rsidR="008C4D12" w:rsidRPr="0097051D" w:rsidRDefault="008C4D12" w:rsidP="007113FD">
            <w:pPr>
              <w:widowControl w:val="0"/>
              <w:autoSpaceDE w:val="0"/>
              <w:autoSpaceDN w:val="0"/>
              <w:adjustRightInd w:val="0"/>
              <w:jc w:val="center"/>
              <w:rPr>
                <w:b/>
                <w:spacing w:val="-2"/>
              </w:rPr>
            </w:pPr>
          </w:p>
        </w:tc>
        <w:tc>
          <w:tcPr>
            <w:tcW w:w="327" w:type="pct"/>
          </w:tcPr>
          <w:p w:rsidR="008C4D12" w:rsidRPr="0097051D" w:rsidRDefault="008C4D12" w:rsidP="007113FD">
            <w:pPr>
              <w:widowControl w:val="0"/>
              <w:autoSpaceDE w:val="0"/>
              <w:autoSpaceDN w:val="0"/>
              <w:adjustRightInd w:val="0"/>
              <w:jc w:val="center"/>
              <w:rPr>
                <w:b/>
                <w:spacing w:val="-2"/>
              </w:rPr>
            </w:pPr>
            <w:r w:rsidRPr="0097051D">
              <w:rPr>
                <w:b/>
                <w:spacing w:val="-2"/>
              </w:rPr>
              <w:t>2025</w:t>
            </w:r>
          </w:p>
        </w:tc>
        <w:tc>
          <w:tcPr>
            <w:tcW w:w="280"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2026</w:t>
            </w:r>
          </w:p>
        </w:tc>
        <w:tc>
          <w:tcPr>
            <w:tcW w:w="280"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2027</w:t>
            </w:r>
          </w:p>
        </w:tc>
        <w:tc>
          <w:tcPr>
            <w:tcW w:w="280" w:type="pct"/>
          </w:tcPr>
          <w:p w:rsidR="008C4D12" w:rsidRPr="0097051D" w:rsidRDefault="008C4D12" w:rsidP="007113FD">
            <w:pPr>
              <w:widowControl w:val="0"/>
              <w:autoSpaceDE w:val="0"/>
              <w:autoSpaceDN w:val="0"/>
              <w:adjustRightInd w:val="0"/>
              <w:jc w:val="center"/>
              <w:rPr>
                <w:b/>
                <w:spacing w:val="-2"/>
              </w:rPr>
            </w:pPr>
            <w:r w:rsidRPr="0097051D">
              <w:rPr>
                <w:b/>
                <w:spacing w:val="-2"/>
              </w:rPr>
              <w:t>2028</w:t>
            </w:r>
          </w:p>
        </w:tc>
        <w:tc>
          <w:tcPr>
            <w:tcW w:w="326"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2029</w:t>
            </w:r>
          </w:p>
        </w:tc>
        <w:tc>
          <w:tcPr>
            <w:tcW w:w="280" w:type="pct"/>
            <w:vAlign w:val="center"/>
          </w:tcPr>
          <w:p w:rsidR="008C4D12" w:rsidRPr="0097051D" w:rsidRDefault="008C4D12" w:rsidP="007113FD">
            <w:pPr>
              <w:widowControl w:val="0"/>
              <w:autoSpaceDE w:val="0"/>
              <w:autoSpaceDN w:val="0"/>
              <w:adjustRightInd w:val="0"/>
              <w:jc w:val="center"/>
              <w:rPr>
                <w:b/>
              </w:rPr>
            </w:pPr>
            <w:r w:rsidRPr="0097051D">
              <w:rPr>
                <w:b/>
              </w:rPr>
              <w:t>2030</w:t>
            </w:r>
          </w:p>
        </w:tc>
        <w:tc>
          <w:tcPr>
            <w:tcW w:w="333" w:type="pct"/>
            <w:vAlign w:val="center"/>
          </w:tcPr>
          <w:p w:rsidR="008C4D12" w:rsidRPr="0097051D" w:rsidRDefault="008C4D12" w:rsidP="007113FD">
            <w:pPr>
              <w:widowControl w:val="0"/>
              <w:autoSpaceDE w:val="0"/>
              <w:autoSpaceDN w:val="0"/>
              <w:adjustRightInd w:val="0"/>
              <w:jc w:val="center"/>
              <w:rPr>
                <w:b/>
              </w:rPr>
            </w:pPr>
            <w:r w:rsidRPr="0097051D">
              <w:rPr>
                <w:b/>
              </w:rPr>
              <w:t>Всего</w:t>
            </w:r>
          </w:p>
        </w:tc>
      </w:tr>
      <w:tr w:rsidR="008C4D12" w:rsidRPr="0097051D" w:rsidTr="007113FD">
        <w:trPr>
          <w:trHeight w:val="20"/>
        </w:trPr>
        <w:tc>
          <w:tcPr>
            <w:tcW w:w="2333" w:type="pct"/>
            <w:vAlign w:val="center"/>
          </w:tcPr>
          <w:p w:rsidR="008C4D12" w:rsidRPr="0097051D" w:rsidRDefault="008C4D12" w:rsidP="007113FD">
            <w:pPr>
              <w:widowControl w:val="0"/>
              <w:autoSpaceDE w:val="0"/>
              <w:autoSpaceDN w:val="0"/>
              <w:adjustRightInd w:val="0"/>
              <w:rPr>
                <w:b/>
              </w:rPr>
            </w:pPr>
            <w:r w:rsidRPr="0097051D">
              <w:rPr>
                <w:b/>
              </w:rPr>
              <w:t>Комплекс процессных мероприятий (всего), в том числе:</w:t>
            </w:r>
          </w:p>
        </w:tc>
        <w:tc>
          <w:tcPr>
            <w:tcW w:w="560"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11.4.03.00000</w:t>
            </w:r>
          </w:p>
        </w:tc>
        <w:tc>
          <w:tcPr>
            <w:tcW w:w="327" w:type="pct"/>
            <w:vAlign w:val="center"/>
          </w:tcPr>
          <w:p w:rsidR="008C4D12" w:rsidRPr="0097051D" w:rsidRDefault="008C4D12" w:rsidP="007113FD">
            <w:pPr>
              <w:jc w:val="center"/>
            </w:pPr>
            <w:r w:rsidRPr="0097051D">
              <w:t>8</w:t>
            </w:r>
            <w:r>
              <w:t>327,1</w:t>
            </w:r>
          </w:p>
        </w:tc>
        <w:tc>
          <w:tcPr>
            <w:tcW w:w="280" w:type="pct"/>
            <w:vAlign w:val="center"/>
          </w:tcPr>
          <w:p w:rsidR="008C4D12" w:rsidRPr="0097051D" w:rsidRDefault="008C4D12" w:rsidP="007113FD">
            <w:pPr>
              <w:jc w:val="center"/>
            </w:pPr>
            <w:r w:rsidRPr="0097051D">
              <w:t>0</w:t>
            </w:r>
          </w:p>
        </w:tc>
        <w:tc>
          <w:tcPr>
            <w:tcW w:w="280" w:type="pct"/>
            <w:vAlign w:val="center"/>
          </w:tcPr>
          <w:p w:rsidR="008C4D12" w:rsidRPr="0097051D" w:rsidRDefault="008C4D12" w:rsidP="007113FD">
            <w:pPr>
              <w:jc w:val="center"/>
            </w:pPr>
            <w:r w:rsidRPr="0097051D">
              <w:t>0</w:t>
            </w:r>
          </w:p>
        </w:tc>
        <w:tc>
          <w:tcPr>
            <w:tcW w:w="280" w:type="pct"/>
            <w:vAlign w:val="center"/>
          </w:tcPr>
          <w:p w:rsidR="008C4D12" w:rsidRPr="0097051D" w:rsidRDefault="008C4D12" w:rsidP="007113FD">
            <w:pPr>
              <w:jc w:val="center"/>
            </w:pPr>
            <w:r w:rsidRPr="0097051D">
              <w:t>8272</w:t>
            </w:r>
          </w:p>
        </w:tc>
        <w:tc>
          <w:tcPr>
            <w:tcW w:w="326" w:type="pct"/>
            <w:vAlign w:val="center"/>
          </w:tcPr>
          <w:p w:rsidR="008C4D12" w:rsidRPr="0097051D" w:rsidRDefault="008C4D12" w:rsidP="007113FD">
            <w:pPr>
              <w:jc w:val="center"/>
            </w:pPr>
            <w:r w:rsidRPr="0097051D">
              <w:t>8272</w:t>
            </w:r>
          </w:p>
        </w:tc>
        <w:tc>
          <w:tcPr>
            <w:tcW w:w="280" w:type="pct"/>
            <w:vAlign w:val="center"/>
          </w:tcPr>
          <w:p w:rsidR="008C4D12" w:rsidRPr="0097051D" w:rsidRDefault="008C4D12" w:rsidP="007113FD">
            <w:pPr>
              <w:jc w:val="center"/>
            </w:pPr>
            <w:r w:rsidRPr="0097051D">
              <w:t>8272</w:t>
            </w:r>
          </w:p>
        </w:tc>
        <w:tc>
          <w:tcPr>
            <w:tcW w:w="333" w:type="pct"/>
            <w:vAlign w:val="center"/>
          </w:tcPr>
          <w:p w:rsidR="008C4D12" w:rsidRPr="0097051D" w:rsidRDefault="008C4D12" w:rsidP="007113FD">
            <w:pPr>
              <w:widowControl w:val="0"/>
              <w:autoSpaceDE w:val="0"/>
              <w:autoSpaceDN w:val="0"/>
              <w:adjustRightInd w:val="0"/>
              <w:jc w:val="center"/>
            </w:pPr>
            <w:r w:rsidRPr="006D0601">
              <w:t>33143,1</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560" w:type="pct"/>
            <w:vAlign w:val="center"/>
          </w:tcPr>
          <w:p w:rsidR="008C4D12" w:rsidRPr="0097051D" w:rsidRDefault="008C4D12" w:rsidP="007113FD">
            <w:pPr>
              <w:widowControl w:val="0"/>
              <w:autoSpaceDE w:val="0"/>
              <w:autoSpaceDN w:val="0"/>
              <w:adjustRightInd w:val="0"/>
              <w:jc w:val="center"/>
            </w:pPr>
            <w:r w:rsidRPr="0097051D">
              <w:rPr>
                <w:lang w:val="en-US"/>
              </w:rPr>
              <w:t>11.4.03.00000</w:t>
            </w:r>
          </w:p>
        </w:tc>
        <w:tc>
          <w:tcPr>
            <w:tcW w:w="327" w:type="pct"/>
            <w:vAlign w:val="center"/>
          </w:tcPr>
          <w:p w:rsidR="008C4D12" w:rsidRPr="0097051D" w:rsidRDefault="008C4D12" w:rsidP="007113FD">
            <w:pPr>
              <w:jc w:val="center"/>
            </w:pPr>
            <w:r w:rsidRPr="006D0601">
              <w:t>8327,1</w:t>
            </w:r>
          </w:p>
        </w:tc>
        <w:tc>
          <w:tcPr>
            <w:tcW w:w="280" w:type="pct"/>
            <w:vAlign w:val="center"/>
          </w:tcPr>
          <w:p w:rsidR="008C4D12" w:rsidRPr="0097051D" w:rsidRDefault="008C4D12" w:rsidP="007113FD">
            <w:pPr>
              <w:jc w:val="center"/>
            </w:pPr>
            <w:r w:rsidRPr="0097051D">
              <w:t>0</w:t>
            </w:r>
          </w:p>
        </w:tc>
        <w:tc>
          <w:tcPr>
            <w:tcW w:w="280" w:type="pct"/>
            <w:vAlign w:val="center"/>
          </w:tcPr>
          <w:p w:rsidR="008C4D12" w:rsidRPr="0097051D" w:rsidRDefault="008C4D12" w:rsidP="007113FD">
            <w:pPr>
              <w:jc w:val="center"/>
            </w:pPr>
            <w:r w:rsidRPr="0097051D">
              <w:t>0</w:t>
            </w:r>
          </w:p>
        </w:tc>
        <w:tc>
          <w:tcPr>
            <w:tcW w:w="280" w:type="pct"/>
            <w:vAlign w:val="center"/>
          </w:tcPr>
          <w:p w:rsidR="008C4D12" w:rsidRPr="0097051D" w:rsidRDefault="008C4D12" w:rsidP="007113FD">
            <w:pPr>
              <w:jc w:val="center"/>
            </w:pPr>
            <w:r w:rsidRPr="0097051D">
              <w:t>8272</w:t>
            </w:r>
          </w:p>
        </w:tc>
        <w:tc>
          <w:tcPr>
            <w:tcW w:w="326" w:type="pct"/>
            <w:vAlign w:val="center"/>
          </w:tcPr>
          <w:p w:rsidR="008C4D12" w:rsidRPr="0097051D" w:rsidRDefault="008C4D12" w:rsidP="007113FD">
            <w:pPr>
              <w:jc w:val="center"/>
            </w:pPr>
            <w:r w:rsidRPr="0097051D">
              <w:t>8272</w:t>
            </w:r>
          </w:p>
        </w:tc>
        <w:tc>
          <w:tcPr>
            <w:tcW w:w="280" w:type="pct"/>
            <w:vAlign w:val="center"/>
          </w:tcPr>
          <w:p w:rsidR="008C4D12" w:rsidRPr="0097051D" w:rsidRDefault="008C4D12" w:rsidP="007113FD">
            <w:pPr>
              <w:jc w:val="center"/>
            </w:pPr>
            <w:r w:rsidRPr="0097051D">
              <w:t>8272</w:t>
            </w:r>
          </w:p>
        </w:tc>
        <w:tc>
          <w:tcPr>
            <w:tcW w:w="333" w:type="pct"/>
            <w:vAlign w:val="center"/>
          </w:tcPr>
          <w:p w:rsidR="008C4D12" w:rsidRPr="0097051D" w:rsidRDefault="008C4D12" w:rsidP="007113FD">
            <w:pPr>
              <w:widowControl w:val="0"/>
              <w:autoSpaceDE w:val="0"/>
              <w:autoSpaceDN w:val="0"/>
              <w:adjustRightInd w:val="0"/>
              <w:jc w:val="center"/>
            </w:pPr>
            <w:r w:rsidRPr="006D0601">
              <w:t>33143,1</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560" w:type="pct"/>
            <w:vAlign w:val="center"/>
          </w:tcPr>
          <w:p w:rsidR="008C4D12" w:rsidRPr="0097051D" w:rsidRDefault="008C4D12" w:rsidP="007113FD">
            <w:pPr>
              <w:jc w:val="center"/>
            </w:pPr>
            <w:r w:rsidRPr="0097051D">
              <w:t>-</w:t>
            </w:r>
          </w:p>
        </w:tc>
        <w:tc>
          <w:tcPr>
            <w:tcW w:w="327"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26"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33" w:type="pct"/>
            <w:vAlign w:val="center"/>
          </w:tcPr>
          <w:p w:rsidR="008C4D12" w:rsidRPr="0097051D" w:rsidRDefault="008C4D12" w:rsidP="007113FD">
            <w:pPr>
              <w:jc w:val="center"/>
            </w:pPr>
            <w:r w:rsidRPr="0097051D">
              <w:t>-</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560" w:type="pct"/>
            <w:vAlign w:val="center"/>
          </w:tcPr>
          <w:p w:rsidR="008C4D12" w:rsidRPr="0097051D" w:rsidRDefault="008C4D12" w:rsidP="007113FD">
            <w:pPr>
              <w:jc w:val="center"/>
            </w:pPr>
            <w:r w:rsidRPr="0097051D">
              <w:t>-</w:t>
            </w:r>
          </w:p>
        </w:tc>
        <w:tc>
          <w:tcPr>
            <w:tcW w:w="327"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26"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33" w:type="pct"/>
            <w:vAlign w:val="center"/>
          </w:tcPr>
          <w:p w:rsidR="008C4D12" w:rsidRPr="0097051D" w:rsidRDefault="008C4D12" w:rsidP="007113FD">
            <w:pPr>
              <w:jc w:val="center"/>
            </w:pPr>
            <w:r w:rsidRPr="0097051D">
              <w:t>-</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560" w:type="pct"/>
            <w:vAlign w:val="center"/>
          </w:tcPr>
          <w:p w:rsidR="008C4D12" w:rsidRPr="0097051D" w:rsidRDefault="008C4D12" w:rsidP="007113FD">
            <w:pPr>
              <w:widowControl w:val="0"/>
              <w:autoSpaceDE w:val="0"/>
              <w:autoSpaceDN w:val="0"/>
              <w:adjustRightInd w:val="0"/>
              <w:jc w:val="center"/>
            </w:pPr>
            <w:r w:rsidRPr="0097051D">
              <w:t>Х</w:t>
            </w:r>
          </w:p>
        </w:tc>
        <w:tc>
          <w:tcPr>
            <w:tcW w:w="327"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26"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33" w:type="pct"/>
            <w:vAlign w:val="center"/>
          </w:tcPr>
          <w:p w:rsidR="008C4D12" w:rsidRPr="0097051D" w:rsidRDefault="008C4D12" w:rsidP="007113FD">
            <w:pPr>
              <w:jc w:val="center"/>
            </w:pPr>
            <w:r w:rsidRPr="0097051D">
              <w:t>-</w:t>
            </w:r>
          </w:p>
        </w:tc>
      </w:tr>
      <w:tr w:rsidR="008C4D12" w:rsidRPr="0097051D" w:rsidTr="007113FD">
        <w:trPr>
          <w:trHeight w:val="20"/>
        </w:trPr>
        <w:tc>
          <w:tcPr>
            <w:tcW w:w="2333" w:type="pct"/>
            <w:vAlign w:val="center"/>
          </w:tcPr>
          <w:p w:rsidR="008C4D12" w:rsidRPr="0097051D" w:rsidRDefault="008C4D12" w:rsidP="007113FD">
            <w:pPr>
              <w:widowControl w:val="0"/>
              <w:autoSpaceDE w:val="0"/>
              <w:autoSpaceDN w:val="0"/>
              <w:adjustRightInd w:val="0"/>
              <w:rPr>
                <w:b/>
                <w:spacing w:val="-2"/>
              </w:rPr>
            </w:pPr>
            <w:r w:rsidRPr="0097051D">
              <w:rPr>
                <w:b/>
              </w:rPr>
              <w:t>Мероприятие «Обеспечено создание, внедрение, сопровождение и экс</w:t>
            </w:r>
            <w:r w:rsidRPr="0097051D">
              <w:rPr>
                <w:b/>
              </w:rPr>
              <w:softHyphen/>
              <w:t>плуатация цифровых решений, применяемых в органах местного са</w:t>
            </w:r>
            <w:r w:rsidRPr="0097051D">
              <w:rPr>
                <w:b/>
              </w:rPr>
              <w:softHyphen/>
              <w:t>моуправления Губкинского городского округа», в том числе:</w:t>
            </w:r>
          </w:p>
        </w:tc>
        <w:tc>
          <w:tcPr>
            <w:tcW w:w="560"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11.4.03.29390</w:t>
            </w:r>
          </w:p>
        </w:tc>
        <w:tc>
          <w:tcPr>
            <w:tcW w:w="327" w:type="pct"/>
            <w:vAlign w:val="center"/>
          </w:tcPr>
          <w:p w:rsidR="008C4D12" w:rsidRPr="0097051D" w:rsidRDefault="008C4D12" w:rsidP="007113FD">
            <w:pPr>
              <w:jc w:val="center"/>
            </w:pPr>
            <w:r w:rsidRPr="006D0601">
              <w:t>8327,1</w:t>
            </w:r>
          </w:p>
        </w:tc>
        <w:tc>
          <w:tcPr>
            <w:tcW w:w="280" w:type="pct"/>
            <w:vAlign w:val="center"/>
          </w:tcPr>
          <w:p w:rsidR="008C4D12" w:rsidRPr="0097051D" w:rsidRDefault="008C4D12" w:rsidP="007113FD">
            <w:pPr>
              <w:jc w:val="center"/>
            </w:pPr>
            <w:r w:rsidRPr="0097051D">
              <w:t>0</w:t>
            </w:r>
          </w:p>
        </w:tc>
        <w:tc>
          <w:tcPr>
            <w:tcW w:w="280" w:type="pct"/>
            <w:vAlign w:val="center"/>
          </w:tcPr>
          <w:p w:rsidR="008C4D12" w:rsidRPr="0097051D" w:rsidRDefault="008C4D12" w:rsidP="007113FD">
            <w:pPr>
              <w:jc w:val="center"/>
            </w:pPr>
            <w:r w:rsidRPr="0097051D">
              <w:t>0</w:t>
            </w:r>
          </w:p>
        </w:tc>
        <w:tc>
          <w:tcPr>
            <w:tcW w:w="280" w:type="pct"/>
            <w:vAlign w:val="center"/>
          </w:tcPr>
          <w:p w:rsidR="008C4D12" w:rsidRPr="0097051D" w:rsidRDefault="008C4D12" w:rsidP="007113FD">
            <w:pPr>
              <w:jc w:val="center"/>
            </w:pPr>
            <w:r w:rsidRPr="0097051D">
              <w:t>8272</w:t>
            </w:r>
          </w:p>
        </w:tc>
        <w:tc>
          <w:tcPr>
            <w:tcW w:w="326" w:type="pct"/>
            <w:vAlign w:val="center"/>
          </w:tcPr>
          <w:p w:rsidR="008C4D12" w:rsidRPr="0097051D" w:rsidRDefault="008C4D12" w:rsidP="007113FD">
            <w:pPr>
              <w:jc w:val="center"/>
            </w:pPr>
            <w:r w:rsidRPr="0097051D">
              <w:t>8272</w:t>
            </w:r>
          </w:p>
        </w:tc>
        <w:tc>
          <w:tcPr>
            <w:tcW w:w="280" w:type="pct"/>
            <w:vAlign w:val="center"/>
          </w:tcPr>
          <w:p w:rsidR="008C4D12" w:rsidRPr="0097051D" w:rsidRDefault="008C4D12" w:rsidP="007113FD">
            <w:pPr>
              <w:jc w:val="center"/>
            </w:pPr>
            <w:r w:rsidRPr="0097051D">
              <w:t>8272</w:t>
            </w:r>
          </w:p>
        </w:tc>
        <w:tc>
          <w:tcPr>
            <w:tcW w:w="333" w:type="pct"/>
            <w:vAlign w:val="center"/>
          </w:tcPr>
          <w:p w:rsidR="008C4D12" w:rsidRPr="0097051D" w:rsidRDefault="008C4D12" w:rsidP="007113FD">
            <w:pPr>
              <w:widowControl w:val="0"/>
              <w:autoSpaceDE w:val="0"/>
              <w:autoSpaceDN w:val="0"/>
              <w:adjustRightInd w:val="0"/>
              <w:jc w:val="center"/>
            </w:pPr>
            <w:r w:rsidRPr="006D0601">
              <w:t>33143,1</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560"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11.4.03.29390</w:t>
            </w:r>
          </w:p>
        </w:tc>
        <w:tc>
          <w:tcPr>
            <w:tcW w:w="327" w:type="pct"/>
            <w:vAlign w:val="center"/>
          </w:tcPr>
          <w:p w:rsidR="008C4D12" w:rsidRPr="0097051D" w:rsidRDefault="008C4D12" w:rsidP="007113FD">
            <w:pPr>
              <w:jc w:val="center"/>
            </w:pPr>
            <w:r w:rsidRPr="006D0601">
              <w:t>8327,1</w:t>
            </w:r>
          </w:p>
        </w:tc>
        <w:tc>
          <w:tcPr>
            <w:tcW w:w="280" w:type="pct"/>
            <w:vAlign w:val="center"/>
          </w:tcPr>
          <w:p w:rsidR="008C4D12" w:rsidRPr="0097051D" w:rsidRDefault="008C4D12" w:rsidP="007113FD">
            <w:pPr>
              <w:jc w:val="center"/>
            </w:pPr>
            <w:r w:rsidRPr="0097051D">
              <w:t>0</w:t>
            </w:r>
          </w:p>
        </w:tc>
        <w:tc>
          <w:tcPr>
            <w:tcW w:w="280" w:type="pct"/>
            <w:vAlign w:val="center"/>
          </w:tcPr>
          <w:p w:rsidR="008C4D12" w:rsidRPr="0097051D" w:rsidRDefault="008C4D12" w:rsidP="007113FD">
            <w:pPr>
              <w:jc w:val="center"/>
            </w:pPr>
            <w:r w:rsidRPr="0097051D">
              <w:t>0</w:t>
            </w:r>
          </w:p>
        </w:tc>
        <w:tc>
          <w:tcPr>
            <w:tcW w:w="280" w:type="pct"/>
            <w:vAlign w:val="center"/>
          </w:tcPr>
          <w:p w:rsidR="008C4D12" w:rsidRPr="0097051D" w:rsidRDefault="008C4D12" w:rsidP="007113FD">
            <w:pPr>
              <w:jc w:val="center"/>
            </w:pPr>
            <w:r w:rsidRPr="0097051D">
              <w:t>8272</w:t>
            </w:r>
          </w:p>
        </w:tc>
        <w:tc>
          <w:tcPr>
            <w:tcW w:w="326" w:type="pct"/>
            <w:vAlign w:val="center"/>
          </w:tcPr>
          <w:p w:rsidR="008C4D12" w:rsidRPr="0097051D" w:rsidRDefault="008C4D12" w:rsidP="007113FD">
            <w:pPr>
              <w:jc w:val="center"/>
            </w:pPr>
            <w:r w:rsidRPr="0097051D">
              <w:t>8272</w:t>
            </w:r>
          </w:p>
        </w:tc>
        <w:tc>
          <w:tcPr>
            <w:tcW w:w="280" w:type="pct"/>
            <w:vAlign w:val="center"/>
          </w:tcPr>
          <w:p w:rsidR="008C4D12" w:rsidRPr="0097051D" w:rsidRDefault="008C4D12" w:rsidP="007113FD">
            <w:pPr>
              <w:jc w:val="center"/>
            </w:pPr>
            <w:r w:rsidRPr="0097051D">
              <w:t>8272</w:t>
            </w:r>
          </w:p>
        </w:tc>
        <w:tc>
          <w:tcPr>
            <w:tcW w:w="333" w:type="pct"/>
            <w:vAlign w:val="center"/>
          </w:tcPr>
          <w:p w:rsidR="008C4D12" w:rsidRPr="0097051D" w:rsidRDefault="008C4D12" w:rsidP="007113FD">
            <w:pPr>
              <w:widowControl w:val="0"/>
              <w:autoSpaceDE w:val="0"/>
              <w:autoSpaceDN w:val="0"/>
              <w:adjustRightInd w:val="0"/>
              <w:jc w:val="center"/>
            </w:pPr>
            <w:r w:rsidRPr="006D0601">
              <w:t>33143,1</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560" w:type="pct"/>
            <w:vAlign w:val="center"/>
          </w:tcPr>
          <w:p w:rsidR="008C4D12" w:rsidRPr="0097051D" w:rsidRDefault="008C4D12" w:rsidP="007113FD">
            <w:pPr>
              <w:jc w:val="center"/>
            </w:pPr>
            <w:r w:rsidRPr="0097051D">
              <w:t>-</w:t>
            </w:r>
          </w:p>
        </w:tc>
        <w:tc>
          <w:tcPr>
            <w:tcW w:w="327"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26"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33" w:type="pct"/>
            <w:vAlign w:val="center"/>
          </w:tcPr>
          <w:p w:rsidR="008C4D12" w:rsidRPr="0097051D" w:rsidRDefault="008C4D12" w:rsidP="007113FD">
            <w:pPr>
              <w:jc w:val="center"/>
            </w:pPr>
            <w:r w:rsidRPr="0097051D">
              <w:t>-</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560" w:type="pct"/>
            <w:vAlign w:val="center"/>
          </w:tcPr>
          <w:p w:rsidR="008C4D12" w:rsidRPr="0097051D" w:rsidRDefault="008C4D12" w:rsidP="007113FD">
            <w:pPr>
              <w:jc w:val="center"/>
            </w:pPr>
            <w:r w:rsidRPr="0097051D">
              <w:t>-</w:t>
            </w:r>
          </w:p>
        </w:tc>
        <w:tc>
          <w:tcPr>
            <w:tcW w:w="327"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26"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33" w:type="pct"/>
            <w:vAlign w:val="center"/>
          </w:tcPr>
          <w:p w:rsidR="008C4D12" w:rsidRPr="0097051D" w:rsidRDefault="008C4D12" w:rsidP="007113FD">
            <w:pPr>
              <w:jc w:val="center"/>
            </w:pPr>
            <w:r w:rsidRPr="0097051D">
              <w:t>-</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560" w:type="pct"/>
            <w:vAlign w:val="center"/>
          </w:tcPr>
          <w:p w:rsidR="008C4D12" w:rsidRPr="0097051D" w:rsidRDefault="008C4D12" w:rsidP="007113FD">
            <w:pPr>
              <w:widowControl w:val="0"/>
              <w:autoSpaceDE w:val="0"/>
              <w:autoSpaceDN w:val="0"/>
              <w:adjustRightInd w:val="0"/>
              <w:jc w:val="center"/>
            </w:pPr>
            <w:r w:rsidRPr="0097051D">
              <w:t>Х</w:t>
            </w:r>
          </w:p>
        </w:tc>
        <w:tc>
          <w:tcPr>
            <w:tcW w:w="327"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26"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33" w:type="pct"/>
            <w:vAlign w:val="center"/>
          </w:tcPr>
          <w:p w:rsidR="008C4D12" w:rsidRPr="0097051D" w:rsidRDefault="008C4D12" w:rsidP="007113FD">
            <w:pPr>
              <w:jc w:val="center"/>
            </w:pPr>
            <w:r w:rsidRPr="0097051D">
              <w:t>-</w:t>
            </w:r>
          </w:p>
        </w:tc>
      </w:tr>
      <w:tr w:rsidR="008C4D12" w:rsidRPr="0097051D" w:rsidTr="007113FD">
        <w:trPr>
          <w:trHeight w:val="20"/>
        </w:trPr>
        <w:tc>
          <w:tcPr>
            <w:tcW w:w="2333" w:type="pct"/>
          </w:tcPr>
          <w:p w:rsidR="008C4D12" w:rsidRPr="0097051D" w:rsidRDefault="008C4D12" w:rsidP="007113FD">
            <w:pPr>
              <w:widowControl w:val="0"/>
              <w:autoSpaceDE w:val="0"/>
              <w:autoSpaceDN w:val="0"/>
              <w:adjustRightInd w:val="0"/>
              <w:ind w:firstLine="1"/>
            </w:pPr>
            <w:r w:rsidRPr="0097051D">
              <w:rPr>
                <w:b/>
              </w:rPr>
              <w:t xml:space="preserve">Нераспределенный резерв </w:t>
            </w:r>
            <w:r w:rsidRPr="0097051D">
              <w:t>(бюджет  Губкинского городского округа Белгородской области) (при наличии)</w:t>
            </w:r>
          </w:p>
        </w:tc>
        <w:tc>
          <w:tcPr>
            <w:tcW w:w="560" w:type="pct"/>
            <w:vAlign w:val="center"/>
          </w:tcPr>
          <w:p w:rsidR="008C4D12" w:rsidRPr="0097051D" w:rsidRDefault="008C4D12" w:rsidP="007113FD">
            <w:pPr>
              <w:jc w:val="center"/>
            </w:pPr>
            <w:r w:rsidRPr="0097051D">
              <w:t>-</w:t>
            </w:r>
          </w:p>
        </w:tc>
        <w:tc>
          <w:tcPr>
            <w:tcW w:w="327"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26" w:type="pct"/>
            <w:vAlign w:val="center"/>
          </w:tcPr>
          <w:p w:rsidR="008C4D12" w:rsidRPr="0097051D" w:rsidRDefault="008C4D12" w:rsidP="007113FD">
            <w:pPr>
              <w:jc w:val="center"/>
            </w:pPr>
            <w:r w:rsidRPr="0097051D">
              <w:t>-</w:t>
            </w:r>
          </w:p>
        </w:tc>
        <w:tc>
          <w:tcPr>
            <w:tcW w:w="280" w:type="pct"/>
            <w:vAlign w:val="center"/>
          </w:tcPr>
          <w:p w:rsidR="008C4D12" w:rsidRPr="0097051D" w:rsidRDefault="008C4D12" w:rsidP="007113FD">
            <w:pPr>
              <w:jc w:val="center"/>
            </w:pPr>
            <w:r w:rsidRPr="0097051D">
              <w:t>-</w:t>
            </w:r>
          </w:p>
        </w:tc>
        <w:tc>
          <w:tcPr>
            <w:tcW w:w="333" w:type="pct"/>
            <w:vAlign w:val="center"/>
          </w:tcPr>
          <w:p w:rsidR="008C4D12" w:rsidRPr="0097051D" w:rsidRDefault="008C4D12" w:rsidP="007113FD">
            <w:pPr>
              <w:jc w:val="center"/>
            </w:pPr>
            <w:r w:rsidRPr="0097051D">
              <w:t>-</w:t>
            </w:r>
          </w:p>
        </w:tc>
      </w:tr>
    </w:tbl>
    <w:p w:rsidR="009A051A" w:rsidRPr="00D84FC2" w:rsidRDefault="009A051A" w:rsidP="009A051A">
      <w:pPr>
        <w:pStyle w:val="4"/>
        <w:spacing w:before="0" w:after="0"/>
      </w:pPr>
    </w:p>
    <w:p w:rsidR="009A051A" w:rsidRPr="00D84FC2" w:rsidRDefault="009A051A" w:rsidP="00E44BEE">
      <w:pPr>
        <w:ind w:left="10206"/>
        <w:jc w:val="center"/>
        <w:rPr>
          <w:b/>
          <w:sz w:val="22"/>
          <w:szCs w:val="22"/>
        </w:rPr>
      </w:pPr>
      <w:r w:rsidRPr="00D84FC2">
        <w:rPr>
          <w:sz w:val="22"/>
          <w:szCs w:val="22"/>
        </w:rPr>
        <w:br w:type="page"/>
      </w:r>
      <w:r w:rsidRPr="00D84FC2">
        <w:rPr>
          <w:b/>
          <w:sz w:val="22"/>
          <w:szCs w:val="22"/>
        </w:rPr>
        <w:t xml:space="preserve">ПРИЛОЖЕНИЕ </w:t>
      </w:r>
    </w:p>
    <w:p w:rsidR="009A051A" w:rsidRPr="00D84FC2" w:rsidRDefault="009A051A" w:rsidP="00E44BEE">
      <w:pPr>
        <w:ind w:left="10206"/>
        <w:jc w:val="center"/>
        <w:rPr>
          <w:b/>
          <w:sz w:val="22"/>
          <w:szCs w:val="22"/>
        </w:rPr>
      </w:pPr>
      <w:r w:rsidRPr="00D84FC2">
        <w:rPr>
          <w:b/>
          <w:sz w:val="22"/>
          <w:szCs w:val="22"/>
        </w:rPr>
        <w:t>к паспорту</w:t>
      </w:r>
    </w:p>
    <w:p w:rsidR="009A051A" w:rsidRPr="00D84FC2" w:rsidRDefault="009A051A" w:rsidP="00E44BEE">
      <w:pPr>
        <w:ind w:left="10206"/>
        <w:jc w:val="center"/>
        <w:rPr>
          <w:i/>
          <w:sz w:val="22"/>
          <w:szCs w:val="22"/>
        </w:rPr>
      </w:pPr>
      <w:r w:rsidRPr="00D84FC2">
        <w:rPr>
          <w:b/>
          <w:sz w:val="22"/>
          <w:szCs w:val="22"/>
        </w:rPr>
        <w:t>«Создание, внедрение, сопровождение и обеспе</w:t>
      </w:r>
      <w:r w:rsidR="002F6E40">
        <w:rPr>
          <w:b/>
          <w:sz w:val="22"/>
          <w:szCs w:val="22"/>
        </w:rPr>
        <w:softHyphen/>
      </w:r>
      <w:r w:rsidRPr="00D84FC2">
        <w:rPr>
          <w:b/>
          <w:sz w:val="22"/>
          <w:szCs w:val="22"/>
        </w:rPr>
        <w:t>чение эксплуатации цифровых решений»</w:t>
      </w:r>
    </w:p>
    <w:p w:rsidR="009A051A" w:rsidRPr="00D84FC2" w:rsidRDefault="009A051A" w:rsidP="009A051A">
      <w:pPr>
        <w:pStyle w:val="4"/>
        <w:spacing w:before="0" w:after="0"/>
      </w:pPr>
    </w:p>
    <w:p w:rsidR="009A051A" w:rsidRPr="00D84FC2" w:rsidRDefault="009A051A" w:rsidP="009A051A">
      <w:pPr>
        <w:pStyle w:val="4"/>
        <w:spacing w:before="0" w:after="0"/>
      </w:pPr>
      <w:r w:rsidRPr="00D84FC2">
        <w:rPr>
          <w:b/>
        </w:rPr>
        <w:t>План реализации комплекса процессных мероприятий</w:t>
      </w:r>
    </w:p>
    <w:p w:rsidR="009A051A" w:rsidRPr="00D84FC2" w:rsidRDefault="009A051A" w:rsidP="009A051A">
      <w:pPr>
        <w:rPr>
          <w:sz w:val="22"/>
          <w:szCs w:val="22"/>
        </w:rPr>
      </w:pPr>
    </w:p>
    <w:tbl>
      <w:tblPr>
        <w:tblW w:w="15016" w:type="dxa"/>
        <w:tblInd w:w="5" w:type="dxa"/>
        <w:tblLayout w:type="fixed"/>
        <w:tblCellMar>
          <w:left w:w="28" w:type="dxa"/>
          <w:right w:w="28" w:type="dxa"/>
        </w:tblCellMar>
        <w:tblLook w:val="04A0" w:firstRow="1" w:lastRow="0" w:firstColumn="1" w:lastColumn="0" w:noHBand="0" w:noVBand="1"/>
      </w:tblPr>
      <w:tblGrid>
        <w:gridCol w:w="929"/>
        <w:gridCol w:w="4448"/>
        <w:gridCol w:w="3827"/>
        <w:gridCol w:w="3544"/>
        <w:gridCol w:w="2268"/>
      </w:tblGrid>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8"/>
              <w:jc w:val="center"/>
              <w:rPr>
                <w:b/>
                <w:bCs/>
                <w:sz w:val="22"/>
                <w:szCs w:val="22"/>
                <w:lang w:val="en-US"/>
              </w:rPr>
            </w:pPr>
            <w:r w:rsidRPr="00D84FC2">
              <w:rPr>
                <w:b/>
                <w:bCs/>
                <w:sz w:val="22"/>
                <w:szCs w:val="22"/>
              </w:rPr>
              <w:t>№</w:t>
            </w:r>
          </w:p>
          <w:p w:rsidR="009A051A" w:rsidRPr="00D84FC2" w:rsidRDefault="009A051A" w:rsidP="00AB607B">
            <w:pPr>
              <w:ind w:left="8"/>
              <w:jc w:val="center"/>
              <w:rPr>
                <w:b/>
                <w:bCs/>
                <w:sz w:val="22"/>
                <w:szCs w:val="22"/>
              </w:rPr>
            </w:pPr>
            <w:r w:rsidRPr="00D84FC2">
              <w:rPr>
                <w:b/>
                <w:bCs/>
                <w:sz w:val="22"/>
                <w:szCs w:val="22"/>
              </w:rPr>
              <w:t>пп.</w:t>
            </w:r>
          </w:p>
        </w:tc>
        <w:tc>
          <w:tcPr>
            <w:tcW w:w="4448"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8"/>
              <w:jc w:val="center"/>
              <w:rPr>
                <w:b/>
                <w:bCs/>
                <w:sz w:val="22"/>
                <w:szCs w:val="22"/>
              </w:rPr>
            </w:pPr>
            <w:r w:rsidRPr="00D84FC2">
              <w:rPr>
                <w:b/>
                <w:bCs/>
                <w:sz w:val="22"/>
                <w:szCs w:val="22"/>
              </w:rPr>
              <w:t>Задача, мероприятие (результат) /</w:t>
            </w:r>
          </w:p>
          <w:p w:rsidR="009A051A" w:rsidRPr="00D84FC2" w:rsidRDefault="009A051A" w:rsidP="00AB607B">
            <w:pPr>
              <w:ind w:left="8"/>
              <w:jc w:val="center"/>
              <w:rPr>
                <w:b/>
                <w:bCs/>
                <w:sz w:val="22"/>
                <w:szCs w:val="22"/>
              </w:rPr>
            </w:pPr>
            <w:r w:rsidRPr="00D84FC2">
              <w:rPr>
                <w:b/>
                <w:bCs/>
                <w:sz w:val="22"/>
                <w:szCs w:val="22"/>
              </w:rPr>
              <w:t>контрольная точка</w:t>
            </w:r>
          </w:p>
        </w:tc>
        <w:tc>
          <w:tcPr>
            <w:tcW w:w="3827"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0F55EB">
            <w:pPr>
              <w:ind w:left="7"/>
              <w:jc w:val="center"/>
              <w:rPr>
                <w:b/>
                <w:bCs/>
                <w:sz w:val="22"/>
                <w:szCs w:val="22"/>
              </w:rPr>
            </w:pPr>
            <w:r w:rsidRPr="00D84FC2">
              <w:rPr>
                <w:b/>
                <w:bCs/>
                <w:sz w:val="22"/>
                <w:szCs w:val="22"/>
              </w:rPr>
              <w:t>Дата наступления контрольной точки (день, месяц)</w:t>
            </w:r>
          </w:p>
        </w:tc>
        <w:tc>
          <w:tcPr>
            <w:tcW w:w="3544"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sz w:val="22"/>
                <w:szCs w:val="22"/>
              </w:rPr>
            </w:pPr>
            <w:r w:rsidRPr="00D84FC2">
              <w:rPr>
                <w:b/>
                <w:sz w:val="22"/>
                <w:szCs w:val="22"/>
              </w:rPr>
              <w:t>Ответственный исполнитель</w:t>
            </w:r>
          </w:p>
        </w:tc>
        <w:tc>
          <w:tcPr>
            <w:tcW w:w="2268"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954379">
            <w:pPr>
              <w:jc w:val="center"/>
              <w:rPr>
                <w:b/>
                <w:bCs/>
                <w:sz w:val="22"/>
                <w:szCs w:val="22"/>
              </w:rPr>
            </w:pPr>
            <w:r w:rsidRPr="00D84FC2">
              <w:rPr>
                <w:b/>
                <w:bCs/>
                <w:sz w:val="22"/>
                <w:szCs w:val="22"/>
              </w:rPr>
              <w:t>Вид подтверждаю</w:t>
            </w:r>
            <w:r w:rsidR="002F6E40">
              <w:rPr>
                <w:b/>
                <w:bCs/>
                <w:sz w:val="22"/>
                <w:szCs w:val="22"/>
              </w:rPr>
              <w:softHyphen/>
            </w:r>
            <w:r w:rsidRPr="00D84FC2">
              <w:rPr>
                <w:b/>
                <w:bCs/>
                <w:sz w:val="22"/>
                <w:szCs w:val="22"/>
              </w:rPr>
              <w:t>щего документа</w:t>
            </w:r>
          </w:p>
        </w:tc>
      </w:tr>
    </w:tbl>
    <w:p w:rsidR="000B267C" w:rsidRPr="000F55EB" w:rsidRDefault="000B267C">
      <w:pPr>
        <w:rPr>
          <w:sz w:val="2"/>
          <w:szCs w:val="2"/>
        </w:rPr>
      </w:pPr>
    </w:p>
    <w:tbl>
      <w:tblPr>
        <w:tblW w:w="15016" w:type="dxa"/>
        <w:tblInd w:w="5" w:type="dxa"/>
        <w:tblLayout w:type="fixed"/>
        <w:tblCellMar>
          <w:left w:w="28" w:type="dxa"/>
          <w:right w:w="28" w:type="dxa"/>
        </w:tblCellMar>
        <w:tblLook w:val="0480" w:firstRow="0" w:lastRow="0" w:firstColumn="1" w:lastColumn="0" w:noHBand="0" w:noVBand="1"/>
      </w:tblPr>
      <w:tblGrid>
        <w:gridCol w:w="929"/>
        <w:gridCol w:w="4448"/>
        <w:gridCol w:w="3827"/>
        <w:gridCol w:w="3544"/>
        <w:gridCol w:w="2268"/>
      </w:tblGrid>
      <w:tr w:rsidR="009A051A" w:rsidRPr="00D84FC2" w:rsidTr="000833F8">
        <w:trPr>
          <w:cantSplit/>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p>
        </w:tc>
        <w:tc>
          <w:tcPr>
            <w:tcW w:w="14087" w:type="dxa"/>
            <w:gridSpan w:val="4"/>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sz w:val="22"/>
                <w:szCs w:val="22"/>
              </w:rPr>
              <w:t>Задача</w:t>
            </w:r>
            <w:r w:rsidRPr="00D84FC2">
              <w:rPr>
                <w:sz w:val="22"/>
                <w:szCs w:val="22"/>
              </w:rPr>
              <w:t xml:space="preserve"> </w:t>
            </w:r>
            <w:r w:rsidRPr="00D84FC2">
              <w:rPr>
                <w:b/>
                <w:sz w:val="22"/>
                <w:szCs w:val="22"/>
              </w:rPr>
              <w:t>«Развитие перспективных высокотехнологичных направлений в сфере информационных технологий»</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«Обеспечено созда</w:t>
            </w:r>
            <w:r w:rsidR="002F6E40">
              <w:rPr>
                <w:bCs/>
                <w:sz w:val="22"/>
                <w:szCs w:val="22"/>
              </w:rPr>
              <w:softHyphen/>
            </w:r>
            <w:r w:rsidRPr="00D84FC2">
              <w:rPr>
                <w:bCs/>
                <w:sz w:val="22"/>
                <w:szCs w:val="22"/>
              </w:rPr>
              <w:t>ние, внедрение, сопровождение и эксплуата</w:t>
            </w:r>
            <w:r w:rsidR="002F6E40">
              <w:rPr>
                <w:bCs/>
                <w:sz w:val="22"/>
                <w:szCs w:val="22"/>
              </w:rPr>
              <w:softHyphen/>
            </w:r>
            <w:r w:rsidRPr="00D84FC2">
              <w:rPr>
                <w:bCs/>
                <w:sz w:val="22"/>
                <w:szCs w:val="22"/>
              </w:rPr>
              <w:t>ция цифровых решений, применяемых в орга</w:t>
            </w:r>
            <w:r w:rsidR="002F6E40">
              <w:rPr>
                <w:bCs/>
                <w:sz w:val="22"/>
                <w:szCs w:val="22"/>
              </w:rPr>
              <w:softHyphen/>
            </w:r>
            <w:r w:rsidRPr="00D84FC2">
              <w:rPr>
                <w:bCs/>
                <w:sz w:val="22"/>
                <w:szCs w:val="22"/>
              </w:rPr>
              <w:t>нах местного самоуправления Губкинского городского округа»</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Х</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trike/>
                <w:sz w:val="22"/>
                <w:szCs w:val="22"/>
                <w:lang w:val="en-US"/>
              </w:rPr>
            </w:pPr>
            <w:r w:rsidRPr="00D84FC2">
              <w:rPr>
                <w:bCs/>
                <w:sz w:val="22"/>
                <w:szCs w:val="22"/>
              </w:rPr>
              <w:t>Х</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«Обеспечено создание, внедрение, сопровож</w:t>
            </w:r>
            <w:r w:rsidR="002F6E40">
              <w:rPr>
                <w:bCs/>
                <w:iCs/>
                <w:sz w:val="22"/>
                <w:szCs w:val="22"/>
              </w:rPr>
              <w:softHyphen/>
            </w:r>
            <w:r w:rsidRPr="00D84FC2">
              <w:rPr>
                <w:bCs/>
                <w:iCs/>
                <w:sz w:val="22"/>
                <w:szCs w:val="22"/>
              </w:rPr>
              <w:t>дение и эксплуатация цифровых решений, применяемых в органах местного самоуправ</w:t>
            </w:r>
            <w:r w:rsidR="002F6E40">
              <w:rPr>
                <w:bCs/>
                <w:iCs/>
                <w:sz w:val="22"/>
                <w:szCs w:val="22"/>
              </w:rPr>
              <w:softHyphen/>
            </w:r>
            <w:r w:rsidRPr="00D84FC2">
              <w:rPr>
                <w:bCs/>
                <w:iCs/>
                <w:sz w:val="22"/>
                <w:szCs w:val="22"/>
              </w:rPr>
              <w:t>ления Губкинского городского округа» еже</w:t>
            </w:r>
            <w:r w:rsidR="002F6E40">
              <w:rPr>
                <w:bCs/>
                <w:iCs/>
                <w:sz w:val="22"/>
                <w:szCs w:val="22"/>
              </w:rPr>
              <w:softHyphen/>
            </w:r>
            <w:r w:rsidRPr="00D84FC2">
              <w:rPr>
                <w:bCs/>
                <w:iCs/>
                <w:sz w:val="22"/>
                <w:szCs w:val="22"/>
              </w:rPr>
              <w:t>годно</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Х</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jc w:val="center"/>
              <w:rPr>
                <w:bCs/>
                <w:sz w:val="22"/>
                <w:szCs w:val="22"/>
              </w:rPr>
            </w:pPr>
            <w:r w:rsidRPr="00D84FC2">
              <w:rPr>
                <w:bCs/>
                <w:sz w:val="22"/>
                <w:szCs w:val="22"/>
              </w:rPr>
              <w:t>Х</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r w:rsidRPr="00D84FC2">
              <w:rPr>
                <w:bCs/>
                <w:iCs/>
                <w:sz w:val="22"/>
                <w:szCs w:val="22"/>
                <w:lang w:val="en-US"/>
              </w:rPr>
              <w:t>1</w:t>
            </w:r>
            <w:r w:rsidRPr="00D84FC2">
              <w:rPr>
                <w:bCs/>
                <w:iCs/>
                <w:sz w:val="22"/>
                <w:szCs w:val="22"/>
              </w:rPr>
              <w:t>.1.</w:t>
            </w:r>
          </w:p>
        </w:tc>
        <w:tc>
          <w:tcPr>
            <w:tcW w:w="4448" w:type="dxa"/>
            <w:tcBorders>
              <w:top w:val="single" w:sz="4" w:space="0" w:color="000000"/>
              <w:left w:val="single" w:sz="4" w:space="0" w:color="000000"/>
              <w:bottom w:val="single" w:sz="4" w:space="0" w:color="000000"/>
              <w:right w:val="single" w:sz="4" w:space="0" w:color="000000"/>
            </w:tcBorders>
          </w:tcPr>
          <w:p w:rsidR="00CD6B41" w:rsidRPr="00D84FC2" w:rsidRDefault="009A051A" w:rsidP="000F55EB">
            <w:pPr>
              <w:ind w:left="26"/>
              <w:rPr>
                <w:bCs/>
                <w:sz w:val="22"/>
                <w:szCs w:val="22"/>
              </w:rPr>
            </w:pPr>
            <w:r w:rsidRPr="00D84FC2">
              <w:rPr>
                <w:bCs/>
                <w:sz w:val="22"/>
                <w:szCs w:val="22"/>
              </w:rPr>
              <w:t>Контрольная точка 1.1 Закупка включена в план закупок</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15.01</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ind w:left="61"/>
              <w:jc w:val="center"/>
              <w:rPr>
                <w:bCs/>
                <w:sz w:val="22"/>
                <w:szCs w:val="22"/>
              </w:rPr>
            </w:pPr>
            <w:r w:rsidRPr="00D84FC2">
              <w:rPr>
                <w:bCs/>
                <w:sz w:val="22"/>
                <w:szCs w:val="22"/>
              </w:rPr>
              <w:t>План-график</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1.1.1.2.</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1.2 Сведения о муници</w:t>
            </w:r>
            <w:r w:rsidR="002F6E40">
              <w:rPr>
                <w:bCs/>
                <w:sz w:val="22"/>
                <w:szCs w:val="22"/>
              </w:rPr>
              <w:softHyphen/>
            </w:r>
            <w:r w:rsidRPr="00D84FC2">
              <w:rPr>
                <w:bCs/>
                <w:sz w:val="22"/>
                <w:szCs w:val="22"/>
              </w:rPr>
              <w:t>пальном контракте внесены в реестр контрак</w:t>
            </w:r>
            <w:r w:rsidR="002F6E40">
              <w:rPr>
                <w:bCs/>
                <w:sz w:val="22"/>
                <w:szCs w:val="22"/>
              </w:rPr>
              <w:softHyphen/>
            </w:r>
            <w:r w:rsidRPr="00D84FC2">
              <w:rPr>
                <w:bCs/>
                <w:sz w:val="22"/>
                <w:szCs w:val="22"/>
              </w:rPr>
              <w:t>тов, заключенных заказчиками по результа</w:t>
            </w:r>
            <w:r w:rsidR="002F6E40">
              <w:rPr>
                <w:bCs/>
                <w:sz w:val="22"/>
                <w:szCs w:val="22"/>
              </w:rPr>
              <w:softHyphen/>
            </w:r>
            <w:r w:rsidRPr="00D84FC2">
              <w:rPr>
                <w:bCs/>
                <w:sz w:val="22"/>
                <w:szCs w:val="22"/>
              </w:rPr>
              <w:t>там закупок</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ind w:left="61"/>
              <w:jc w:val="center"/>
              <w:rPr>
                <w:bCs/>
                <w:sz w:val="22"/>
                <w:szCs w:val="22"/>
              </w:rPr>
            </w:pPr>
            <w:r w:rsidRPr="00D84FC2">
              <w:rPr>
                <w:bCs/>
                <w:sz w:val="22"/>
                <w:szCs w:val="22"/>
              </w:rPr>
              <w:t>Контракт</w:t>
            </w:r>
          </w:p>
        </w:tc>
      </w:tr>
      <w:tr w:rsidR="009A051A" w:rsidRPr="00D84FC2" w:rsidTr="000833F8">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1.1.1.3</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445688">
            <w:pPr>
              <w:ind w:left="26"/>
              <w:rPr>
                <w:bCs/>
                <w:sz w:val="22"/>
                <w:szCs w:val="22"/>
              </w:rPr>
            </w:pPr>
            <w:r w:rsidRPr="00D84FC2">
              <w:rPr>
                <w:bCs/>
                <w:sz w:val="22"/>
                <w:szCs w:val="22"/>
              </w:rPr>
              <w:t>Контрольная точка 1.3 Произведена приемка поставленных товаров, выполненных работ, оказанных услуг</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31.12</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ind w:left="61"/>
              <w:jc w:val="center"/>
              <w:rPr>
                <w:bCs/>
                <w:sz w:val="22"/>
                <w:szCs w:val="22"/>
              </w:rPr>
            </w:pPr>
            <w:r w:rsidRPr="00D84FC2">
              <w:rPr>
                <w:bCs/>
                <w:sz w:val="22"/>
                <w:szCs w:val="22"/>
              </w:rPr>
              <w:t>Акт сдачи-приемки товара, оказанных услуг</w:t>
            </w:r>
          </w:p>
        </w:tc>
      </w:tr>
      <w:tr w:rsidR="009A051A" w:rsidRPr="00D84FC2" w:rsidTr="000833F8">
        <w:trPr>
          <w:trHeight w:val="945"/>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1.1.1.4</w:t>
            </w:r>
          </w:p>
        </w:tc>
        <w:tc>
          <w:tcPr>
            <w:tcW w:w="4448"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выполненных работ, оказанных услуг по муниципальному контракту</w:t>
            </w:r>
          </w:p>
        </w:tc>
        <w:tc>
          <w:tcPr>
            <w:tcW w:w="3827" w:type="dxa"/>
            <w:tcBorders>
              <w:top w:val="single" w:sz="4" w:space="0" w:color="000000"/>
              <w:left w:val="single" w:sz="4" w:space="0" w:color="000000"/>
              <w:bottom w:val="single" w:sz="4" w:space="0" w:color="000000"/>
              <w:right w:val="single" w:sz="4" w:space="0" w:color="000000"/>
            </w:tcBorders>
          </w:tcPr>
          <w:p w:rsidR="009A051A" w:rsidRPr="00D84FC2" w:rsidRDefault="009A051A" w:rsidP="00DF11C9">
            <w:pPr>
              <w:jc w:val="center"/>
              <w:rPr>
                <w:bCs/>
                <w:sz w:val="22"/>
                <w:szCs w:val="22"/>
              </w:rPr>
            </w:pPr>
            <w:r w:rsidRPr="00D84FC2">
              <w:rPr>
                <w:bCs/>
                <w:sz w:val="22"/>
                <w:szCs w:val="22"/>
              </w:rPr>
              <w:t>31.12</w:t>
            </w:r>
          </w:p>
        </w:tc>
        <w:tc>
          <w:tcPr>
            <w:tcW w:w="3544" w:type="dxa"/>
            <w:tcBorders>
              <w:top w:val="single" w:sz="4" w:space="0" w:color="000000"/>
              <w:left w:val="single" w:sz="4" w:space="0" w:color="000000"/>
              <w:bottom w:val="single" w:sz="4" w:space="0" w:color="000000"/>
              <w:right w:val="single" w:sz="4" w:space="0" w:color="000000"/>
            </w:tcBorders>
          </w:tcPr>
          <w:p w:rsidR="009A051A" w:rsidRPr="00D84FC2" w:rsidRDefault="00487A98" w:rsidP="00DF11C9">
            <w:pPr>
              <w:jc w:val="center"/>
              <w:rPr>
                <w:bCs/>
                <w:sz w:val="22"/>
                <w:szCs w:val="22"/>
              </w:rPr>
            </w:pPr>
            <w:r w:rsidRPr="00D84FC2">
              <w:rPr>
                <w:bCs/>
                <w:sz w:val="22"/>
                <w:szCs w:val="22"/>
              </w:rPr>
              <w:t>Ответственные исполнители*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DF11C9">
            <w:pPr>
              <w:ind w:left="61"/>
              <w:jc w:val="center"/>
              <w:rPr>
                <w:bCs/>
                <w:sz w:val="22"/>
                <w:szCs w:val="22"/>
              </w:rPr>
            </w:pPr>
            <w:r w:rsidRPr="00D84FC2">
              <w:rPr>
                <w:bCs/>
                <w:sz w:val="22"/>
                <w:szCs w:val="22"/>
              </w:rPr>
              <w:t>Платежное поручение</w:t>
            </w:r>
          </w:p>
        </w:tc>
      </w:tr>
    </w:tbl>
    <w:p w:rsidR="00487A98" w:rsidRPr="00D84FC2" w:rsidRDefault="00954379" w:rsidP="00487A98">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487A98" w:rsidRPr="00D84FC2" w:rsidRDefault="00487A98" w:rsidP="009A051A">
      <w:pPr>
        <w:rPr>
          <w:sz w:val="22"/>
          <w:szCs w:val="22"/>
        </w:rPr>
      </w:pPr>
    </w:p>
    <w:p w:rsidR="009A051A" w:rsidRPr="00D84FC2" w:rsidRDefault="009A051A" w:rsidP="009A051A">
      <w:pPr>
        <w:pStyle w:val="4"/>
        <w:spacing w:before="0" w:after="0"/>
        <w:rPr>
          <w:b/>
        </w:rPr>
      </w:pPr>
      <w:r w:rsidRPr="00D84FC2">
        <w:rPr>
          <w:b/>
        </w:rPr>
        <w:t xml:space="preserve">Паспорт </w:t>
      </w:r>
    </w:p>
    <w:p w:rsidR="009A051A" w:rsidRPr="00D84FC2" w:rsidRDefault="009A051A" w:rsidP="009A051A">
      <w:pPr>
        <w:pStyle w:val="4"/>
      </w:pPr>
      <w:r w:rsidRPr="00D84FC2">
        <w:rPr>
          <w:b/>
        </w:rPr>
        <w:t>комплекса процессных мероприятий «Обеспечение</w:t>
      </w:r>
      <w:r w:rsidRPr="00D84FC2">
        <w:rPr>
          <w:b/>
          <w:lang w:val="ru-RU"/>
        </w:rPr>
        <w:t xml:space="preserve"> </w:t>
      </w:r>
      <w:r w:rsidRPr="00D84FC2">
        <w:rPr>
          <w:b/>
        </w:rPr>
        <w:t>информационной безопасности в информационном обществе»</w:t>
      </w:r>
    </w:p>
    <w:p w:rsidR="009A051A" w:rsidRPr="00D84FC2" w:rsidRDefault="009A051A" w:rsidP="009A051A">
      <w:pPr>
        <w:jc w:val="center"/>
        <w:rPr>
          <w:b/>
          <w:bCs/>
          <w:sz w:val="22"/>
          <w:szCs w:val="22"/>
        </w:rPr>
      </w:pPr>
    </w:p>
    <w:p w:rsidR="009A051A" w:rsidRPr="00D84FC2" w:rsidRDefault="009A051A" w:rsidP="009A051A">
      <w:pPr>
        <w:pStyle w:val="4"/>
        <w:spacing w:before="0" w:after="0"/>
        <w:rPr>
          <w:b/>
        </w:rPr>
      </w:pPr>
      <w:r w:rsidRPr="00D84FC2">
        <w:rPr>
          <w:b/>
        </w:rPr>
        <w:t>1. Общие положения</w:t>
      </w:r>
    </w:p>
    <w:p w:rsidR="009A051A" w:rsidRPr="00D84FC2" w:rsidRDefault="009A051A" w:rsidP="009A051A">
      <w:pPr>
        <w:rPr>
          <w:sz w:val="22"/>
          <w:szCs w:val="22"/>
        </w:rPr>
      </w:pPr>
    </w:p>
    <w:tbl>
      <w:tblPr>
        <w:tblW w:w="50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5"/>
        <w:gridCol w:w="8810"/>
      </w:tblGrid>
      <w:tr w:rsidR="009A051A" w:rsidRPr="00D84FC2" w:rsidTr="00AB607B">
        <w:trPr>
          <w:trHeight w:val="516"/>
          <w:jc w:val="center"/>
        </w:trPr>
        <w:tc>
          <w:tcPr>
            <w:tcW w:w="2080" w:type="pct"/>
            <w:vAlign w:val="center"/>
          </w:tcPr>
          <w:p w:rsidR="009A051A" w:rsidRPr="00D84FC2" w:rsidRDefault="009A051A" w:rsidP="00AB607B">
            <w:pPr>
              <w:widowControl w:val="0"/>
              <w:autoSpaceDE w:val="0"/>
              <w:autoSpaceDN w:val="0"/>
              <w:adjustRightInd w:val="0"/>
              <w:jc w:val="center"/>
              <w:rPr>
                <w:bCs/>
                <w:sz w:val="22"/>
                <w:szCs w:val="22"/>
              </w:rPr>
            </w:pPr>
            <w:r w:rsidRPr="00D84FC2">
              <w:rPr>
                <w:bCs/>
                <w:sz w:val="22"/>
                <w:szCs w:val="22"/>
              </w:rPr>
              <w:t xml:space="preserve">Ответственное структурное подразделение </w:t>
            </w:r>
          </w:p>
          <w:p w:rsidR="009A051A" w:rsidRPr="00D84FC2" w:rsidRDefault="009A051A" w:rsidP="00AB607B">
            <w:pPr>
              <w:widowControl w:val="0"/>
              <w:autoSpaceDE w:val="0"/>
              <w:autoSpaceDN w:val="0"/>
              <w:adjustRightInd w:val="0"/>
              <w:jc w:val="center"/>
              <w:rPr>
                <w:bCs/>
                <w:sz w:val="22"/>
                <w:szCs w:val="22"/>
              </w:rPr>
            </w:pPr>
            <w:r w:rsidRPr="00D84FC2">
              <w:rPr>
                <w:bCs/>
                <w:sz w:val="22"/>
                <w:szCs w:val="22"/>
              </w:rPr>
              <w:t>администрации Губкинского городского округа</w:t>
            </w:r>
          </w:p>
        </w:tc>
        <w:tc>
          <w:tcPr>
            <w:tcW w:w="2920" w:type="pct"/>
            <w:vAlign w:val="center"/>
          </w:tcPr>
          <w:p w:rsidR="009A051A" w:rsidRPr="00D84FC2" w:rsidRDefault="009A051A" w:rsidP="00445688">
            <w:pPr>
              <w:widowControl w:val="0"/>
              <w:autoSpaceDE w:val="0"/>
              <w:autoSpaceDN w:val="0"/>
              <w:adjustRightInd w:val="0"/>
              <w:jc w:val="center"/>
              <w:rPr>
                <w:bCs/>
                <w:sz w:val="22"/>
                <w:szCs w:val="22"/>
              </w:rPr>
            </w:pPr>
            <w:r w:rsidRPr="00D84FC2">
              <w:rPr>
                <w:bCs/>
                <w:sz w:val="22"/>
                <w:szCs w:val="22"/>
              </w:rPr>
              <w:t>Управление массовых коммуникаций и информационных технологий, Землякова Марья Ни</w:t>
            </w:r>
            <w:r w:rsidR="002F6E40">
              <w:rPr>
                <w:bCs/>
                <w:sz w:val="22"/>
                <w:szCs w:val="22"/>
              </w:rPr>
              <w:softHyphen/>
            </w:r>
            <w:r w:rsidRPr="00D84FC2">
              <w:rPr>
                <w:bCs/>
                <w:sz w:val="22"/>
                <w:szCs w:val="22"/>
              </w:rPr>
              <w:t xml:space="preserve">колаевна, </w:t>
            </w:r>
            <w:r w:rsidR="00445688" w:rsidRPr="00D84FC2">
              <w:rPr>
                <w:bCs/>
                <w:sz w:val="22"/>
                <w:szCs w:val="22"/>
              </w:rPr>
              <w:t>з</w:t>
            </w:r>
            <w:r w:rsidRPr="00D84FC2">
              <w:rPr>
                <w:bCs/>
                <w:sz w:val="22"/>
                <w:szCs w:val="22"/>
              </w:rPr>
              <w:t>аместитель руководителя аппарата, начальник управления массовых коммуника</w:t>
            </w:r>
            <w:r w:rsidR="002F6E40">
              <w:rPr>
                <w:bCs/>
                <w:sz w:val="22"/>
                <w:szCs w:val="22"/>
              </w:rPr>
              <w:softHyphen/>
            </w:r>
            <w:r w:rsidRPr="00D84FC2">
              <w:rPr>
                <w:bCs/>
                <w:sz w:val="22"/>
                <w:szCs w:val="22"/>
              </w:rPr>
              <w:t>ций и информационных технологий</w:t>
            </w:r>
          </w:p>
        </w:tc>
      </w:tr>
      <w:tr w:rsidR="009A051A" w:rsidRPr="00D84FC2" w:rsidTr="00AB607B">
        <w:trPr>
          <w:trHeight w:val="210"/>
          <w:jc w:val="center"/>
        </w:trPr>
        <w:tc>
          <w:tcPr>
            <w:tcW w:w="2080" w:type="pct"/>
            <w:vAlign w:val="center"/>
          </w:tcPr>
          <w:p w:rsidR="009A051A" w:rsidRPr="00D84FC2" w:rsidRDefault="009A051A" w:rsidP="00AB607B">
            <w:pPr>
              <w:widowControl w:val="0"/>
              <w:autoSpaceDE w:val="0"/>
              <w:autoSpaceDN w:val="0"/>
              <w:adjustRightInd w:val="0"/>
              <w:jc w:val="center"/>
              <w:rPr>
                <w:bCs/>
                <w:sz w:val="22"/>
                <w:szCs w:val="22"/>
              </w:rPr>
            </w:pPr>
            <w:r w:rsidRPr="00D84FC2">
              <w:rPr>
                <w:bCs/>
                <w:sz w:val="22"/>
                <w:szCs w:val="22"/>
              </w:rPr>
              <w:t>Связь с муниципальной программой (комплексной программой)</w:t>
            </w:r>
          </w:p>
        </w:tc>
        <w:tc>
          <w:tcPr>
            <w:tcW w:w="2920" w:type="pct"/>
            <w:vAlign w:val="center"/>
          </w:tcPr>
          <w:p w:rsidR="009A051A" w:rsidRPr="00D84FC2" w:rsidRDefault="009A051A" w:rsidP="002E3704">
            <w:pPr>
              <w:widowControl w:val="0"/>
              <w:autoSpaceDE w:val="0"/>
              <w:autoSpaceDN w:val="0"/>
              <w:adjustRightInd w:val="0"/>
              <w:jc w:val="center"/>
              <w:rPr>
                <w:bCs/>
                <w:sz w:val="22"/>
                <w:szCs w:val="22"/>
              </w:rPr>
            </w:pPr>
            <w:r w:rsidRPr="00D84FC2">
              <w:rPr>
                <w:bCs/>
                <w:sz w:val="22"/>
                <w:szCs w:val="22"/>
              </w:rPr>
              <w:t xml:space="preserve">Муниципальная программа </w:t>
            </w:r>
            <w:r w:rsidR="00F4612D" w:rsidRPr="00D84FC2">
              <w:rPr>
                <w:bCs/>
                <w:sz w:val="22"/>
                <w:szCs w:val="22"/>
              </w:rPr>
              <w:t xml:space="preserve">Губкинского городского округа Белгородской области </w:t>
            </w:r>
            <w:r w:rsidRPr="00D84FC2">
              <w:rPr>
                <w:bCs/>
                <w:sz w:val="22"/>
                <w:szCs w:val="22"/>
              </w:rPr>
              <w:t>«Разви</w:t>
            </w:r>
            <w:r w:rsidR="002F6E40">
              <w:rPr>
                <w:bCs/>
                <w:sz w:val="22"/>
                <w:szCs w:val="22"/>
              </w:rPr>
              <w:softHyphen/>
            </w:r>
            <w:r w:rsidRPr="00D84FC2">
              <w:rPr>
                <w:bCs/>
                <w:sz w:val="22"/>
                <w:szCs w:val="22"/>
              </w:rPr>
              <w:t>тие информационного общества в Губкинском городском округе Белгородской области»</w:t>
            </w:r>
          </w:p>
        </w:tc>
      </w:tr>
    </w:tbl>
    <w:p w:rsidR="00746D02" w:rsidRDefault="00746D02" w:rsidP="009A051A">
      <w:pPr>
        <w:pStyle w:val="4"/>
        <w:spacing w:before="0" w:after="0"/>
        <w:rPr>
          <w:b/>
        </w:rPr>
      </w:pPr>
    </w:p>
    <w:p w:rsidR="009A051A" w:rsidRDefault="009A051A" w:rsidP="009A051A">
      <w:pPr>
        <w:pStyle w:val="4"/>
        <w:spacing w:before="0" w:after="0"/>
        <w:rPr>
          <w:b/>
        </w:rPr>
      </w:pPr>
      <w:r w:rsidRPr="00D84FC2">
        <w:rPr>
          <w:b/>
        </w:rPr>
        <w:t>2. Показатели комплекса процессных мероприятий</w:t>
      </w:r>
    </w:p>
    <w:p w:rsidR="00746D02" w:rsidRPr="00746D02" w:rsidRDefault="00746D02" w:rsidP="00746D02">
      <w:pPr>
        <w:rPr>
          <w:lang w:val="x-none"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668"/>
        <w:gridCol w:w="3438"/>
        <w:gridCol w:w="1135"/>
        <w:gridCol w:w="991"/>
        <w:gridCol w:w="1418"/>
        <w:gridCol w:w="992"/>
        <w:gridCol w:w="992"/>
        <w:gridCol w:w="709"/>
        <w:gridCol w:w="709"/>
        <w:gridCol w:w="567"/>
        <w:gridCol w:w="567"/>
        <w:gridCol w:w="567"/>
        <w:gridCol w:w="567"/>
        <w:gridCol w:w="1843"/>
      </w:tblGrid>
      <w:tr w:rsidR="009A051A" w:rsidRPr="00D84FC2" w:rsidTr="000833F8">
        <w:trPr>
          <w:tblHeader/>
        </w:trPr>
        <w:tc>
          <w:tcPr>
            <w:tcW w:w="668"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w:t>
            </w:r>
          </w:p>
          <w:p w:rsidR="009A051A" w:rsidRPr="00D84FC2" w:rsidRDefault="009A051A" w:rsidP="00AB607B">
            <w:pPr>
              <w:jc w:val="center"/>
              <w:rPr>
                <w:b/>
                <w:sz w:val="22"/>
                <w:szCs w:val="22"/>
              </w:rPr>
            </w:pPr>
            <w:r w:rsidRPr="00D84FC2">
              <w:rPr>
                <w:b/>
                <w:sz w:val="22"/>
                <w:szCs w:val="22"/>
              </w:rPr>
              <w:t>пп.</w:t>
            </w:r>
          </w:p>
        </w:tc>
        <w:tc>
          <w:tcPr>
            <w:tcW w:w="3438"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 xml:space="preserve">Наименование </w:t>
            </w:r>
            <w:r w:rsidR="00954379">
              <w:rPr>
                <w:b/>
                <w:sz w:val="22"/>
                <w:szCs w:val="22"/>
              </w:rPr>
              <w:br/>
            </w:r>
            <w:r w:rsidRPr="00D84FC2">
              <w:rPr>
                <w:b/>
                <w:sz w:val="22"/>
                <w:szCs w:val="22"/>
              </w:rPr>
              <w:t>показателя/задачи</w:t>
            </w:r>
          </w:p>
        </w:tc>
        <w:tc>
          <w:tcPr>
            <w:tcW w:w="1135"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Признак возраста</w:t>
            </w:r>
            <w:r w:rsidR="000833F8">
              <w:rPr>
                <w:b/>
                <w:sz w:val="22"/>
                <w:szCs w:val="22"/>
              </w:rPr>
              <w:t>-</w:t>
            </w:r>
            <w:r w:rsidRPr="00D84FC2">
              <w:rPr>
                <w:b/>
                <w:sz w:val="22"/>
                <w:szCs w:val="22"/>
              </w:rPr>
              <w:t>ния/ убы</w:t>
            </w:r>
            <w:r w:rsidR="002F6E40">
              <w:rPr>
                <w:b/>
                <w:sz w:val="22"/>
                <w:szCs w:val="22"/>
              </w:rPr>
              <w:softHyphen/>
            </w:r>
            <w:r w:rsidRPr="00D84FC2">
              <w:rPr>
                <w:b/>
                <w:sz w:val="22"/>
                <w:szCs w:val="22"/>
              </w:rPr>
              <w:t>вания</w:t>
            </w:r>
          </w:p>
        </w:tc>
        <w:tc>
          <w:tcPr>
            <w:tcW w:w="991"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Уровень показа</w:t>
            </w:r>
            <w:r w:rsidR="00445688" w:rsidRPr="00D84FC2">
              <w:rPr>
                <w:b/>
                <w:sz w:val="22"/>
                <w:szCs w:val="22"/>
              </w:rPr>
              <w:t>-</w:t>
            </w:r>
            <w:r w:rsidRPr="00D84FC2">
              <w:rPr>
                <w:b/>
                <w:sz w:val="22"/>
                <w:szCs w:val="22"/>
              </w:rPr>
              <w:t>теля</w:t>
            </w:r>
          </w:p>
        </w:tc>
        <w:tc>
          <w:tcPr>
            <w:tcW w:w="1418"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Единица из</w:t>
            </w:r>
            <w:r w:rsidR="002F6E40">
              <w:rPr>
                <w:b/>
                <w:sz w:val="22"/>
                <w:szCs w:val="22"/>
              </w:rPr>
              <w:softHyphen/>
            </w:r>
            <w:r w:rsidRPr="00D84FC2">
              <w:rPr>
                <w:b/>
                <w:sz w:val="22"/>
                <w:szCs w:val="22"/>
              </w:rPr>
              <w:t>мерения</w:t>
            </w:r>
          </w:p>
          <w:p w:rsidR="009A051A" w:rsidRPr="00D84FC2" w:rsidRDefault="009A051A" w:rsidP="00AB607B">
            <w:pPr>
              <w:jc w:val="center"/>
              <w:rPr>
                <w:b/>
                <w:sz w:val="22"/>
                <w:szCs w:val="22"/>
              </w:rPr>
            </w:pPr>
            <w:r w:rsidRPr="00D84FC2">
              <w:rPr>
                <w:b/>
                <w:sz w:val="22"/>
                <w:szCs w:val="22"/>
              </w:rPr>
              <w:t>(по ОКЕИ)</w:t>
            </w:r>
          </w:p>
        </w:tc>
        <w:tc>
          <w:tcPr>
            <w:tcW w:w="1984" w:type="dxa"/>
            <w:gridSpan w:val="2"/>
            <w:shd w:val="clear" w:color="auto" w:fill="FFFFFF"/>
            <w:vAlign w:val="center"/>
          </w:tcPr>
          <w:p w:rsidR="009A051A" w:rsidRPr="00D84FC2" w:rsidRDefault="009A051A" w:rsidP="00AB607B">
            <w:pPr>
              <w:jc w:val="center"/>
              <w:rPr>
                <w:b/>
                <w:sz w:val="22"/>
                <w:szCs w:val="22"/>
              </w:rPr>
            </w:pPr>
            <w:r w:rsidRPr="00D84FC2">
              <w:rPr>
                <w:b/>
                <w:sz w:val="22"/>
                <w:szCs w:val="22"/>
              </w:rPr>
              <w:t>Базовое значение</w:t>
            </w:r>
          </w:p>
        </w:tc>
        <w:tc>
          <w:tcPr>
            <w:tcW w:w="3686" w:type="dxa"/>
            <w:gridSpan w:val="6"/>
            <w:shd w:val="clear" w:color="auto" w:fill="FFFFFF"/>
          </w:tcPr>
          <w:p w:rsidR="009A051A" w:rsidRPr="00D84FC2" w:rsidRDefault="009A051A" w:rsidP="00AB607B">
            <w:pPr>
              <w:jc w:val="center"/>
              <w:rPr>
                <w:b/>
                <w:sz w:val="22"/>
                <w:szCs w:val="22"/>
              </w:rPr>
            </w:pPr>
            <w:r w:rsidRPr="00D84FC2">
              <w:rPr>
                <w:b/>
                <w:sz w:val="22"/>
                <w:szCs w:val="22"/>
              </w:rPr>
              <w:t>Значение показателей по годам</w:t>
            </w:r>
          </w:p>
        </w:tc>
        <w:tc>
          <w:tcPr>
            <w:tcW w:w="1843" w:type="dxa"/>
            <w:vMerge w:val="restart"/>
            <w:shd w:val="clear" w:color="auto" w:fill="FFFFFF"/>
            <w:vAlign w:val="center"/>
          </w:tcPr>
          <w:p w:rsidR="009A051A" w:rsidRPr="00D84FC2" w:rsidRDefault="009A051A" w:rsidP="000833F8">
            <w:pPr>
              <w:jc w:val="center"/>
              <w:rPr>
                <w:b/>
                <w:sz w:val="22"/>
                <w:szCs w:val="22"/>
              </w:rPr>
            </w:pPr>
            <w:r w:rsidRPr="00D84FC2">
              <w:rPr>
                <w:b/>
                <w:sz w:val="22"/>
                <w:szCs w:val="22"/>
              </w:rPr>
              <w:t>Ответственный за достижение по</w:t>
            </w:r>
            <w:r w:rsidR="002F6E40">
              <w:rPr>
                <w:b/>
                <w:sz w:val="22"/>
                <w:szCs w:val="22"/>
              </w:rPr>
              <w:softHyphen/>
            </w:r>
            <w:r w:rsidRPr="00D84FC2">
              <w:rPr>
                <w:b/>
                <w:sz w:val="22"/>
                <w:szCs w:val="22"/>
              </w:rPr>
              <w:t>казателя</w:t>
            </w:r>
          </w:p>
        </w:tc>
      </w:tr>
      <w:tr w:rsidR="000833F8" w:rsidRPr="00D84FC2" w:rsidTr="000833F8">
        <w:trPr>
          <w:tblHeader/>
        </w:trPr>
        <w:tc>
          <w:tcPr>
            <w:tcW w:w="668" w:type="dxa"/>
            <w:vMerge/>
            <w:shd w:val="clear" w:color="auto" w:fill="FFFFFF"/>
            <w:vAlign w:val="center"/>
          </w:tcPr>
          <w:p w:rsidR="009A051A" w:rsidRPr="00D84FC2" w:rsidRDefault="009A051A" w:rsidP="00AB607B">
            <w:pPr>
              <w:jc w:val="center"/>
              <w:rPr>
                <w:b/>
                <w:sz w:val="22"/>
                <w:szCs w:val="22"/>
              </w:rPr>
            </w:pPr>
          </w:p>
        </w:tc>
        <w:tc>
          <w:tcPr>
            <w:tcW w:w="3438" w:type="dxa"/>
            <w:vMerge/>
            <w:shd w:val="clear" w:color="auto" w:fill="FFFFFF"/>
            <w:vAlign w:val="center"/>
          </w:tcPr>
          <w:p w:rsidR="009A051A" w:rsidRPr="00D84FC2" w:rsidRDefault="009A051A" w:rsidP="00AB607B">
            <w:pPr>
              <w:jc w:val="center"/>
              <w:rPr>
                <w:b/>
                <w:sz w:val="22"/>
                <w:szCs w:val="22"/>
              </w:rPr>
            </w:pPr>
          </w:p>
        </w:tc>
        <w:tc>
          <w:tcPr>
            <w:tcW w:w="1135" w:type="dxa"/>
            <w:vMerge/>
            <w:shd w:val="clear" w:color="auto" w:fill="FFFFFF"/>
          </w:tcPr>
          <w:p w:rsidR="009A051A" w:rsidRPr="00D84FC2" w:rsidRDefault="009A051A" w:rsidP="00AB607B">
            <w:pPr>
              <w:jc w:val="center"/>
              <w:rPr>
                <w:b/>
                <w:sz w:val="22"/>
                <w:szCs w:val="22"/>
              </w:rPr>
            </w:pPr>
          </w:p>
        </w:tc>
        <w:tc>
          <w:tcPr>
            <w:tcW w:w="991" w:type="dxa"/>
            <w:vMerge/>
            <w:shd w:val="clear" w:color="auto" w:fill="FFFFFF"/>
          </w:tcPr>
          <w:p w:rsidR="009A051A" w:rsidRPr="00D84FC2" w:rsidRDefault="009A051A" w:rsidP="00AB607B">
            <w:pPr>
              <w:jc w:val="center"/>
              <w:rPr>
                <w:b/>
                <w:sz w:val="22"/>
                <w:szCs w:val="22"/>
              </w:rPr>
            </w:pPr>
          </w:p>
        </w:tc>
        <w:tc>
          <w:tcPr>
            <w:tcW w:w="1418" w:type="dxa"/>
            <w:vMerge/>
            <w:shd w:val="clear" w:color="auto" w:fill="FFFFFF"/>
            <w:vAlign w:val="center"/>
          </w:tcPr>
          <w:p w:rsidR="009A051A" w:rsidRPr="00D84FC2" w:rsidRDefault="009A051A" w:rsidP="00AB607B">
            <w:pPr>
              <w:jc w:val="center"/>
              <w:rPr>
                <w:b/>
                <w:sz w:val="22"/>
                <w:szCs w:val="22"/>
              </w:rPr>
            </w:pPr>
          </w:p>
        </w:tc>
        <w:tc>
          <w:tcPr>
            <w:tcW w:w="992" w:type="dxa"/>
            <w:shd w:val="clear" w:color="auto" w:fill="FFFFFF"/>
            <w:vAlign w:val="center"/>
          </w:tcPr>
          <w:p w:rsidR="009A051A" w:rsidRPr="00D84FC2" w:rsidRDefault="009A051A" w:rsidP="00AB607B">
            <w:pPr>
              <w:jc w:val="center"/>
              <w:rPr>
                <w:b/>
                <w:sz w:val="22"/>
                <w:szCs w:val="22"/>
              </w:rPr>
            </w:pPr>
            <w:r w:rsidRPr="00D84FC2">
              <w:rPr>
                <w:b/>
                <w:sz w:val="22"/>
                <w:szCs w:val="22"/>
              </w:rPr>
              <w:t>значение</w:t>
            </w:r>
          </w:p>
        </w:tc>
        <w:tc>
          <w:tcPr>
            <w:tcW w:w="992" w:type="dxa"/>
            <w:shd w:val="clear" w:color="auto" w:fill="FFFFFF"/>
            <w:vAlign w:val="center"/>
          </w:tcPr>
          <w:p w:rsidR="009A051A" w:rsidRPr="00D84FC2" w:rsidRDefault="009A051A" w:rsidP="00AB607B">
            <w:pPr>
              <w:jc w:val="center"/>
              <w:rPr>
                <w:b/>
                <w:sz w:val="22"/>
                <w:szCs w:val="22"/>
              </w:rPr>
            </w:pPr>
            <w:r w:rsidRPr="00D84FC2">
              <w:rPr>
                <w:b/>
                <w:sz w:val="22"/>
                <w:szCs w:val="22"/>
              </w:rPr>
              <w:t>год</w:t>
            </w:r>
          </w:p>
        </w:tc>
        <w:tc>
          <w:tcPr>
            <w:tcW w:w="709" w:type="dxa"/>
            <w:shd w:val="clear" w:color="auto" w:fill="FFFFFF"/>
            <w:vAlign w:val="center"/>
          </w:tcPr>
          <w:p w:rsidR="009A051A" w:rsidRPr="00D84FC2" w:rsidRDefault="009A051A" w:rsidP="00AB607B">
            <w:pPr>
              <w:jc w:val="center"/>
              <w:rPr>
                <w:b/>
                <w:sz w:val="22"/>
                <w:szCs w:val="22"/>
              </w:rPr>
            </w:pPr>
            <w:r w:rsidRPr="00D84FC2">
              <w:rPr>
                <w:b/>
                <w:sz w:val="22"/>
                <w:szCs w:val="22"/>
              </w:rPr>
              <w:t>2025</w:t>
            </w:r>
          </w:p>
        </w:tc>
        <w:tc>
          <w:tcPr>
            <w:tcW w:w="709" w:type="dxa"/>
            <w:shd w:val="clear" w:color="auto" w:fill="FFFFFF"/>
            <w:vAlign w:val="center"/>
          </w:tcPr>
          <w:p w:rsidR="009A051A" w:rsidRPr="00D84FC2" w:rsidRDefault="009A051A" w:rsidP="00AB607B">
            <w:pPr>
              <w:jc w:val="center"/>
              <w:rPr>
                <w:b/>
                <w:sz w:val="22"/>
                <w:szCs w:val="22"/>
              </w:rPr>
            </w:pPr>
            <w:r w:rsidRPr="00D84FC2">
              <w:rPr>
                <w:b/>
                <w:sz w:val="22"/>
                <w:szCs w:val="22"/>
              </w:rPr>
              <w:t>2026</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2027</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2028</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2029</w:t>
            </w:r>
          </w:p>
        </w:tc>
        <w:tc>
          <w:tcPr>
            <w:tcW w:w="567" w:type="dxa"/>
            <w:shd w:val="clear" w:color="auto" w:fill="FFFFFF"/>
            <w:vAlign w:val="center"/>
          </w:tcPr>
          <w:p w:rsidR="009A051A" w:rsidRPr="00D84FC2" w:rsidRDefault="009A051A" w:rsidP="00AB607B">
            <w:pPr>
              <w:jc w:val="center"/>
              <w:rPr>
                <w:b/>
                <w:sz w:val="22"/>
                <w:szCs w:val="22"/>
              </w:rPr>
            </w:pPr>
            <w:r w:rsidRPr="00D84FC2">
              <w:rPr>
                <w:b/>
                <w:sz w:val="22"/>
                <w:szCs w:val="22"/>
              </w:rPr>
              <w:t>2030</w:t>
            </w:r>
          </w:p>
        </w:tc>
        <w:tc>
          <w:tcPr>
            <w:tcW w:w="1843" w:type="dxa"/>
            <w:vMerge/>
            <w:shd w:val="clear" w:color="auto" w:fill="FFFFFF"/>
          </w:tcPr>
          <w:p w:rsidR="009A051A" w:rsidRPr="00D84FC2" w:rsidRDefault="009A051A" w:rsidP="00AB607B">
            <w:pPr>
              <w:jc w:val="center"/>
              <w:rPr>
                <w:b/>
                <w:sz w:val="22"/>
                <w:szCs w:val="22"/>
              </w:rPr>
            </w:pPr>
          </w:p>
        </w:tc>
      </w:tr>
      <w:tr w:rsidR="000B267C" w:rsidRPr="00D84FC2" w:rsidTr="000833F8">
        <w:tc>
          <w:tcPr>
            <w:tcW w:w="668" w:type="dxa"/>
            <w:shd w:val="clear" w:color="auto" w:fill="FFFFFF"/>
          </w:tcPr>
          <w:p w:rsidR="000B267C" w:rsidRPr="00D84FC2" w:rsidRDefault="000B267C" w:rsidP="000B267C">
            <w:pPr>
              <w:jc w:val="center"/>
              <w:rPr>
                <w:sz w:val="22"/>
                <w:szCs w:val="22"/>
              </w:rPr>
            </w:pPr>
            <w:r w:rsidRPr="00D84FC2">
              <w:rPr>
                <w:sz w:val="22"/>
                <w:szCs w:val="22"/>
              </w:rPr>
              <w:t>1.</w:t>
            </w:r>
          </w:p>
        </w:tc>
        <w:tc>
          <w:tcPr>
            <w:tcW w:w="14495" w:type="dxa"/>
            <w:gridSpan w:val="13"/>
            <w:shd w:val="clear" w:color="auto" w:fill="FFFFFF"/>
          </w:tcPr>
          <w:p w:rsidR="000B267C" w:rsidRPr="00D84FC2" w:rsidRDefault="000B267C" w:rsidP="007F76C0">
            <w:pPr>
              <w:rPr>
                <w:b/>
                <w:sz w:val="22"/>
                <w:szCs w:val="22"/>
              </w:rPr>
            </w:pPr>
            <w:r w:rsidRPr="00D84FC2">
              <w:rPr>
                <w:b/>
                <w:bCs/>
                <w:sz w:val="22"/>
                <w:szCs w:val="22"/>
              </w:rPr>
              <w:t xml:space="preserve">Задача 1 </w:t>
            </w:r>
            <w:r w:rsidR="007F76C0">
              <w:rPr>
                <w:b/>
                <w:bCs/>
                <w:sz w:val="22"/>
                <w:szCs w:val="22"/>
              </w:rPr>
              <w:t>«</w:t>
            </w:r>
            <w:r w:rsidRPr="00D84FC2">
              <w:rPr>
                <w:b/>
                <w:bCs/>
                <w:sz w:val="22"/>
                <w:szCs w:val="22"/>
              </w:rPr>
              <w:t>Обеспечение защиты информации в информационных системах, а также обеспечение перехода на использование отечественного программного обеспечения</w:t>
            </w:r>
            <w:r w:rsidR="007F76C0">
              <w:rPr>
                <w:b/>
                <w:bCs/>
                <w:sz w:val="22"/>
                <w:szCs w:val="22"/>
              </w:rPr>
              <w:t>»</w:t>
            </w:r>
          </w:p>
        </w:tc>
      </w:tr>
      <w:tr w:rsidR="000833F8" w:rsidRPr="00D84FC2" w:rsidTr="000833F8">
        <w:tc>
          <w:tcPr>
            <w:tcW w:w="668" w:type="dxa"/>
            <w:shd w:val="clear" w:color="auto" w:fill="FFFFFF"/>
          </w:tcPr>
          <w:p w:rsidR="000B267C" w:rsidRPr="00D84FC2" w:rsidRDefault="000B267C" w:rsidP="000B267C">
            <w:pPr>
              <w:jc w:val="center"/>
              <w:rPr>
                <w:sz w:val="22"/>
                <w:szCs w:val="22"/>
              </w:rPr>
            </w:pPr>
            <w:r w:rsidRPr="00D84FC2">
              <w:rPr>
                <w:sz w:val="22"/>
                <w:szCs w:val="22"/>
              </w:rPr>
              <w:t>1.1.</w:t>
            </w:r>
          </w:p>
        </w:tc>
        <w:tc>
          <w:tcPr>
            <w:tcW w:w="3438" w:type="dxa"/>
            <w:shd w:val="clear" w:color="auto" w:fill="FFFFFF"/>
            <w:vAlign w:val="center"/>
          </w:tcPr>
          <w:p w:rsidR="000B267C" w:rsidRPr="00D84FC2" w:rsidRDefault="000B267C" w:rsidP="00D46134">
            <w:pPr>
              <w:rPr>
                <w:bCs/>
                <w:iCs/>
                <w:sz w:val="22"/>
                <w:szCs w:val="22"/>
              </w:rPr>
            </w:pPr>
            <w:r w:rsidRPr="00D84FC2">
              <w:rPr>
                <w:bCs/>
                <w:sz w:val="22"/>
                <w:szCs w:val="22"/>
              </w:rPr>
              <w:t>Доля аттестованных по требова</w:t>
            </w:r>
            <w:r w:rsidR="002F6E40">
              <w:rPr>
                <w:bCs/>
                <w:sz w:val="22"/>
                <w:szCs w:val="22"/>
              </w:rPr>
              <w:softHyphen/>
            </w:r>
            <w:r w:rsidRPr="00D84FC2">
              <w:rPr>
                <w:bCs/>
                <w:sz w:val="22"/>
                <w:szCs w:val="22"/>
              </w:rPr>
              <w:t>ниям безопасности автоматизиро</w:t>
            </w:r>
            <w:r w:rsidR="002F6E40">
              <w:rPr>
                <w:bCs/>
                <w:sz w:val="22"/>
                <w:szCs w:val="22"/>
              </w:rPr>
              <w:softHyphen/>
            </w:r>
            <w:r w:rsidRPr="00D84FC2">
              <w:rPr>
                <w:bCs/>
                <w:sz w:val="22"/>
                <w:szCs w:val="22"/>
              </w:rPr>
              <w:t>ванных рабочих мест, обрабатыва</w:t>
            </w:r>
            <w:r w:rsidR="002F6E40">
              <w:rPr>
                <w:bCs/>
                <w:sz w:val="22"/>
                <w:szCs w:val="22"/>
              </w:rPr>
              <w:softHyphen/>
            </w:r>
            <w:r w:rsidRPr="00D84FC2">
              <w:rPr>
                <w:bCs/>
                <w:sz w:val="22"/>
                <w:szCs w:val="22"/>
              </w:rPr>
              <w:t>ющих информацию ограниченного доступа (сведения конфиденциаль</w:t>
            </w:r>
            <w:r w:rsidR="002F6E40">
              <w:rPr>
                <w:bCs/>
                <w:sz w:val="22"/>
                <w:szCs w:val="22"/>
              </w:rPr>
              <w:softHyphen/>
            </w:r>
            <w:r w:rsidRPr="00D84FC2">
              <w:rPr>
                <w:bCs/>
                <w:sz w:val="22"/>
                <w:szCs w:val="22"/>
              </w:rPr>
              <w:t>ного характера)</w:t>
            </w:r>
          </w:p>
        </w:tc>
        <w:tc>
          <w:tcPr>
            <w:tcW w:w="1135" w:type="dxa"/>
            <w:shd w:val="clear" w:color="auto" w:fill="FFFFFF"/>
          </w:tcPr>
          <w:p w:rsidR="000B267C" w:rsidRPr="00D84FC2" w:rsidRDefault="000B267C" w:rsidP="00445688">
            <w:pPr>
              <w:jc w:val="center"/>
              <w:rPr>
                <w:rFonts w:eastAsia="Arial Unicode MS"/>
                <w:sz w:val="22"/>
                <w:szCs w:val="22"/>
                <w:u w:color="000000"/>
              </w:rPr>
            </w:pPr>
            <w:r w:rsidRPr="00D84FC2">
              <w:rPr>
                <w:rFonts w:eastAsia="Arial Unicode MS"/>
                <w:sz w:val="22"/>
                <w:szCs w:val="22"/>
                <w:u w:color="000000"/>
              </w:rPr>
              <w:t>Прогрес</w:t>
            </w:r>
            <w:r w:rsidR="000833F8">
              <w:rPr>
                <w:rFonts w:eastAsia="Arial Unicode MS"/>
                <w:sz w:val="22"/>
                <w:szCs w:val="22"/>
                <w:u w:color="000000"/>
              </w:rPr>
              <w:t>-</w:t>
            </w:r>
            <w:r w:rsidRPr="00D84FC2">
              <w:rPr>
                <w:rFonts w:eastAsia="Arial Unicode MS"/>
                <w:sz w:val="22"/>
                <w:szCs w:val="22"/>
                <w:u w:color="000000"/>
              </w:rPr>
              <w:t>сирующий</w:t>
            </w:r>
          </w:p>
        </w:tc>
        <w:tc>
          <w:tcPr>
            <w:tcW w:w="991" w:type="dxa"/>
            <w:shd w:val="clear" w:color="auto" w:fill="FFFFFF"/>
          </w:tcPr>
          <w:p w:rsidR="000B267C" w:rsidRPr="00D84FC2" w:rsidRDefault="000B267C" w:rsidP="00445688">
            <w:pPr>
              <w:jc w:val="center"/>
              <w:rPr>
                <w:rFonts w:eastAsia="Arial Unicode MS"/>
                <w:sz w:val="22"/>
                <w:szCs w:val="22"/>
                <w:u w:color="000000"/>
              </w:rPr>
            </w:pPr>
            <w:r w:rsidRPr="00D84FC2">
              <w:rPr>
                <w:rFonts w:eastAsia="Arial Unicode MS"/>
                <w:sz w:val="22"/>
                <w:szCs w:val="22"/>
                <w:u w:color="000000"/>
              </w:rPr>
              <w:t>КМП</w:t>
            </w:r>
          </w:p>
        </w:tc>
        <w:tc>
          <w:tcPr>
            <w:tcW w:w="1418" w:type="dxa"/>
            <w:shd w:val="clear" w:color="auto" w:fill="FFFFFF"/>
          </w:tcPr>
          <w:p w:rsidR="000B267C" w:rsidRPr="00D84FC2" w:rsidRDefault="000B267C" w:rsidP="00445688">
            <w:pPr>
              <w:jc w:val="center"/>
              <w:rPr>
                <w:rFonts w:eastAsia="Arial Unicode MS"/>
                <w:sz w:val="22"/>
                <w:szCs w:val="22"/>
                <w:u w:color="000000"/>
              </w:rPr>
            </w:pPr>
            <w:r w:rsidRPr="00D84FC2">
              <w:rPr>
                <w:rFonts w:eastAsia="Arial Unicode MS"/>
                <w:sz w:val="22"/>
                <w:szCs w:val="22"/>
                <w:u w:color="000000"/>
              </w:rPr>
              <w:t>Процент</w:t>
            </w:r>
          </w:p>
        </w:tc>
        <w:tc>
          <w:tcPr>
            <w:tcW w:w="992" w:type="dxa"/>
            <w:shd w:val="clear" w:color="auto" w:fill="FFFFFF"/>
          </w:tcPr>
          <w:p w:rsidR="000B267C" w:rsidRPr="00D84FC2" w:rsidRDefault="000B267C" w:rsidP="00445688">
            <w:pPr>
              <w:jc w:val="center"/>
              <w:rPr>
                <w:rFonts w:eastAsia="Arial Unicode MS"/>
                <w:sz w:val="22"/>
                <w:szCs w:val="22"/>
                <w:u w:color="000000"/>
              </w:rPr>
            </w:pPr>
            <w:r w:rsidRPr="00D84FC2">
              <w:rPr>
                <w:rFonts w:eastAsia="Arial Unicode MS"/>
                <w:sz w:val="22"/>
                <w:szCs w:val="22"/>
                <w:u w:color="000000"/>
              </w:rPr>
              <w:t>100</w:t>
            </w:r>
          </w:p>
        </w:tc>
        <w:tc>
          <w:tcPr>
            <w:tcW w:w="992" w:type="dxa"/>
            <w:shd w:val="clear" w:color="auto" w:fill="FFFFFF"/>
          </w:tcPr>
          <w:p w:rsidR="000B267C" w:rsidRPr="00D84FC2" w:rsidRDefault="000B267C" w:rsidP="00445688">
            <w:pPr>
              <w:jc w:val="center"/>
              <w:rPr>
                <w:sz w:val="22"/>
                <w:szCs w:val="22"/>
              </w:rPr>
            </w:pPr>
            <w:r w:rsidRPr="00D84FC2">
              <w:rPr>
                <w:sz w:val="22"/>
                <w:szCs w:val="22"/>
              </w:rPr>
              <w:t>2023</w:t>
            </w:r>
          </w:p>
        </w:tc>
        <w:tc>
          <w:tcPr>
            <w:tcW w:w="709" w:type="dxa"/>
            <w:shd w:val="clear" w:color="auto" w:fill="FFFFFF"/>
          </w:tcPr>
          <w:p w:rsidR="000B267C" w:rsidRPr="00D84FC2" w:rsidRDefault="000B267C" w:rsidP="00445688">
            <w:pPr>
              <w:jc w:val="center"/>
              <w:rPr>
                <w:sz w:val="22"/>
                <w:szCs w:val="22"/>
              </w:rPr>
            </w:pPr>
            <w:r w:rsidRPr="00D84FC2">
              <w:rPr>
                <w:sz w:val="22"/>
                <w:szCs w:val="22"/>
              </w:rPr>
              <w:t>100</w:t>
            </w:r>
          </w:p>
        </w:tc>
        <w:tc>
          <w:tcPr>
            <w:tcW w:w="709" w:type="dxa"/>
            <w:shd w:val="clear" w:color="auto" w:fill="FFFFFF"/>
          </w:tcPr>
          <w:p w:rsidR="000B267C" w:rsidRPr="00D84FC2" w:rsidRDefault="000B267C" w:rsidP="00445688">
            <w:pPr>
              <w:jc w:val="center"/>
              <w:rPr>
                <w:sz w:val="22"/>
                <w:szCs w:val="22"/>
              </w:rPr>
            </w:pPr>
            <w:r w:rsidRPr="00D84FC2">
              <w:rPr>
                <w:sz w:val="22"/>
                <w:szCs w:val="22"/>
              </w:rPr>
              <w:t>100</w:t>
            </w:r>
          </w:p>
        </w:tc>
        <w:tc>
          <w:tcPr>
            <w:tcW w:w="567" w:type="dxa"/>
            <w:shd w:val="clear" w:color="auto" w:fill="FFFFFF"/>
          </w:tcPr>
          <w:p w:rsidR="000B267C" w:rsidRPr="00D84FC2" w:rsidRDefault="000B267C" w:rsidP="00445688">
            <w:pPr>
              <w:jc w:val="center"/>
              <w:rPr>
                <w:sz w:val="22"/>
                <w:szCs w:val="22"/>
              </w:rPr>
            </w:pPr>
            <w:r w:rsidRPr="00D84FC2">
              <w:rPr>
                <w:sz w:val="22"/>
                <w:szCs w:val="22"/>
              </w:rPr>
              <w:t>100</w:t>
            </w:r>
          </w:p>
        </w:tc>
        <w:tc>
          <w:tcPr>
            <w:tcW w:w="567" w:type="dxa"/>
            <w:shd w:val="clear" w:color="auto" w:fill="FFFFFF"/>
          </w:tcPr>
          <w:p w:rsidR="000B267C" w:rsidRPr="00D84FC2" w:rsidRDefault="000B267C" w:rsidP="00445688">
            <w:pPr>
              <w:jc w:val="center"/>
              <w:rPr>
                <w:sz w:val="22"/>
                <w:szCs w:val="22"/>
              </w:rPr>
            </w:pPr>
            <w:r w:rsidRPr="00D84FC2">
              <w:rPr>
                <w:sz w:val="22"/>
                <w:szCs w:val="22"/>
              </w:rPr>
              <w:t>100</w:t>
            </w:r>
          </w:p>
        </w:tc>
        <w:tc>
          <w:tcPr>
            <w:tcW w:w="567" w:type="dxa"/>
            <w:shd w:val="clear" w:color="auto" w:fill="FFFFFF"/>
          </w:tcPr>
          <w:p w:rsidR="000B267C" w:rsidRPr="00D84FC2" w:rsidRDefault="000B267C" w:rsidP="00445688">
            <w:pPr>
              <w:jc w:val="center"/>
              <w:rPr>
                <w:sz w:val="22"/>
                <w:szCs w:val="22"/>
              </w:rPr>
            </w:pPr>
            <w:r w:rsidRPr="00D84FC2">
              <w:rPr>
                <w:sz w:val="22"/>
                <w:szCs w:val="22"/>
              </w:rPr>
              <w:t>100</w:t>
            </w:r>
          </w:p>
        </w:tc>
        <w:tc>
          <w:tcPr>
            <w:tcW w:w="567" w:type="dxa"/>
            <w:shd w:val="clear" w:color="auto" w:fill="FFFFFF"/>
          </w:tcPr>
          <w:p w:rsidR="000B267C" w:rsidRPr="00D84FC2" w:rsidRDefault="000B267C" w:rsidP="00445688">
            <w:pPr>
              <w:jc w:val="center"/>
              <w:rPr>
                <w:sz w:val="22"/>
                <w:szCs w:val="22"/>
              </w:rPr>
            </w:pPr>
            <w:r w:rsidRPr="00D84FC2">
              <w:rPr>
                <w:sz w:val="22"/>
                <w:szCs w:val="22"/>
              </w:rPr>
              <w:t>100</w:t>
            </w:r>
          </w:p>
        </w:tc>
        <w:tc>
          <w:tcPr>
            <w:tcW w:w="1843" w:type="dxa"/>
            <w:shd w:val="clear" w:color="auto" w:fill="FFFFFF"/>
          </w:tcPr>
          <w:p w:rsidR="000B267C" w:rsidRPr="00D84FC2" w:rsidRDefault="000B267C" w:rsidP="00445688">
            <w:pPr>
              <w:jc w:val="center"/>
              <w:rPr>
                <w:sz w:val="22"/>
                <w:szCs w:val="22"/>
              </w:rPr>
            </w:pPr>
            <w:r w:rsidRPr="00D84FC2">
              <w:rPr>
                <w:bCs/>
                <w:sz w:val="22"/>
                <w:szCs w:val="22"/>
              </w:rPr>
              <w:t>Ответственные ис</w:t>
            </w:r>
            <w:r w:rsidR="002F6E40">
              <w:rPr>
                <w:bCs/>
                <w:sz w:val="22"/>
                <w:szCs w:val="22"/>
              </w:rPr>
              <w:softHyphen/>
            </w:r>
            <w:r w:rsidRPr="00D84FC2">
              <w:rPr>
                <w:bCs/>
                <w:sz w:val="22"/>
                <w:szCs w:val="22"/>
              </w:rPr>
              <w:t>полнители*</w:t>
            </w:r>
          </w:p>
        </w:tc>
      </w:tr>
    </w:tbl>
    <w:p w:rsidR="00487A98" w:rsidRPr="00D84FC2" w:rsidRDefault="00954379" w:rsidP="00487A98">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9A051A" w:rsidRDefault="009A051A" w:rsidP="009A051A">
      <w:pPr>
        <w:rPr>
          <w:rFonts w:eastAsia="Calibri"/>
          <w:sz w:val="22"/>
          <w:szCs w:val="22"/>
        </w:rPr>
      </w:pPr>
    </w:p>
    <w:p w:rsidR="009A051A" w:rsidRPr="00D84FC2" w:rsidRDefault="009A051A" w:rsidP="009A051A">
      <w:pPr>
        <w:pStyle w:val="4"/>
        <w:spacing w:before="0" w:after="0"/>
      </w:pPr>
      <w:r w:rsidRPr="00D84FC2">
        <w:rPr>
          <w:b/>
        </w:rPr>
        <w:t xml:space="preserve">3. Помесячный план достижения показателей комплекса процессных мероприятий в </w:t>
      </w:r>
      <w:r w:rsidRPr="00D84FC2">
        <w:rPr>
          <w:b/>
          <w:lang w:val="ru-RU"/>
        </w:rPr>
        <w:t>2025</w:t>
      </w:r>
      <w:r w:rsidRPr="00D84FC2">
        <w:t xml:space="preserve"> </w:t>
      </w:r>
      <w:r w:rsidRPr="00D84FC2">
        <w:rPr>
          <w:b/>
        </w:rPr>
        <w:t>году</w:t>
      </w:r>
    </w:p>
    <w:p w:rsidR="009A051A" w:rsidRPr="00D84FC2" w:rsidRDefault="009A051A" w:rsidP="009A051A">
      <w:pPr>
        <w:rPr>
          <w:sz w:val="22"/>
          <w:szCs w:val="22"/>
          <w:lang w:eastAsia="en-US"/>
        </w:rPr>
      </w:pPr>
    </w:p>
    <w:tbl>
      <w:tblPr>
        <w:tblW w:w="515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54"/>
        <w:gridCol w:w="1221"/>
        <w:gridCol w:w="1131"/>
        <w:gridCol w:w="1134"/>
        <w:gridCol w:w="992"/>
        <w:gridCol w:w="1134"/>
        <w:gridCol w:w="709"/>
        <w:gridCol w:w="992"/>
        <w:gridCol w:w="709"/>
        <w:gridCol w:w="851"/>
        <w:gridCol w:w="850"/>
        <w:gridCol w:w="851"/>
        <w:gridCol w:w="1134"/>
        <w:gridCol w:w="1134"/>
        <w:gridCol w:w="992"/>
        <w:gridCol w:w="993"/>
      </w:tblGrid>
      <w:tr w:rsidR="000833F8" w:rsidRPr="00D84FC2" w:rsidTr="00446DD6">
        <w:trPr>
          <w:tblHeader/>
        </w:trPr>
        <w:tc>
          <w:tcPr>
            <w:tcW w:w="654" w:type="dxa"/>
            <w:vMerge w:val="restart"/>
            <w:shd w:val="clear" w:color="auto" w:fill="FFFFFF"/>
            <w:vAlign w:val="center"/>
          </w:tcPr>
          <w:p w:rsidR="009A051A" w:rsidRPr="00D84FC2" w:rsidRDefault="009A051A" w:rsidP="00AB607B">
            <w:pPr>
              <w:jc w:val="center"/>
              <w:rPr>
                <w:b/>
                <w:sz w:val="22"/>
                <w:szCs w:val="22"/>
              </w:rPr>
            </w:pPr>
            <w:r w:rsidRPr="00D84FC2">
              <w:rPr>
                <w:b/>
                <w:sz w:val="22"/>
                <w:szCs w:val="22"/>
              </w:rPr>
              <w:t>№ пп.</w:t>
            </w:r>
          </w:p>
        </w:tc>
        <w:tc>
          <w:tcPr>
            <w:tcW w:w="1221" w:type="dxa"/>
            <w:vMerge w:val="restart"/>
            <w:shd w:val="clear" w:color="auto" w:fill="FFFFFF"/>
            <w:vAlign w:val="center"/>
          </w:tcPr>
          <w:p w:rsidR="009A051A" w:rsidRPr="00D84FC2" w:rsidRDefault="009A051A" w:rsidP="00954379">
            <w:pPr>
              <w:jc w:val="center"/>
              <w:rPr>
                <w:b/>
                <w:sz w:val="22"/>
                <w:szCs w:val="22"/>
              </w:rPr>
            </w:pPr>
            <w:r w:rsidRPr="00D84FC2">
              <w:rPr>
                <w:b/>
                <w:sz w:val="22"/>
                <w:szCs w:val="22"/>
              </w:rPr>
              <w:t>Наимено</w:t>
            </w:r>
            <w:r w:rsidR="00445688" w:rsidRPr="00D84FC2">
              <w:rPr>
                <w:b/>
                <w:sz w:val="22"/>
                <w:szCs w:val="22"/>
              </w:rPr>
              <w:t>-</w:t>
            </w:r>
            <w:r w:rsidRPr="00D84FC2">
              <w:rPr>
                <w:b/>
                <w:sz w:val="22"/>
                <w:szCs w:val="22"/>
              </w:rPr>
              <w:t>вание по</w:t>
            </w:r>
            <w:r w:rsidR="002F6E40">
              <w:rPr>
                <w:b/>
                <w:sz w:val="22"/>
                <w:szCs w:val="22"/>
              </w:rPr>
              <w:softHyphen/>
            </w:r>
            <w:r w:rsidRPr="00D84FC2">
              <w:rPr>
                <w:b/>
                <w:sz w:val="22"/>
                <w:szCs w:val="22"/>
              </w:rPr>
              <w:t>казателя</w:t>
            </w:r>
          </w:p>
        </w:tc>
        <w:tc>
          <w:tcPr>
            <w:tcW w:w="1131" w:type="dxa"/>
            <w:vMerge w:val="restart"/>
            <w:shd w:val="clear" w:color="auto" w:fill="FFFFFF"/>
            <w:vAlign w:val="center"/>
          </w:tcPr>
          <w:p w:rsidR="009A051A" w:rsidRPr="00D84FC2" w:rsidRDefault="009A051A" w:rsidP="00954379">
            <w:pPr>
              <w:jc w:val="center"/>
              <w:rPr>
                <w:b/>
                <w:sz w:val="22"/>
                <w:szCs w:val="22"/>
              </w:rPr>
            </w:pPr>
            <w:r w:rsidRPr="00D84FC2">
              <w:rPr>
                <w:b/>
                <w:sz w:val="22"/>
                <w:szCs w:val="22"/>
              </w:rPr>
              <w:t>Уро</w:t>
            </w:r>
            <w:r w:rsidR="00445688" w:rsidRPr="00D84FC2">
              <w:rPr>
                <w:b/>
                <w:sz w:val="22"/>
                <w:szCs w:val="22"/>
              </w:rPr>
              <w:t>-</w:t>
            </w:r>
            <w:r w:rsidRPr="00D84FC2">
              <w:rPr>
                <w:b/>
                <w:sz w:val="22"/>
                <w:szCs w:val="22"/>
              </w:rPr>
              <w:t>вень показа</w:t>
            </w:r>
            <w:r w:rsidR="002F6E40">
              <w:rPr>
                <w:b/>
                <w:sz w:val="22"/>
                <w:szCs w:val="22"/>
              </w:rPr>
              <w:softHyphen/>
            </w:r>
            <w:r w:rsidRPr="00D84FC2">
              <w:rPr>
                <w:b/>
                <w:sz w:val="22"/>
                <w:szCs w:val="22"/>
              </w:rPr>
              <w:t>теля</w:t>
            </w:r>
          </w:p>
        </w:tc>
        <w:tc>
          <w:tcPr>
            <w:tcW w:w="1134" w:type="dxa"/>
            <w:vMerge w:val="restart"/>
            <w:shd w:val="clear" w:color="auto" w:fill="FFFFFF"/>
            <w:vAlign w:val="center"/>
          </w:tcPr>
          <w:p w:rsidR="009A051A" w:rsidRPr="00D84FC2" w:rsidRDefault="009A051A" w:rsidP="00954379">
            <w:pPr>
              <w:jc w:val="center"/>
              <w:rPr>
                <w:b/>
                <w:sz w:val="22"/>
                <w:szCs w:val="22"/>
              </w:rPr>
            </w:pPr>
            <w:r w:rsidRPr="00D84FC2">
              <w:rPr>
                <w:b/>
                <w:sz w:val="22"/>
                <w:szCs w:val="22"/>
              </w:rPr>
              <w:t>Еди</w:t>
            </w:r>
            <w:r w:rsidR="00445688" w:rsidRPr="00D84FC2">
              <w:rPr>
                <w:b/>
                <w:sz w:val="22"/>
                <w:szCs w:val="22"/>
              </w:rPr>
              <w:t>-</w:t>
            </w:r>
            <w:r w:rsidRPr="00D84FC2">
              <w:rPr>
                <w:b/>
                <w:sz w:val="22"/>
                <w:szCs w:val="22"/>
              </w:rPr>
              <w:t>ница измере</w:t>
            </w:r>
            <w:r w:rsidR="002F6E40">
              <w:rPr>
                <w:b/>
                <w:sz w:val="22"/>
                <w:szCs w:val="22"/>
              </w:rPr>
              <w:softHyphen/>
            </w:r>
            <w:r w:rsidRPr="00D84FC2">
              <w:rPr>
                <w:b/>
                <w:sz w:val="22"/>
                <w:szCs w:val="22"/>
              </w:rPr>
              <w:t>ния</w:t>
            </w:r>
            <w:r w:rsidR="008E52AF" w:rsidRPr="00D84FC2">
              <w:rPr>
                <w:b/>
                <w:sz w:val="22"/>
                <w:szCs w:val="22"/>
              </w:rPr>
              <w:t xml:space="preserve"> </w:t>
            </w:r>
            <w:r w:rsidRPr="00D84FC2">
              <w:rPr>
                <w:b/>
                <w:sz w:val="22"/>
                <w:szCs w:val="22"/>
              </w:rPr>
              <w:t>(по ОКЕИ</w:t>
            </w:r>
            <w:r w:rsidR="008E52AF" w:rsidRPr="00D84FC2">
              <w:rPr>
                <w:b/>
                <w:sz w:val="22"/>
                <w:szCs w:val="22"/>
              </w:rPr>
              <w:t>)</w:t>
            </w:r>
          </w:p>
        </w:tc>
        <w:tc>
          <w:tcPr>
            <w:tcW w:w="10348" w:type="dxa"/>
            <w:gridSpan w:val="11"/>
            <w:shd w:val="clear" w:color="auto" w:fill="FFFFFF"/>
            <w:vAlign w:val="center"/>
          </w:tcPr>
          <w:p w:rsidR="009A051A" w:rsidRPr="00D84FC2" w:rsidRDefault="009A051A" w:rsidP="00AB607B">
            <w:pPr>
              <w:jc w:val="center"/>
              <w:rPr>
                <w:b/>
                <w:sz w:val="22"/>
                <w:szCs w:val="22"/>
                <w:vertAlign w:val="superscript"/>
              </w:rPr>
            </w:pPr>
            <w:r w:rsidRPr="00D84FC2">
              <w:rPr>
                <w:b/>
                <w:sz w:val="22"/>
                <w:szCs w:val="22"/>
              </w:rPr>
              <w:t>Плановые значения по кварталам/месяцам</w:t>
            </w:r>
          </w:p>
        </w:tc>
        <w:tc>
          <w:tcPr>
            <w:tcW w:w="993" w:type="dxa"/>
            <w:vMerge w:val="restart"/>
            <w:shd w:val="clear" w:color="auto" w:fill="FFFFFF"/>
            <w:vAlign w:val="center"/>
          </w:tcPr>
          <w:p w:rsidR="009A051A" w:rsidRPr="00D84FC2" w:rsidRDefault="009A051A" w:rsidP="008E52AF">
            <w:pPr>
              <w:jc w:val="center"/>
              <w:rPr>
                <w:b/>
                <w:sz w:val="22"/>
                <w:szCs w:val="22"/>
              </w:rPr>
            </w:pPr>
            <w:r w:rsidRPr="00D84FC2">
              <w:rPr>
                <w:b/>
                <w:sz w:val="22"/>
                <w:szCs w:val="22"/>
              </w:rPr>
              <w:t>На ко</w:t>
            </w:r>
            <w:r w:rsidR="002F6E40">
              <w:rPr>
                <w:b/>
                <w:sz w:val="22"/>
                <w:szCs w:val="22"/>
              </w:rPr>
              <w:softHyphen/>
            </w:r>
            <w:r w:rsidRPr="00D84FC2">
              <w:rPr>
                <w:b/>
                <w:sz w:val="22"/>
                <w:szCs w:val="22"/>
              </w:rPr>
              <w:t>нец 2025</w:t>
            </w:r>
            <w:r w:rsidR="008E52AF" w:rsidRPr="00D84FC2">
              <w:rPr>
                <w:b/>
                <w:sz w:val="22"/>
                <w:szCs w:val="22"/>
              </w:rPr>
              <w:t xml:space="preserve"> </w:t>
            </w:r>
            <w:r w:rsidRPr="00D84FC2">
              <w:rPr>
                <w:b/>
                <w:sz w:val="22"/>
                <w:szCs w:val="22"/>
              </w:rPr>
              <w:t xml:space="preserve">(указы-вается </w:t>
            </w:r>
            <w:r w:rsidR="000833F8">
              <w:rPr>
                <w:b/>
                <w:sz w:val="22"/>
                <w:szCs w:val="22"/>
              </w:rPr>
              <w:br/>
            </w:r>
            <w:r w:rsidRPr="00D84FC2">
              <w:rPr>
                <w:b/>
                <w:sz w:val="22"/>
                <w:szCs w:val="22"/>
              </w:rPr>
              <w:t xml:space="preserve">год) </w:t>
            </w:r>
            <w:r w:rsidR="000833F8">
              <w:rPr>
                <w:b/>
                <w:sz w:val="22"/>
                <w:szCs w:val="22"/>
              </w:rPr>
              <w:br/>
            </w:r>
            <w:r w:rsidRPr="00D84FC2">
              <w:rPr>
                <w:b/>
                <w:sz w:val="22"/>
                <w:szCs w:val="22"/>
              </w:rPr>
              <w:t>года</w:t>
            </w:r>
          </w:p>
        </w:tc>
      </w:tr>
      <w:tr w:rsidR="00446DD6" w:rsidRPr="00D84FC2" w:rsidTr="00446DD6">
        <w:trPr>
          <w:tblHeader/>
        </w:trPr>
        <w:tc>
          <w:tcPr>
            <w:tcW w:w="654" w:type="dxa"/>
            <w:vMerge/>
            <w:shd w:val="clear" w:color="auto" w:fill="FFFFFF"/>
            <w:vAlign w:val="center"/>
          </w:tcPr>
          <w:p w:rsidR="009A051A" w:rsidRPr="00D84FC2" w:rsidRDefault="009A051A" w:rsidP="00AB607B">
            <w:pPr>
              <w:jc w:val="center"/>
              <w:rPr>
                <w:sz w:val="22"/>
                <w:szCs w:val="22"/>
              </w:rPr>
            </w:pPr>
          </w:p>
        </w:tc>
        <w:tc>
          <w:tcPr>
            <w:tcW w:w="1221" w:type="dxa"/>
            <w:vMerge/>
            <w:shd w:val="clear" w:color="auto" w:fill="FFFFFF"/>
            <w:vAlign w:val="center"/>
          </w:tcPr>
          <w:p w:rsidR="009A051A" w:rsidRPr="00D84FC2" w:rsidRDefault="009A051A" w:rsidP="00AB607B">
            <w:pPr>
              <w:jc w:val="center"/>
              <w:rPr>
                <w:sz w:val="22"/>
                <w:szCs w:val="22"/>
              </w:rPr>
            </w:pPr>
          </w:p>
        </w:tc>
        <w:tc>
          <w:tcPr>
            <w:tcW w:w="1131" w:type="dxa"/>
            <w:vMerge/>
            <w:shd w:val="clear" w:color="auto" w:fill="FFFFFF"/>
          </w:tcPr>
          <w:p w:rsidR="009A051A" w:rsidRPr="00D84FC2" w:rsidRDefault="009A051A" w:rsidP="00AB607B">
            <w:pPr>
              <w:jc w:val="center"/>
              <w:rPr>
                <w:sz w:val="22"/>
                <w:szCs w:val="22"/>
              </w:rPr>
            </w:pPr>
          </w:p>
        </w:tc>
        <w:tc>
          <w:tcPr>
            <w:tcW w:w="1134" w:type="dxa"/>
            <w:vMerge/>
            <w:shd w:val="clear" w:color="auto" w:fill="FFFFFF"/>
            <w:vAlign w:val="center"/>
          </w:tcPr>
          <w:p w:rsidR="009A051A" w:rsidRPr="00D84FC2" w:rsidRDefault="009A051A" w:rsidP="00AB607B">
            <w:pPr>
              <w:jc w:val="center"/>
              <w:rPr>
                <w:sz w:val="22"/>
                <w:szCs w:val="22"/>
              </w:rPr>
            </w:pPr>
          </w:p>
        </w:tc>
        <w:tc>
          <w:tcPr>
            <w:tcW w:w="992" w:type="dxa"/>
            <w:shd w:val="clear" w:color="auto" w:fill="FFFFFF"/>
            <w:vAlign w:val="center"/>
          </w:tcPr>
          <w:p w:rsidR="009A051A" w:rsidRPr="00D84FC2" w:rsidRDefault="000833F8" w:rsidP="000833F8">
            <w:pPr>
              <w:rPr>
                <w:b/>
                <w:spacing w:val="-4"/>
                <w:sz w:val="22"/>
                <w:szCs w:val="22"/>
              </w:rPr>
            </w:pPr>
            <w:r>
              <w:rPr>
                <w:b/>
                <w:spacing w:val="-4"/>
                <w:sz w:val="22"/>
                <w:szCs w:val="22"/>
              </w:rPr>
              <w:t>я</w:t>
            </w:r>
            <w:r w:rsidR="009A051A" w:rsidRPr="00D84FC2">
              <w:rPr>
                <w:b/>
                <w:spacing w:val="-4"/>
                <w:sz w:val="22"/>
                <w:szCs w:val="22"/>
              </w:rPr>
              <w:t>нварь</w:t>
            </w:r>
          </w:p>
        </w:tc>
        <w:tc>
          <w:tcPr>
            <w:tcW w:w="1134" w:type="dxa"/>
            <w:shd w:val="clear" w:color="auto" w:fill="FFFFFF"/>
            <w:vAlign w:val="center"/>
          </w:tcPr>
          <w:p w:rsidR="009A051A" w:rsidRPr="00D84FC2" w:rsidRDefault="00445688" w:rsidP="000833F8">
            <w:pPr>
              <w:rPr>
                <w:b/>
                <w:spacing w:val="-4"/>
                <w:sz w:val="22"/>
                <w:szCs w:val="22"/>
              </w:rPr>
            </w:pPr>
            <w:r w:rsidRPr="00D84FC2">
              <w:rPr>
                <w:b/>
                <w:spacing w:val="-4"/>
                <w:sz w:val="22"/>
                <w:szCs w:val="22"/>
              </w:rPr>
              <w:t>фев</w:t>
            </w:r>
            <w:r w:rsidR="009A051A" w:rsidRPr="00D84FC2">
              <w:rPr>
                <w:b/>
                <w:spacing w:val="-4"/>
                <w:sz w:val="22"/>
                <w:szCs w:val="22"/>
              </w:rPr>
              <w:t>раль</w:t>
            </w:r>
          </w:p>
        </w:tc>
        <w:tc>
          <w:tcPr>
            <w:tcW w:w="709" w:type="dxa"/>
            <w:shd w:val="clear" w:color="auto" w:fill="FFFFFF"/>
            <w:vAlign w:val="center"/>
          </w:tcPr>
          <w:p w:rsidR="009A051A" w:rsidRPr="00D84FC2" w:rsidRDefault="009A051A" w:rsidP="008E52AF">
            <w:pPr>
              <w:ind w:left="5"/>
              <w:rPr>
                <w:b/>
                <w:spacing w:val="-4"/>
                <w:sz w:val="22"/>
                <w:szCs w:val="22"/>
              </w:rPr>
            </w:pPr>
            <w:r w:rsidRPr="00D84FC2">
              <w:rPr>
                <w:b/>
                <w:spacing w:val="-4"/>
                <w:sz w:val="22"/>
                <w:szCs w:val="22"/>
              </w:rPr>
              <w:t>март</w:t>
            </w:r>
          </w:p>
        </w:tc>
        <w:tc>
          <w:tcPr>
            <w:tcW w:w="992" w:type="dxa"/>
            <w:shd w:val="clear" w:color="auto" w:fill="FFFFFF"/>
            <w:vAlign w:val="center"/>
          </w:tcPr>
          <w:p w:rsidR="009A051A" w:rsidRPr="00D84FC2" w:rsidRDefault="009A051A" w:rsidP="008E52AF">
            <w:pPr>
              <w:rPr>
                <w:b/>
                <w:spacing w:val="-4"/>
                <w:sz w:val="22"/>
                <w:szCs w:val="22"/>
              </w:rPr>
            </w:pPr>
            <w:r w:rsidRPr="00D84FC2">
              <w:rPr>
                <w:b/>
                <w:spacing w:val="-4"/>
                <w:sz w:val="22"/>
                <w:szCs w:val="22"/>
              </w:rPr>
              <w:t>апрель</w:t>
            </w:r>
          </w:p>
        </w:tc>
        <w:tc>
          <w:tcPr>
            <w:tcW w:w="709" w:type="dxa"/>
            <w:shd w:val="clear" w:color="auto" w:fill="FFFFFF"/>
            <w:vAlign w:val="center"/>
          </w:tcPr>
          <w:p w:rsidR="009A051A" w:rsidRPr="00D84FC2" w:rsidRDefault="009A051A" w:rsidP="008E52AF">
            <w:pPr>
              <w:rPr>
                <w:b/>
                <w:spacing w:val="-4"/>
                <w:sz w:val="22"/>
                <w:szCs w:val="22"/>
              </w:rPr>
            </w:pPr>
            <w:r w:rsidRPr="00D84FC2">
              <w:rPr>
                <w:b/>
                <w:spacing w:val="-4"/>
                <w:sz w:val="22"/>
                <w:szCs w:val="22"/>
              </w:rPr>
              <w:t>май</w:t>
            </w:r>
          </w:p>
        </w:tc>
        <w:tc>
          <w:tcPr>
            <w:tcW w:w="851" w:type="dxa"/>
            <w:shd w:val="clear" w:color="auto" w:fill="FFFFFF"/>
            <w:vAlign w:val="center"/>
          </w:tcPr>
          <w:p w:rsidR="009A051A" w:rsidRPr="00D84FC2" w:rsidRDefault="009A051A" w:rsidP="008E52AF">
            <w:pPr>
              <w:rPr>
                <w:b/>
                <w:spacing w:val="-4"/>
                <w:sz w:val="22"/>
                <w:szCs w:val="22"/>
              </w:rPr>
            </w:pPr>
            <w:r w:rsidRPr="00D84FC2">
              <w:rPr>
                <w:b/>
                <w:spacing w:val="-4"/>
                <w:sz w:val="22"/>
                <w:szCs w:val="22"/>
              </w:rPr>
              <w:t>июнь</w:t>
            </w:r>
          </w:p>
        </w:tc>
        <w:tc>
          <w:tcPr>
            <w:tcW w:w="850" w:type="dxa"/>
            <w:shd w:val="clear" w:color="auto" w:fill="FFFFFF"/>
            <w:vAlign w:val="center"/>
          </w:tcPr>
          <w:p w:rsidR="009A051A" w:rsidRPr="00D84FC2" w:rsidRDefault="009A051A" w:rsidP="008E52AF">
            <w:pPr>
              <w:rPr>
                <w:b/>
                <w:spacing w:val="-4"/>
                <w:sz w:val="22"/>
                <w:szCs w:val="22"/>
              </w:rPr>
            </w:pPr>
            <w:r w:rsidRPr="00D84FC2">
              <w:rPr>
                <w:b/>
                <w:spacing w:val="-4"/>
                <w:sz w:val="22"/>
                <w:szCs w:val="22"/>
              </w:rPr>
              <w:t>июль</w:t>
            </w:r>
          </w:p>
        </w:tc>
        <w:tc>
          <w:tcPr>
            <w:tcW w:w="851" w:type="dxa"/>
            <w:shd w:val="clear" w:color="auto" w:fill="FFFFFF"/>
            <w:vAlign w:val="center"/>
          </w:tcPr>
          <w:p w:rsidR="009A051A" w:rsidRPr="00D84FC2" w:rsidRDefault="009A051A" w:rsidP="008E52AF">
            <w:pPr>
              <w:rPr>
                <w:b/>
                <w:spacing w:val="-4"/>
                <w:sz w:val="22"/>
                <w:szCs w:val="22"/>
              </w:rPr>
            </w:pPr>
            <w:r w:rsidRPr="00D84FC2">
              <w:rPr>
                <w:b/>
                <w:spacing w:val="-4"/>
                <w:sz w:val="22"/>
                <w:szCs w:val="22"/>
              </w:rPr>
              <w:t>август</w:t>
            </w:r>
          </w:p>
        </w:tc>
        <w:tc>
          <w:tcPr>
            <w:tcW w:w="1134" w:type="dxa"/>
            <w:shd w:val="clear" w:color="auto" w:fill="FFFFFF"/>
            <w:vAlign w:val="center"/>
          </w:tcPr>
          <w:p w:rsidR="009A051A" w:rsidRPr="00D84FC2" w:rsidRDefault="009A051A" w:rsidP="008E52AF">
            <w:pPr>
              <w:rPr>
                <w:b/>
                <w:spacing w:val="-4"/>
                <w:sz w:val="22"/>
                <w:szCs w:val="22"/>
              </w:rPr>
            </w:pPr>
            <w:r w:rsidRPr="00D84FC2">
              <w:rPr>
                <w:b/>
                <w:spacing w:val="-4"/>
                <w:sz w:val="22"/>
                <w:szCs w:val="22"/>
              </w:rPr>
              <w:t>сентябрь</w:t>
            </w:r>
          </w:p>
        </w:tc>
        <w:tc>
          <w:tcPr>
            <w:tcW w:w="1134" w:type="dxa"/>
            <w:shd w:val="clear" w:color="auto" w:fill="FFFFFF"/>
            <w:vAlign w:val="center"/>
          </w:tcPr>
          <w:p w:rsidR="009A051A" w:rsidRPr="00D84FC2" w:rsidRDefault="009A051A" w:rsidP="008E52AF">
            <w:pPr>
              <w:rPr>
                <w:b/>
                <w:spacing w:val="-4"/>
                <w:sz w:val="22"/>
                <w:szCs w:val="22"/>
              </w:rPr>
            </w:pPr>
            <w:r w:rsidRPr="00D84FC2">
              <w:rPr>
                <w:b/>
                <w:spacing w:val="-4"/>
                <w:sz w:val="22"/>
                <w:szCs w:val="22"/>
              </w:rPr>
              <w:t>октябрь</w:t>
            </w:r>
          </w:p>
        </w:tc>
        <w:tc>
          <w:tcPr>
            <w:tcW w:w="992" w:type="dxa"/>
            <w:shd w:val="clear" w:color="auto" w:fill="FFFFFF"/>
            <w:vAlign w:val="center"/>
          </w:tcPr>
          <w:p w:rsidR="009A051A" w:rsidRPr="00D84FC2" w:rsidRDefault="009A051A" w:rsidP="008E52AF">
            <w:pPr>
              <w:rPr>
                <w:b/>
                <w:spacing w:val="-4"/>
                <w:sz w:val="22"/>
                <w:szCs w:val="22"/>
              </w:rPr>
            </w:pPr>
            <w:r w:rsidRPr="00D84FC2">
              <w:rPr>
                <w:b/>
                <w:spacing w:val="-4"/>
                <w:sz w:val="22"/>
                <w:szCs w:val="22"/>
              </w:rPr>
              <w:t>ноябрь</w:t>
            </w:r>
          </w:p>
        </w:tc>
        <w:tc>
          <w:tcPr>
            <w:tcW w:w="993" w:type="dxa"/>
            <w:vMerge/>
            <w:shd w:val="clear" w:color="auto" w:fill="FFFFFF"/>
            <w:vAlign w:val="center"/>
          </w:tcPr>
          <w:p w:rsidR="009A051A" w:rsidRPr="00D84FC2" w:rsidRDefault="009A051A" w:rsidP="00AB607B">
            <w:pPr>
              <w:jc w:val="center"/>
              <w:rPr>
                <w:sz w:val="22"/>
                <w:szCs w:val="22"/>
              </w:rPr>
            </w:pPr>
          </w:p>
        </w:tc>
      </w:tr>
    </w:tbl>
    <w:p w:rsidR="008E52AF" w:rsidRPr="00BE3009" w:rsidRDefault="008E52AF">
      <w:pPr>
        <w:rPr>
          <w:sz w:val="2"/>
          <w:szCs w:val="2"/>
        </w:rPr>
      </w:pPr>
    </w:p>
    <w:tbl>
      <w:tblPr>
        <w:tblW w:w="515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646"/>
        <w:gridCol w:w="1227"/>
        <w:gridCol w:w="1133"/>
        <w:gridCol w:w="1134"/>
        <w:gridCol w:w="992"/>
        <w:gridCol w:w="1134"/>
        <w:gridCol w:w="709"/>
        <w:gridCol w:w="992"/>
        <w:gridCol w:w="709"/>
        <w:gridCol w:w="851"/>
        <w:gridCol w:w="850"/>
        <w:gridCol w:w="851"/>
        <w:gridCol w:w="1134"/>
        <w:gridCol w:w="1134"/>
        <w:gridCol w:w="992"/>
        <w:gridCol w:w="993"/>
      </w:tblGrid>
      <w:tr w:rsidR="00446DD6" w:rsidRPr="00D84FC2" w:rsidTr="00446DD6">
        <w:trPr>
          <w:tblHeader/>
        </w:trPr>
        <w:tc>
          <w:tcPr>
            <w:tcW w:w="646" w:type="dxa"/>
            <w:shd w:val="clear" w:color="auto" w:fill="FFFFFF"/>
            <w:vAlign w:val="center"/>
          </w:tcPr>
          <w:p w:rsidR="009A051A" w:rsidRPr="00D84FC2" w:rsidRDefault="009A051A" w:rsidP="00AB607B">
            <w:pPr>
              <w:jc w:val="center"/>
              <w:rPr>
                <w:b/>
                <w:sz w:val="22"/>
                <w:szCs w:val="22"/>
              </w:rPr>
            </w:pPr>
            <w:r w:rsidRPr="00D84FC2">
              <w:rPr>
                <w:b/>
                <w:sz w:val="22"/>
                <w:szCs w:val="22"/>
              </w:rPr>
              <w:t>1</w:t>
            </w:r>
          </w:p>
        </w:tc>
        <w:tc>
          <w:tcPr>
            <w:tcW w:w="1227" w:type="dxa"/>
            <w:shd w:val="clear" w:color="auto" w:fill="FFFFFF"/>
            <w:vAlign w:val="center"/>
          </w:tcPr>
          <w:p w:rsidR="009A051A" w:rsidRPr="00D84FC2" w:rsidRDefault="009A051A" w:rsidP="00AB607B">
            <w:pPr>
              <w:jc w:val="center"/>
              <w:rPr>
                <w:b/>
                <w:sz w:val="22"/>
                <w:szCs w:val="22"/>
              </w:rPr>
            </w:pPr>
            <w:r w:rsidRPr="00D84FC2">
              <w:rPr>
                <w:b/>
                <w:sz w:val="22"/>
                <w:szCs w:val="22"/>
              </w:rPr>
              <w:t>2</w:t>
            </w:r>
          </w:p>
        </w:tc>
        <w:tc>
          <w:tcPr>
            <w:tcW w:w="1133" w:type="dxa"/>
            <w:shd w:val="clear" w:color="auto" w:fill="FFFFFF"/>
            <w:vAlign w:val="center"/>
          </w:tcPr>
          <w:p w:rsidR="009A051A" w:rsidRPr="00D84FC2" w:rsidRDefault="009A051A" w:rsidP="00AB607B">
            <w:pPr>
              <w:jc w:val="center"/>
              <w:rPr>
                <w:b/>
                <w:sz w:val="22"/>
                <w:szCs w:val="22"/>
              </w:rPr>
            </w:pPr>
            <w:r w:rsidRPr="00D84FC2">
              <w:rPr>
                <w:b/>
                <w:sz w:val="22"/>
                <w:szCs w:val="22"/>
              </w:rPr>
              <w:t>3</w:t>
            </w:r>
          </w:p>
        </w:tc>
        <w:tc>
          <w:tcPr>
            <w:tcW w:w="1134" w:type="dxa"/>
            <w:shd w:val="clear" w:color="auto" w:fill="FFFFFF"/>
            <w:vAlign w:val="center"/>
          </w:tcPr>
          <w:p w:rsidR="009A051A" w:rsidRPr="00D84FC2" w:rsidRDefault="009A051A" w:rsidP="00AB607B">
            <w:pPr>
              <w:jc w:val="center"/>
              <w:rPr>
                <w:b/>
                <w:sz w:val="22"/>
                <w:szCs w:val="22"/>
              </w:rPr>
            </w:pPr>
            <w:r w:rsidRPr="00D84FC2">
              <w:rPr>
                <w:b/>
                <w:sz w:val="22"/>
                <w:szCs w:val="22"/>
              </w:rPr>
              <w:t>4</w:t>
            </w:r>
          </w:p>
        </w:tc>
        <w:tc>
          <w:tcPr>
            <w:tcW w:w="992" w:type="dxa"/>
            <w:shd w:val="clear" w:color="auto" w:fill="FFFFFF"/>
            <w:vAlign w:val="center"/>
          </w:tcPr>
          <w:p w:rsidR="009A051A" w:rsidRPr="00D84FC2" w:rsidRDefault="009A051A" w:rsidP="00AB607B">
            <w:pPr>
              <w:jc w:val="center"/>
              <w:rPr>
                <w:b/>
                <w:sz w:val="22"/>
                <w:szCs w:val="22"/>
              </w:rPr>
            </w:pPr>
            <w:r w:rsidRPr="00D84FC2">
              <w:rPr>
                <w:b/>
                <w:sz w:val="22"/>
                <w:szCs w:val="22"/>
              </w:rPr>
              <w:t>5</w:t>
            </w:r>
          </w:p>
        </w:tc>
        <w:tc>
          <w:tcPr>
            <w:tcW w:w="1134" w:type="dxa"/>
            <w:shd w:val="clear" w:color="auto" w:fill="FFFFFF"/>
            <w:vAlign w:val="center"/>
          </w:tcPr>
          <w:p w:rsidR="009A051A" w:rsidRPr="00D84FC2" w:rsidRDefault="009A051A" w:rsidP="00AB607B">
            <w:pPr>
              <w:jc w:val="center"/>
              <w:rPr>
                <w:b/>
                <w:sz w:val="22"/>
                <w:szCs w:val="22"/>
              </w:rPr>
            </w:pPr>
            <w:r w:rsidRPr="00D84FC2">
              <w:rPr>
                <w:b/>
                <w:sz w:val="22"/>
                <w:szCs w:val="22"/>
              </w:rPr>
              <w:t>6</w:t>
            </w:r>
          </w:p>
        </w:tc>
        <w:tc>
          <w:tcPr>
            <w:tcW w:w="709" w:type="dxa"/>
            <w:shd w:val="clear" w:color="auto" w:fill="FFFFFF"/>
            <w:vAlign w:val="center"/>
          </w:tcPr>
          <w:p w:rsidR="009A051A" w:rsidRPr="00D84FC2" w:rsidRDefault="009A051A" w:rsidP="00AB607B">
            <w:pPr>
              <w:jc w:val="center"/>
              <w:rPr>
                <w:b/>
                <w:sz w:val="22"/>
                <w:szCs w:val="22"/>
              </w:rPr>
            </w:pPr>
            <w:r w:rsidRPr="00D84FC2">
              <w:rPr>
                <w:b/>
                <w:sz w:val="22"/>
                <w:szCs w:val="22"/>
              </w:rPr>
              <w:t>7</w:t>
            </w:r>
          </w:p>
        </w:tc>
        <w:tc>
          <w:tcPr>
            <w:tcW w:w="992" w:type="dxa"/>
            <w:shd w:val="clear" w:color="auto" w:fill="FFFFFF"/>
            <w:vAlign w:val="center"/>
          </w:tcPr>
          <w:p w:rsidR="009A051A" w:rsidRPr="00D84FC2" w:rsidRDefault="009A051A" w:rsidP="00AB607B">
            <w:pPr>
              <w:jc w:val="center"/>
              <w:rPr>
                <w:b/>
                <w:sz w:val="22"/>
                <w:szCs w:val="22"/>
              </w:rPr>
            </w:pPr>
            <w:r w:rsidRPr="00D84FC2">
              <w:rPr>
                <w:b/>
                <w:sz w:val="22"/>
                <w:szCs w:val="22"/>
              </w:rPr>
              <w:t>8</w:t>
            </w:r>
          </w:p>
        </w:tc>
        <w:tc>
          <w:tcPr>
            <w:tcW w:w="709" w:type="dxa"/>
            <w:shd w:val="clear" w:color="auto" w:fill="FFFFFF"/>
            <w:vAlign w:val="center"/>
          </w:tcPr>
          <w:p w:rsidR="009A051A" w:rsidRPr="00D84FC2" w:rsidRDefault="009A051A" w:rsidP="00AB607B">
            <w:pPr>
              <w:jc w:val="center"/>
              <w:rPr>
                <w:b/>
                <w:sz w:val="22"/>
                <w:szCs w:val="22"/>
              </w:rPr>
            </w:pPr>
            <w:r w:rsidRPr="00D84FC2">
              <w:rPr>
                <w:b/>
                <w:sz w:val="22"/>
                <w:szCs w:val="22"/>
              </w:rPr>
              <w:t>9</w:t>
            </w:r>
          </w:p>
        </w:tc>
        <w:tc>
          <w:tcPr>
            <w:tcW w:w="851" w:type="dxa"/>
            <w:shd w:val="clear" w:color="auto" w:fill="FFFFFF"/>
            <w:vAlign w:val="center"/>
          </w:tcPr>
          <w:p w:rsidR="009A051A" w:rsidRPr="00D84FC2" w:rsidRDefault="009A051A" w:rsidP="00AB607B">
            <w:pPr>
              <w:jc w:val="center"/>
              <w:rPr>
                <w:b/>
                <w:sz w:val="22"/>
                <w:szCs w:val="22"/>
              </w:rPr>
            </w:pPr>
            <w:r w:rsidRPr="00D84FC2">
              <w:rPr>
                <w:b/>
                <w:sz w:val="22"/>
                <w:szCs w:val="22"/>
              </w:rPr>
              <w:t>10</w:t>
            </w:r>
          </w:p>
        </w:tc>
        <w:tc>
          <w:tcPr>
            <w:tcW w:w="850" w:type="dxa"/>
            <w:shd w:val="clear" w:color="auto" w:fill="FFFFFF"/>
            <w:vAlign w:val="center"/>
          </w:tcPr>
          <w:p w:rsidR="009A051A" w:rsidRPr="00D84FC2" w:rsidRDefault="009A051A" w:rsidP="00AB607B">
            <w:pPr>
              <w:jc w:val="center"/>
              <w:rPr>
                <w:b/>
                <w:sz w:val="22"/>
                <w:szCs w:val="22"/>
              </w:rPr>
            </w:pPr>
            <w:r w:rsidRPr="00D84FC2">
              <w:rPr>
                <w:b/>
                <w:sz w:val="22"/>
                <w:szCs w:val="22"/>
              </w:rPr>
              <w:t>11</w:t>
            </w:r>
          </w:p>
        </w:tc>
        <w:tc>
          <w:tcPr>
            <w:tcW w:w="851" w:type="dxa"/>
            <w:shd w:val="clear" w:color="auto" w:fill="FFFFFF"/>
            <w:vAlign w:val="center"/>
          </w:tcPr>
          <w:p w:rsidR="009A051A" w:rsidRPr="00D84FC2" w:rsidRDefault="009A051A" w:rsidP="00AB607B">
            <w:pPr>
              <w:jc w:val="center"/>
              <w:rPr>
                <w:b/>
                <w:sz w:val="22"/>
                <w:szCs w:val="22"/>
              </w:rPr>
            </w:pPr>
            <w:r w:rsidRPr="00D84FC2">
              <w:rPr>
                <w:b/>
                <w:sz w:val="22"/>
                <w:szCs w:val="22"/>
              </w:rPr>
              <w:t>12</w:t>
            </w:r>
          </w:p>
        </w:tc>
        <w:tc>
          <w:tcPr>
            <w:tcW w:w="1134" w:type="dxa"/>
            <w:shd w:val="clear" w:color="auto" w:fill="FFFFFF"/>
            <w:vAlign w:val="center"/>
          </w:tcPr>
          <w:p w:rsidR="009A051A" w:rsidRPr="00D84FC2" w:rsidRDefault="009A051A" w:rsidP="00AB607B">
            <w:pPr>
              <w:jc w:val="center"/>
              <w:rPr>
                <w:b/>
                <w:sz w:val="22"/>
                <w:szCs w:val="22"/>
              </w:rPr>
            </w:pPr>
            <w:r w:rsidRPr="00D84FC2">
              <w:rPr>
                <w:b/>
                <w:sz w:val="22"/>
                <w:szCs w:val="22"/>
              </w:rPr>
              <w:t>13</w:t>
            </w:r>
          </w:p>
        </w:tc>
        <w:tc>
          <w:tcPr>
            <w:tcW w:w="1134" w:type="dxa"/>
            <w:shd w:val="clear" w:color="auto" w:fill="FFFFFF"/>
            <w:vAlign w:val="center"/>
          </w:tcPr>
          <w:p w:rsidR="009A051A" w:rsidRPr="00D84FC2" w:rsidRDefault="009A051A" w:rsidP="00AB607B">
            <w:pPr>
              <w:jc w:val="center"/>
              <w:rPr>
                <w:b/>
                <w:sz w:val="22"/>
                <w:szCs w:val="22"/>
              </w:rPr>
            </w:pPr>
            <w:r w:rsidRPr="00D84FC2">
              <w:rPr>
                <w:b/>
                <w:sz w:val="22"/>
                <w:szCs w:val="22"/>
              </w:rPr>
              <w:t>14</w:t>
            </w:r>
          </w:p>
        </w:tc>
        <w:tc>
          <w:tcPr>
            <w:tcW w:w="992" w:type="dxa"/>
            <w:shd w:val="clear" w:color="auto" w:fill="FFFFFF"/>
            <w:vAlign w:val="center"/>
          </w:tcPr>
          <w:p w:rsidR="009A051A" w:rsidRPr="00D84FC2" w:rsidRDefault="009A051A" w:rsidP="00AB607B">
            <w:pPr>
              <w:jc w:val="center"/>
              <w:rPr>
                <w:b/>
                <w:sz w:val="22"/>
                <w:szCs w:val="22"/>
              </w:rPr>
            </w:pPr>
            <w:r w:rsidRPr="00D84FC2">
              <w:rPr>
                <w:b/>
                <w:sz w:val="22"/>
                <w:szCs w:val="22"/>
              </w:rPr>
              <w:t>15</w:t>
            </w:r>
          </w:p>
        </w:tc>
        <w:tc>
          <w:tcPr>
            <w:tcW w:w="993" w:type="dxa"/>
            <w:shd w:val="clear" w:color="auto" w:fill="FFFFFF"/>
            <w:vAlign w:val="center"/>
          </w:tcPr>
          <w:p w:rsidR="009A051A" w:rsidRPr="00D84FC2" w:rsidRDefault="009A051A" w:rsidP="00AB607B">
            <w:pPr>
              <w:jc w:val="center"/>
              <w:rPr>
                <w:b/>
                <w:sz w:val="22"/>
                <w:szCs w:val="22"/>
              </w:rPr>
            </w:pPr>
            <w:r w:rsidRPr="00D84FC2">
              <w:rPr>
                <w:b/>
                <w:sz w:val="22"/>
                <w:szCs w:val="22"/>
              </w:rPr>
              <w:t>16</w:t>
            </w:r>
          </w:p>
        </w:tc>
      </w:tr>
      <w:tr w:rsidR="009A051A" w:rsidRPr="00D84FC2" w:rsidTr="00446DD6">
        <w:tc>
          <w:tcPr>
            <w:tcW w:w="646" w:type="dxa"/>
            <w:shd w:val="clear" w:color="auto" w:fill="FFFFFF"/>
            <w:vAlign w:val="center"/>
          </w:tcPr>
          <w:p w:rsidR="009A051A" w:rsidRPr="00D84FC2" w:rsidRDefault="009A051A" w:rsidP="00AB607B">
            <w:pPr>
              <w:jc w:val="center"/>
              <w:rPr>
                <w:b/>
                <w:sz w:val="22"/>
                <w:szCs w:val="22"/>
              </w:rPr>
            </w:pPr>
            <w:r w:rsidRPr="00D84FC2">
              <w:rPr>
                <w:b/>
                <w:sz w:val="22"/>
                <w:szCs w:val="22"/>
              </w:rPr>
              <w:t>1.</w:t>
            </w:r>
          </w:p>
        </w:tc>
        <w:tc>
          <w:tcPr>
            <w:tcW w:w="14835" w:type="dxa"/>
            <w:gridSpan w:val="15"/>
            <w:shd w:val="clear" w:color="auto" w:fill="FFFFFF"/>
            <w:vAlign w:val="center"/>
          </w:tcPr>
          <w:p w:rsidR="009A051A" w:rsidRPr="00D84FC2" w:rsidRDefault="009A051A" w:rsidP="00AB607B">
            <w:pPr>
              <w:rPr>
                <w:sz w:val="22"/>
                <w:szCs w:val="22"/>
              </w:rPr>
            </w:pPr>
            <w:r w:rsidRPr="00D84FC2">
              <w:rPr>
                <w:bCs/>
                <w:sz w:val="22"/>
                <w:szCs w:val="22"/>
                <w:u w:color="000000"/>
              </w:rPr>
              <w:t>Обеспечение защиты информации в информационных системах, а также обеспечение перехода на использование отечественного программного обеспече</w:t>
            </w:r>
            <w:r w:rsidR="002F6E40">
              <w:rPr>
                <w:bCs/>
                <w:sz w:val="22"/>
                <w:szCs w:val="22"/>
                <w:u w:color="000000"/>
              </w:rPr>
              <w:softHyphen/>
            </w:r>
            <w:r w:rsidRPr="00D84FC2">
              <w:rPr>
                <w:bCs/>
                <w:sz w:val="22"/>
                <w:szCs w:val="22"/>
                <w:u w:color="000000"/>
              </w:rPr>
              <w:t>ния</w:t>
            </w:r>
          </w:p>
        </w:tc>
      </w:tr>
      <w:tr w:rsidR="00446DD6" w:rsidRPr="00D84FC2" w:rsidTr="00446DD6">
        <w:tc>
          <w:tcPr>
            <w:tcW w:w="646" w:type="dxa"/>
            <w:shd w:val="clear" w:color="auto" w:fill="FFFFFF"/>
            <w:vAlign w:val="center"/>
          </w:tcPr>
          <w:p w:rsidR="009A051A" w:rsidRPr="00D84FC2" w:rsidRDefault="009A051A" w:rsidP="00AB607B">
            <w:pPr>
              <w:jc w:val="center"/>
              <w:rPr>
                <w:sz w:val="22"/>
                <w:szCs w:val="22"/>
              </w:rPr>
            </w:pPr>
            <w:r w:rsidRPr="00D84FC2">
              <w:rPr>
                <w:sz w:val="22"/>
                <w:szCs w:val="22"/>
              </w:rPr>
              <w:t>1.1.</w:t>
            </w:r>
          </w:p>
        </w:tc>
        <w:tc>
          <w:tcPr>
            <w:tcW w:w="1227" w:type="dxa"/>
            <w:shd w:val="clear" w:color="auto" w:fill="FFFFFF"/>
            <w:vAlign w:val="center"/>
          </w:tcPr>
          <w:p w:rsidR="009A051A" w:rsidRPr="00D84FC2" w:rsidRDefault="009A051A" w:rsidP="00954379">
            <w:pPr>
              <w:rPr>
                <w:bCs/>
                <w:sz w:val="22"/>
                <w:szCs w:val="22"/>
                <w:u w:color="000000"/>
              </w:rPr>
            </w:pPr>
            <w:r w:rsidRPr="00D84FC2">
              <w:rPr>
                <w:bCs/>
                <w:sz w:val="22"/>
                <w:szCs w:val="22"/>
                <w:u w:color="000000"/>
              </w:rPr>
              <w:t>Доля атте</w:t>
            </w:r>
            <w:r w:rsidR="002F6E40">
              <w:rPr>
                <w:bCs/>
                <w:sz w:val="22"/>
                <w:szCs w:val="22"/>
                <w:u w:color="000000"/>
              </w:rPr>
              <w:softHyphen/>
            </w:r>
            <w:r w:rsidRPr="00D84FC2">
              <w:rPr>
                <w:bCs/>
                <w:sz w:val="22"/>
                <w:szCs w:val="22"/>
                <w:u w:color="000000"/>
              </w:rPr>
              <w:t>стованных по требо</w:t>
            </w:r>
            <w:r w:rsidR="00954379">
              <w:rPr>
                <w:bCs/>
                <w:sz w:val="22"/>
                <w:szCs w:val="22"/>
                <w:u w:color="000000"/>
              </w:rPr>
              <w:softHyphen/>
            </w:r>
            <w:r w:rsidRPr="00D84FC2">
              <w:rPr>
                <w:bCs/>
                <w:sz w:val="22"/>
                <w:szCs w:val="22"/>
                <w:u w:color="000000"/>
              </w:rPr>
              <w:t>ваниям безопас</w:t>
            </w:r>
            <w:r w:rsidR="00954379">
              <w:rPr>
                <w:bCs/>
                <w:sz w:val="22"/>
                <w:szCs w:val="22"/>
                <w:u w:color="000000"/>
              </w:rPr>
              <w:softHyphen/>
            </w:r>
            <w:r w:rsidRPr="00D84FC2">
              <w:rPr>
                <w:bCs/>
                <w:sz w:val="22"/>
                <w:szCs w:val="22"/>
                <w:u w:color="000000"/>
              </w:rPr>
              <w:t>ности ав</w:t>
            </w:r>
            <w:r w:rsidR="00954379">
              <w:rPr>
                <w:bCs/>
                <w:sz w:val="22"/>
                <w:szCs w:val="22"/>
                <w:u w:color="000000"/>
              </w:rPr>
              <w:softHyphen/>
            </w:r>
            <w:r w:rsidRPr="00D84FC2">
              <w:rPr>
                <w:bCs/>
                <w:sz w:val="22"/>
                <w:szCs w:val="22"/>
                <w:u w:color="000000"/>
              </w:rPr>
              <w:t>томатизи</w:t>
            </w:r>
            <w:r w:rsidR="00954379">
              <w:rPr>
                <w:bCs/>
                <w:sz w:val="22"/>
                <w:szCs w:val="22"/>
                <w:u w:color="000000"/>
              </w:rPr>
              <w:softHyphen/>
            </w:r>
            <w:r w:rsidRPr="00D84FC2">
              <w:rPr>
                <w:bCs/>
                <w:sz w:val="22"/>
                <w:szCs w:val="22"/>
                <w:u w:color="000000"/>
              </w:rPr>
              <w:t>рованных рабочих мест, об</w:t>
            </w:r>
            <w:r w:rsidR="00954379">
              <w:rPr>
                <w:bCs/>
                <w:sz w:val="22"/>
                <w:szCs w:val="22"/>
                <w:u w:color="000000"/>
              </w:rPr>
              <w:softHyphen/>
            </w:r>
            <w:r w:rsidRPr="00D84FC2">
              <w:rPr>
                <w:bCs/>
                <w:sz w:val="22"/>
                <w:szCs w:val="22"/>
                <w:u w:color="000000"/>
              </w:rPr>
              <w:t>рабатыва</w:t>
            </w:r>
            <w:r w:rsidR="00954379">
              <w:rPr>
                <w:bCs/>
                <w:sz w:val="22"/>
                <w:szCs w:val="22"/>
                <w:u w:color="000000"/>
              </w:rPr>
              <w:softHyphen/>
            </w:r>
            <w:r w:rsidRPr="00D84FC2">
              <w:rPr>
                <w:bCs/>
                <w:sz w:val="22"/>
                <w:szCs w:val="22"/>
                <w:u w:color="000000"/>
              </w:rPr>
              <w:t>ющих ин</w:t>
            </w:r>
            <w:r w:rsidR="002F6E40">
              <w:rPr>
                <w:bCs/>
                <w:sz w:val="22"/>
                <w:szCs w:val="22"/>
                <w:u w:color="000000"/>
              </w:rPr>
              <w:softHyphen/>
            </w:r>
            <w:r w:rsidRPr="00D84FC2">
              <w:rPr>
                <w:bCs/>
                <w:sz w:val="22"/>
                <w:szCs w:val="22"/>
                <w:u w:color="000000"/>
              </w:rPr>
              <w:t>формацию ограни</w:t>
            </w:r>
            <w:r w:rsidR="00954379">
              <w:rPr>
                <w:bCs/>
                <w:sz w:val="22"/>
                <w:szCs w:val="22"/>
                <w:u w:color="000000"/>
              </w:rPr>
              <w:softHyphen/>
            </w:r>
            <w:r w:rsidRPr="00D84FC2">
              <w:rPr>
                <w:bCs/>
                <w:sz w:val="22"/>
                <w:szCs w:val="22"/>
                <w:u w:color="000000"/>
              </w:rPr>
              <w:t>ченного доступа (сведен</w:t>
            </w:r>
            <w:r w:rsidR="00D07EF6" w:rsidRPr="00D84FC2">
              <w:rPr>
                <w:bCs/>
                <w:sz w:val="22"/>
                <w:szCs w:val="22"/>
                <w:u w:color="000000"/>
              </w:rPr>
              <w:t>ия конфиден</w:t>
            </w:r>
            <w:r w:rsidR="002F6E40">
              <w:rPr>
                <w:bCs/>
                <w:sz w:val="22"/>
                <w:szCs w:val="22"/>
                <w:u w:color="000000"/>
              </w:rPr>
              <w:softHyphen/>
            </w:r>
            <w:r w:rsidR="00D07EF6" w:rsidRPr="00D84FC2">
              <w:rPr>
                <w:bCs/>
                <w:sz w:val="22"/>
                <w:szCs w:val="22"/>
                <w:u w:color="000000"/>
              </w:rPr>
              <w:t>циального характера)</w:t>
            </w:r>
          </w:p>
        </w:tc>
        <w:tc>
          <w:tcPr>
            <w:tcW w:w="1133" w:type="dxa"/>
            <w:shd w:val="clear" w:color="auto" w:fill="FFFFFF"/>
          </w:tcPr>
          <w:p w:rsidR="009A051A" w:rsidRPr="00D84FC2" w:rsidRDefault="009A051A" w:rsidP="00445688">
            <w:pPr>
              <w:jc w:val="center"/>
              <w:rPr>
                <w:sz w:val="22"/>
                <w:szCs w:val="22"/>
              </w:rPr>
            </w:pPr>
            <w:r w:rsidRPr="00D84FC2">
              <w:rPr>
                <w:sz w:val="22"/>
                <w:szCs w:val="22"/>
              </w:rPr>
              <w:t>КПМ</w:t>
            </w:r>
          </w:p>
        </w:tc>
        <w:tc>
          <w:tcPr>
            <w:tcW w:w="1134" w:type="dxa"/>
            <w:shd w:val="clear" w:color="auto" w:fill="FFFFFF"/>
          </w:tcPr>
          <w:p w:rsidR="009A051A" w:rsidRPr="00D84FC2" w:rsidRDefault="009A051A" w:rsidP="00445688">
            <w:pPr>
              <w:jc w:val="center"/>
              <w:rPr>
                <w:sz w:val="22"/>
                <w:szCs w:val="22"/>
              </w:rPr>
            </w:pPr>
            <w:r w:rsidRPr="00D84FC2">
              <w:rPr>
                <w:sz w:val="22"/>
                <w:szCs w:val="22"/>
              </w:rPr>
              <w:t>Процент</w:t>
            </w:r>
          </w:p>
        </w:tc>
        <w:tc>
          <w:tcPr>
            <w:tcW w:w="992" w:type="dxa"/>
            <w:shd w:val="clear" w:color="auto" w:fill="FFFFFF"/>
          </w:tcPr>
          <w:p w:rsidR="009A051A" w:rsidRPr="00D84FC2" w:rsidRDefault="009A051A" w:rsidP="00445688">
            <w:pPr>
              <w:jc w:val="center"/>
              <w:rPr>
                <w:sz w:val="22"/>
                <w:szCs w:val="22"/>
              </w:rPr>
            </w:pPr>
          </w:p>
        </w:tc>
        <w:tc>
          <w:tcPr>
            <w:tcW w:w="1134" w:type="dxa"/>
            <w:shd w:val="clear" w:color="auto" w:fill="FFFFFF"/>
          </w:tcPr>
          <w:p w:rsidR="009A051A" w:rsidRPr="00D84FC2" w:rsidRDefault="009A051A" w:rsidP="00445688">
            <w:pPr>
              <w:jc w:val="center"/>
              <w:rPr>
                <w:sz w:val="22"/>
                <w:szCs w:val="22"/>
              </w:rPr>
            </w:pPr>
          </w:p>
        </w:tc>
        <w:tc>
          <w:tcPr>
            <w:tcW w:w="709" w:type="dxa"/>
            <w:shd w:val="clear" w:color="auto" w:fill="FFFFFF"/>
          </w:tcPr>
          <w:p w:rsidR="009A051A" w:rsidRPr="00D84FC2" w:rsidRDefault="009A051A" w:rsidP="00445688">
            <w:pPr>
              <w:jc w:val="center"/>
              <w:rPr>
                <w:sz w:val="22"/>
                <w:szCs w:val="22"/>
              </w:rPr>
            </w:pPr>
          </w:p>
        </w:tc>
        <w:tc>
          <w:tcPr>
            <w:tcW w:w="992" w:type="dxa"/>
            <w:shd w:val="clear" w:color="auto" w:fill="FFFFFF"/>
          </w:tcPr>
          <w:p w:rsidR="009A051A" w:rsidRPr="00D84FC2" w:rsidRDefault="009A051A" w:rsidP="00445688">
            <w:pPr>
              <w:jc w:val="center"/>
              <w:rPr>
                <w:sz w:val="22"/>
                <w:szCs w:val="22"/>
              </w:rPr>
            </w:pPr>
          </w:p>
        </w:tc>
        <w:tc>
          <w:tcPr>
            <w:tcW w:w="709" w:type="dxa"/>
            <w:shd w:val="clear" w:color="auto" w:fill="FFFFFF"/>
          </w:tcPr>
          <w:p w:rsidR="009A051A" w:rsidRPr="00D84FC2" w:rsidRDefault="009A051A" w:rsidP="00445688">
            <w:pPr>
              <w:jc w:val="center"/>
              <w:rPr>
                <w:sz w:val="22"/>
                <w:szCs w:val="22"/>
              </w:rPr>
            </w:pPr>
          </w:p>
        </w:tc>
        <w:tc>
          <w:tcPr>
            <w:tcW w:w="851" w:type="dxa"/>
            <w:shd w:val="clear" w:color="auto" w:fill="FFFFFF"/>
          </w:tcPr>
          <w:p w:rsidR="009A051A" w:rsidRPr="00D84FC2" w:rsidRDefault="009A051A" w:rsidP="00445688">
            <w:pPr>
              <w:jc w:val="center"/>
              <w:rPr>
                <w:sz w:val="22"/>
                <w:szCs w:val="22"/>
              </w:rPr>
            </w:pPr>
          </w:p>
        </w:tc>
        <w:tc>
          <w:tcPr>
            <w:tcW w:w="850" w:type="dxa"/>
            <w:shd w:val="clear" w:color="auto" w:fill="FFFFFF"/>
          </w:tcPr>
          <w:p w:rsidR="009A051A" w:rsidRPr="00D84FC2" w:rsidRDefault="009A051A" w:rsidP="00445688">
            <w:pPr>
              <w:jc w:val="center"/>
              <w:rPr>
                <w:sz w:val="22"/>
                <w:szCs w:val="22"/>
              </w:rPr>
            </w:pPr>
          </w:p>
        </w:tc>
        <w:tc>
          <w:tcPr>
            <w:tcW w:w="851" w:type="dxa"/>
            <w:shd w:val="clear" w:color="auto" w:fill="FFFFFF"/>
          </w:tcPr>
          <w:p w:rsidR="009A051A" w:rsidRPr="00D84FC2" w:rsidRDefault="009A051A" w:rsidP="00445688">
            <w:pPr>
              <w:jc w:val="center"/>
              <w:rPr>
                <w:sz w:val="22"/>
                <w:szCs w:val="22"/>
              </w:rPr>
            </w:pPr>
          </w:p>
        </w:tc>
        <w:tc>
          <w:tcPr>
            <w:tcW w:w="1134" w:type="dxa"/>
            <w:shd w:val="clear" w:color="auto" w:fill="FFFFFF"/>
          </w:tcPr>
          <w:p w:rsidR="009A051A" w:rsidRPr="00D84FC2" w:rsidRDefault="009A051A" w:rsidP="00445688">
            <w:pPr>
              <w:jc w:val="center"/>
              <w:rPr>
                <w:sz w:val="22"/>
                <w:szCs w:val="22"/>
              </w:rPr>
            </w:pPr>
          </w:p>
        </w:tc>
        <w:tc>
          <w:tcPr>
            <w:tcW w:w="1134" w:type="dxa"/>
            <w:shd w:val="clear" w:color="auto" w:fill="FFFFFF"/>
          </w:tcPr>
          <w:p w:rsidR="009A051A" w:rsidRPr="00D84FC2" w:rsidRDefault="009A051A" w:rsidP="00445688">
            <w:pPr>
              <w:jc w:val="center"/>
              <w:rPr>
                <w:sz w:val="22"/>
                <w:szCs w:val="22"/>
              </w:rPr>
            </w:pPr>
          </w:p>
        </w:tc>
        <w:tc>
          <w:tcPr>
            <w:tcW w:w="992" w:type="dxa"/>
            <w:shd w:val="clear" w:color="auto" w:fill="FFFFFF"/>
          </w:tcPr>
          <w:p w:rsidR="009A051A" w:rsidRPr="00D84FC2" w:rsidRDefault="009A051A" w:rsidP="00445688">
            <w:pPr>
              <w:jc w:val="center"/>
              <w:rPr>
                <w:sz w:val="22"/>
                <w:szCs w:val="22"/>
              </w:rPr>
            </w:pPr>
          </w:p>
        </w:tc>
        <w:tc>
          <w:tcPr>
            <w:tcW w:w="993" w:type="dxa"/>
            <w:shd w:val="clear" w:color="auto" w:fill="FFFFFF"/>
          </w:tcPr>
          <w:p w:rsidR="009A051A" w:rsidRPr="00D84FC2" w:rsidRDefault="009A051A" w:rsidP="00445688">
            <w:pPr>
              <w:jc w:val="center"/>
              <w:rPr>
                <w:sz w:val="22"/>
                <w:szCs w:val="22"/>
              </w:rPr>
            </w:pPr>
            <w:r w:rsidRPr="00D84FC2">
              <w:rPr>
                <w:sz w:val="22"/>
                <w:szCs w:val="22"/>
              </w:rPr>
              <w:t>100</w:t>
            </w:r>
          </w:p>
        </w:tc>
      </w:tr>
    </w:tbl>
    <w:p w:rsidR="009A051A" w:rsidRDefault="009A051A" w:rsidP="009A051A">
      <w:pPr>
        <w:pStyle w:val="4"/>
        <w:spacing w:before="0" w:after="0"/>
        <w:rPr>
          <w:b/>
        </w:rPr>
      </w:pPr>
    </w:p>
    <w:p w:rsidR="009A051A" w:rsidRPr="00D84FC2" w:rsidRDefault="009A051A" w:rsidP="009A051A">
      <w:pPr>
        <w:pStyle w:val="4"/>
        <w:spacing w:before="0" w:after="0"/>
        <w:rPr>
          <w:b/>
        </w:rPr>
      </w:pPr>
      <w:r w:rsidRPr="00D84FC2">
        <w:rPr>
          <w:b/>
        </w:rPr>
        <w:t>4. Перечень мероприятий (результатов) комплекса процессных мероприятий</w:t>
      </w:r>
    </w:p>
    <w:p w:rsidR="009A051A" w:rsidRPr="00D84FC2" w:rsidRDefault="009A051A" w:rsidP="009A051A">
      <w:pPr>
        <w:rPr>
          <w:sz w:val="22"/>
          <w:szCs w:val="22"/>
          <w:lang w:val="x-none" w:eastAsia="en-US"/>
        </w:rPr>
      </w:pPr>
    </w:p>
    <w:tbl>
      <w:tblPr>
        <w:tblW w:w="15446" w:type="dxa"/>
        <w:tblLayout w:type="fixed"/>
        <w:tblCellMar>
          <w:left w:w="28" w:type="dxa"/>
          <w:right w:w="28" w:type="dxa"/>
        </w:tblCellMar>
        <w:tblLook w:val="04A0" w:firstRow="1" w:lastRow="0" w:firstColumn="1" w:lastColumn="0" w:noHBand="0" w:noVBand="1"/>
      </w:tblPr>
      <w:tblGrid>
        <w:gridCol w:w="562"/>
        <w:gridCol w:w="2977"/>
        <w:gridCol w:w="1985"/>
        <w:gridCol w:w="1417"/>
        <w:gridCol w:w="1134"/>
        <w:gridCol w:w="567"/>
        <w:gridCol w:w="709"/>
        <w:gridCol w:w="567"/>
        <w:gridCol w:w="567"/>
        <w:gridCol w:w="567"/>
        <w:gridCol w:w="567"/>
        <w:gridCol w:w="709"/>
        <w:gridCol w:w="3118"/>
      </w:tblGrid>
      <w:tr w:rsidR="00B01708" w:rsidRPr="00D84FC2" w:rsidTr="00746D02">
        <w:trPr>
          <w:trHeight w:val="778"/>
        </w:trPr>
        <w:tc>
          <w:tcPr>
            <w:tcW w:w="562" w:type="dxa"/>
            <w:vMerge w:val="restart"/>
            <w:tcBorders>
              <w:top w:val="single" w:sz="4" w:space="0" w:color="000000"/>
              <w:left w:val="single" w:sz="4" w:space="0" w:color="000000"/>
              <w:right w:val="single" w:sz="4" w:space="0" w:color="000000"/>
            </w:tcBorders>
          </w:tcPr>
          <w:p w:rsidR="00B01708" w:rsidRPr="00D84FC2" w:rsidRDefault="00B01708" w:rsidP="00B01708">
            <w:pPr>
              <w:ind w:left="46"/>
              <w:jc w:val="center"/>
              <w:rPr>
                <w:sz w:val="22"/>
                <w:szCs w:val="22"/>
              </w:rPr>
            </w:pPr>
            <w:r w:rsidRPr="00D84FC2">
              <w:rPr>
                <w:b/>
                <w:bCs/>
                <w:sz w:val="22"/>
                <w:szCs w:val="22"/>
              </w:rPr>
              <w:t>№ пп.</w:t>
            </w:r>
          </w:p>
        </w:tc>
        <w:tc>
          <w:tcPr>
            <w:tcW w:w="2977" w:type="dxa"/>
            <w:vMerge w:val="restart"/>
            <w:tcBorders>
              <w:top w:val="single" w:sz="4" w:space="0" w:color="000000"/>
              <w:left w:val="single" w:sz="4" w:space="0" w:color="000000"/>
              <w:right w:val="single" w:sz="4" w:space="0" w:color="000000"/>
            </w:tcBorders>
          </w:tcPr>
          <w:p w:rsidR="00B01708" w:rsidRPr="00D84FC2" w:rsidRDefault="00B01708" w:rsidP="00B01708">
            <w:pPr>
              <w:ind w:left="41"/>
              <w:jc w:val="center"/>
              <w:rPr>
                <w:sz w:val="22"/>
                <w:szCs w:val="22"/>
              </w:rPr>
            </w:pPr>
            <w:r w:rsidRPr="00D84FC2">
              <w:rPr>
                <w:b/>
                <w:bCs/>
                <w:sz w:val="22"/>
                <w:szCs w:val="22"/>
              </w:rPr>
              <w:t>Наименование мероприятия (результата)</w:t>
            </w:r>
          </w:p>
        </w:tc>
        <w:tc>
          <w:tcPr>
            <w:tcW w:w="1985" w:type="dxa"/>
            <w:vMerge w:val="restart"/>
            <w:tcBorders>
              <w:top w:val="single" w:sz="4" w:space="0" w:color="000000"/>
              <w:left w:val="single" w:sz="4" w:space="0" w:color="000000"/>
              <w:right w:val="single" w:sz="4" w:space="0" w:color="000000"/>
            </w:tcBorders>
          </w:tcPr>
          <w:p w:rsidR="00B01708" w:rsidRPr="00D84FC2" w:rsidRDefault="00B01708" w:rsidP="00B01708">
            <w:pPr>
              <w:ind w:left="108"/>
              <w:jc w:val="center"/>
              <w:rPr>
                <w:bCs/>
                <w:sz w:val="22"/>
                <w:szCs w:val="22"/>
              </w:rPr>
            </w:pPr>
            <w:r w:rsidRPr="00D84FC2">
              <w:rPr>
                <w:b/>
                <w:bCs/>
                <w:sz w:val="22"/>
                <w:szCs w:val="22"/>
              </w:rPr>
              <w:t>Тип мероприятия (результата)</w:t>
            </w:r>
          </w:p>
        </w:tc>
        <w:tc>
          <w:tcPr>
            <w:tcW w:w="1417" w:type="dxa"/>
            <w:vMerge w:val="restart"/>
            <w:tcBorders>
              <w:top w:val="single" w:sz="4" w:space="0" w:color="000000"/>
              <w:left w:val="single" w:sz="4" w:space="0" w:color="000000"/>
              <w:right w:val="single" w:sz="4" w:space="0" w:color="000000"/>
            </w:tcBorders>
          </w:tcPr>
          <w:p w:rsidR="00B01708" w:rsidRPr="00D84FC2" w:rsidRDefault="00B01708" w:rsidP="00B01708">
            <w:pPr>
              <w:ind w:left="108"/>
              <w:jc w:val="center"/>
              <w:rPr>
                <w:bCs/>
                <w:sz w:val="22"/>
                <w:szCs w:val="22"/>
              </w:rPr>
            </w:pPr>
            <w:r w:rsidRPr="00D84FC2">
              <w:rPr>
                <w:b/>
                <w:bCs/>
                <w:sz w:val="22"/>
                <w:szCs w:val="22"/>
              </w:rPr>
              <w:t>Единица из</w:t>
            </w:r>
            <w:r w:rsidR="002F6E40">
              <w:rPr>
                <w:b/>
                <w:bCs/>
                <w:sz w:val="22"/>
                <w:szCs w:val="22"/>
              </w:rPr>
              <w:softHyphen/>
            </w:r>
            <w:r w:rsidRPr="00D84FC2">
              <w:rPr>
                <w:b/>
                <w:bCs/>
                <w:sz w:val="22"/>
                <w:szCs w:val="22"/>
              </w:rPr>
              <w:t>мерения (по ОКЕИ)</w:t>
            </w:r>
          </w:p>
        </w:tc>
        <w:tc>
          <w:tcPr>
            <w:tcW w:w="1701" w:type="dxa"/>
            <w:gridSpan w:val="2"/>
            <w:tcBorders>
              <w:top w:val="single" w:sz="4" w:space="0" w:color="000000"/>
              <w:left w:val="single" w:sz="4" w:space="0" w:color="000000"/>
              <w:bottom w:val="single" w:sz="4" w:space="0" w:color="000000"/>
              <w:right w:val="single" w:sz="4" w:space="0" w:color="000000"/>
            </w:tcBorders>
          </w:tcPr>
          <w:p w:rsidR="00B01708" w:rsidRPr="00D84FC2" w:rsidRDefault="00B01708" w:rsidP="00B01708">
            <w:pPr>
              <w:jc w:val="center"/>
              <w:rPr>
                <w:bCs/>
                <w:sz w:val="22"/>
                <w:szCs w:val="22"/>
              </w:rPr>
            </w:pPr>
            <w:r w:rsidRPr="00D84FC2">
              <w:rPr>
                <w:b/>
                <w:bCs/>
                <w:sz w:val="22"/>
                <w:szCs w:val="22"/>
              </w:rPr>
              <w:t>Базовое значе</w:t>
            </w:r>
            <w:r w:rsidR="002F6E40">
              <w:rPr>
                <w:b/>
                <w:bCs/>
                <w:sz w:val="22"/>
                <w:szCs w:val="22"/>
              </w:rPr>
              <w:softHyphen/>
            </w:r>
            <w:r w:rsidRPr="00D84FC2">
              <w:rPr>
                <w:b/>
                <w:bCs/>
                <w:sz w:val="22"/>
                <w:szCs w:val="22"/>
              </w:rPr>
              <w:t>ние</w:t>
            </w:r>
          </w:p>
        </w:tc>
        <w:tc>
          <w:tcPr>
            <w:tcW w:w="3686" w:type="dxa"/>
            <w:gridSpan w:val="6"/>
            <w:tcBorders>
              <w:top w:val="single" w:sz="4" w:space="0" w:color="000000"/>
              <w:left w:val="single" w:sz="4" w:space="0" w:color="000000"/>
              <w:bottom w:val="single" w:sz="4" w:space="0" w:color="000000"/>
              <w:right w:val="single" w:sz="4" w:space="0" w:color="000000"/>
            </w:tcBorders>
          </w:tcPr>
          <w:p w:rsidR="00B01708" w:rsidRPr="00D84FC2" w:rsidRDefault="00B01708" w:rsidP="00B01708">
            <w:pPr>
              <w:jc w:val="center"/>
              <w:rPr>
                <w:bCs/>
                <w:sz w:val="22"/>
                <w:szCs w:val="22"/>
              </w:rPr>
            </w:pPr>
            <w:r w:rsidRPr="00D84FC2">
              <w:rPr>
                <w:b/>
                <w:sz w:val="22"/>
                <w:szCs w:val="22"/>
              </w:rPr>
              <w:t>Значения мероприятия (резуль</w:t>
            </w:r>
            <w:r w:rsidR="002F6E40">
              <w:rPr>
                <w:b/>
                <w:sz w:val="22"/>
                <w:szCs w:val="22"/>
              </w:rPr>
              <w:softHyphen/>
            </w:r>
            <w:r w:rsidRPr="00D84FC2">
              <w:rPr>
                <w:b/>
                <w:sz w:val="22"/>
                <w:szCs w:val="22"/>
              </w:rPr>
              <w:t>тата), параметра характеристики мероприятия (результата) по годам</w:t>
            </w:r>
          </w:p>
        </w:tc>
        <w:tc>
          <w:tcPr>
            <w:tcW w:w="3118" w:type="dxa"/>
            <w:tcBorders>
              <w:top w:val="single" w:sz="4" w:space="0" w:color="000000"/>
              <w:left w:val="single" w:sz="4" w:space="0" w:color="000000"/>
              <w:bottom w:val="single" w:sz="4" w:space="0" w:color="000000"/>
              <w:right w:val="single" w:sz="4" w:space="0" w:color="000000"/>
            </w:tcBorders>
          </w:tcPr>
          <w:p w:rsidR="00B01708" w:rsidRPr="00D84FC2" w:rsidRDefault="00B01708" w:rsidP="00B01708">
            <w:pPr>
              <w:ind w:left="108"/>
              <w:jc w:val="center"/>
              <w:rPr>
                <w:bCs/>
                <w:sz w:val="22"/>
                <w:szCs w:val="22"/>
              </w:rPr>
            </w:pPr>
            <w:r w:rsidRPr="00D84FC2">
              <w:rPr>
                <w:b/>
                <w:bCs/>
                <w:sz w:val="22"/>
                <w:szCs w:val="22"/>
              </w:rPr>
              <w:t>Связь с показателями ком</w:t>
            </w:r>
            <w:r w:rsidR="002F6E40">
              <w:rPr>
                <w:b/>
                <w:bCs/>
                <w:sz w:val="22"/>
                <w:szCs w:val="22"/>
              </w:rPr>
              <w:softHyphen/>
            </w:r>
            <w:r w:rsidRPr="00D84FC2">
              <w:rPr>
                <w:b/>
                <w:bCs/>
                <w:sz w:val="22"/>
                <w:szCs w:val="22"/>
              </w:rPr>
              <w:t>плекса процессных меропри</w:t>
            </w:r>
            <w:r w:rsidR="002F6E40">
              <w:rPr>
                <w:b/>
                <w:bCs/>
                <w:sz w:val="22"/>
                <w:szCs w:val="22"/>
              </w:rPr>
              <w:softHyphen/>
            </w:r>
            <w:r w:rsidRPr="00D84FC2">
              <w:rPr>
                <w:b/>
                <w:bCs/>
                <w:sz w:val="22"/>
                <w:szCs w:val="22"/>
              </w:rPr>
              <w:t>ятий</w:t>
            </w:r>
          </w:p>
        </w:tc>
      </w:tr>
      <w:tr w:rsidR="00446DD6" w:rsidRPr="00D84FC2" w:rsidTr="00446DD6">
        <w:trPr>
          <w:trHeight w:val="20"/>
        </w:trPr>
        <w:tc>
          <w:tcPr>
            <w:tcW w:w="562" w:type="dxa"/>
            <w:vMerge/>
            <w:tcBorders>
              <w:left w:val="single" w:sz="4" w:space="0" w:color="000000"/>
              <w:bottom w:val="single" w:sz="4" w:space="0" w:color="000000"/>
              <w:right w:val="single" w:sz="4" w:space="0" w:color="000000"/>
            </w:tcBorders>
            <w:vAlign w:val="center"/>
          </w:tcPr>
          <w:p w:rsidR="00B01708" w:rsidRPr="00D84FC2" w:rsidRDefault="00B01708" w:rsidP="00AB607B">
            <w:pPr>
              <w:ind w:left="46"/>
              <w:jc w:val="center"/>
              <w:rPr>
                <w:sz w:val="22"/>
                <w:szCs w:val="22"/>
              </w:rPr>
            </w:pPr>
          </w:p>
        </w:tc>
        <w:tc>
          <w:tcPr>
            <w:tcW w:w="2977" w:type="dxa"/>
            <w:vMerge/>
            <w:tcBorders>
              <w:left w:val="single" w:sz="4" w:space="0" w:color="000000"/>
              <w:bottom w:val="single" w:sz="4" w:space="0" w:color="000000"/>
              <w:right w:val="single" w:sz="4" w:space="0" w:color="000000"/>
            </w:tcBorders>
          </w:tcPr>
          <w:p w:rsidR="00B01708" w:rsidRPr="00D84FC2" w:rsidRDefault="00B01708" w:rsidP="000B267C">
            <w:pPr>
              <w:ind w:left="41"/>
              <w:rPr>
                <w:sz w:val="22"/>
                <w:szCs w:val="22"/>
              </w:rPr>
            </w:pPr>
          </w:p>
        </w:tc>
        <w:tc>
          <w:tcPr>
            <w:tcW w:w="1985" w:type="dxa"/>
            <w:vMerge/>
            <w:tcBorders>
              <w:left w:val="single" w:sz="4" w:space="0" w:color="000000"/>
              <w:bottom w:val="single" w:sz="4" w:space="0" w:color="000000"/>
              <w:right w:val="single" w:sz="4" w:space="0" w:color="000000"/>
            </w:tcBorders>
          </w:tcPr>
          <w:p w:rsidR="00B01708" w:rsidRPr="00D84FC2" w:rsidRDefault="00B01708" w:rsidP="000B267C">
            <w:pPr>
              <w:ind w:left="108"/>
              <w:rPr>
                <w:bCs/>
                <w:sz w:val="22"/>
                <w:szCs w:val="22"/>
              </w:rPr>
            </w:pPr>
          </w:p>
        </w:tc>
        <w:tc>
          <w:tcPr>
            <w:tcW w:w="1417" w:type="dxa"/>
            <w:vMerge/>
            <w:tcBorders>
              <w:left w:val="single" w:sz="4" w:space="0" w:color="000000"/>
              <w:bottom w:val="single" w:sz="4" w:space="0" w:color="000000"/>
              <w:right w:val="single" w:sz="4" w:space="0" w:color="000000"/>
            </w:tcBorders>
          </w:tcPr>
          <w:p w:rsidR="00B01708" w:rsidRPr="00D84FC2" w:rsidRDefault="00B01708" w:rsidP="000B267C">
            <w:pPr>
              <w:ind w:left="108"/>
              <w:rPr>
                <w:bCs/>
                <w:sz w:val="22"/>
                <w:szCs w:val="22"/>
              </w:rPr>
            </w:pPr>
          </w:p>
        </w:tc>
        <w:tc>
          <w:tcPr>
            <w:tcW w:w="1134" w:type="dxa"/>
            <w:tcBorders>
              <w:top w:val="single" w:sz="4" w:space="0" w:color="000000"/>
              <w:left w:val="single" w:sz="4" w:space="0" w:color="000000"/>
              <w:bottom w:val="single" w:sz="4" w:space="0" w:color="000000"/>
              <w:right w:val="single" w:sz="4" w:space="0" w:color="auto"/>
            </w:tcBorders>
          </w:tcPr>
          <w:p w:rsidR="00B01708" w:rsidRPr="00D84FC2" w:rsidRDefault="00446DD6" w:rsidP="000B267C">
            <w:pPr>
              <w:ind w:left="108"/>
              <w:rPr>
                <w:bCs/>
                <w:sz w:val="22"/>
                <w:szCs w:val="22"/>
              </w:rPr>
            </w:pPr>
            <w:r>
              <w:rPr>
                <w:b/>
                <w:bCs/>
                <w:sz w:val="22"/>
                <w:szCs w:val="22"/>
              </w:rPr>
              <w:t>зна</w:t>
            </w:r>
            <w:r w:rsidR="00B01708" w:rsidRPr="00D84FC2">
              <w:rPr>
                <w:b/>
                <w:bCs/>
                <w:sz w:val="22"/>
                <w:szCs w:val="22"/>
              </w:rPr>
              <w:t>чение</w:t>
            </w:r>
          </w:p>
        </w:tc>
        <w:tc>
          <w:tcPr>
            <w:tcW w:w="567" w:type="dxa"/>
            <w:tcBorders>
              <w:top w:val="single" w:sz="4" w:space="0" w:color="000000"/>
              <w:left w:val="single" w:sz="4" w:space="0" w:color="auto"/>
              <w:bottom w:val="single" w:sz="4" w:space="0" w:color="000000"/>
              <w:right w:val="single" w:sz="4" w:space="0" w:color="000000"/>
            </w:tcBorders>
          </w:tcPr>
          <w:p w:rsidR="00B01708" w:rsidRPr="00D84FC2" w:rsidRDefault="00B01708" w:rsidP="000B267C">
            <w:pPr>
              <w:rPr>
                <w:bCs/>
                <w:sz w:val="22"/>
                <w:szCs w:val="22"/>
              </w:rPr>
            </w:pPr>
            <w:r w:rsidRPr="00D84FC2">
              <w:rPr>
                <w:b/>
                <w:bCs/>
                <w:sz w:val="22"/>
                <w:szCs w:val="22"/>
              </w:rPr>
              <w:t>год</w:t>
            </w:r>
          </w:p>
        </w:tc>
        <w:tc>
          <w:tcPr>
            <w:tcW w:w="709" w:type="dxa"/>
            <w:tcBorders>
              <w:top w:val="single" w:sz="4" w:space="0" w:color="000000"/>
              <w:left w:val="single" w:sz="4" w:space="0" w:color="000000"/>
              <w:bottom w:val="single" w:sz="4" w:space="0" w:color="000000"/>
              <w:right w:val="single" w:sz="4" w:space="0" w:color="000000"/>
            </w:tcBorders>
          </w:tcPr>
          <w:p w:rsidR="00B01708" w:rsidRPr="00D84FC2" w:rsidRDefault="00B01708" w:rsidP="000B267C">
            <w:pPr>
              <w:rPr>
                <w:bCs/>
                <w:sz w:val="22"/>
                <w:szCs w:val="22"/>
              </w:rPr>
            </w:pPr>
            <w:r w:rsidRPr="00D84FC2">
              <w:rPr>
                <w:b/>
                <w:bCs/>
                <w:sz w:val="22"/>
                <w:szCs w:val="22"/>
              </w:rPr>
              <w:t>2025</w:t>
            </w:r>
          </w:p>
        </w:tc>
        <w:tc>
          <w:tcPr>
            <w:tcW w:w="567" w:type="dxa"/>
            <w:tcBorders>
              <w:top w:val="single" w:sz="4" w:space="0" w:color="000000"/>
              <w:left w:val="single" w:sz="4" w:space="0" w:color="000000"/>
              <w:bottom w:val="single" w:sz="4" w:space="0" w:color="000000"/>
              <w:right w:val="single" w:sz="4" w:space="0" w:color="000000"/>
            </w:tcBorders>
          </w:tcPr>
          <w:p w:rsidR="00B01708" w:rsidRPr="00D84FC2" w:rsidRDefault="00B01708" w:rsidP="000B267C">
            <w:pPr>
              <w:rPr>
                <w:bCs/>
                <w:sz w:val="22"/>
                <w:szCs w:val="22"/>
              </w:rPr>
            </w:pPr>
            <w:r w:rsidRPr="00D84FC2">
              <w:rPr>
                <w:b/>
                <w:bCs/>
                <w:sz w:val="22"/>
                <w:szCs w:val="22"/>
              </w:rPr>
              <w:t>2026</w:t>
            </w:r>
          </w:p>
        </w:tc>
        <w:tc>
          <w:tcPr>
            <w:tcW w:w="567" w:type="dxa"/>
            <w:tcBorders>
              <w:top w:val="single" w:sz="4" w:space="0" w:color="000000"/>
              <w:left w:val="single" w:sz="4" w:space="0" w:color="000000"/>
              <w:bottom w:val="single" w:sz="4" w:space="0" w:color="000000"/>
              <w:right w:val="single" w:sz="4" w:space="0" w:color="000000"/>
            </w:tcBorders>
          </w:tcPr>
          <w:p w:rsidR="00B01708" w:rsidRPr="00D84FC2" w:rsidRDefault="00B01708" w:rsidP="000B267C">
            <w:pPr>
              <w:rPr>
                <w:bCs/>
                <w:sz w:val="22"/>
                <w:szCs w:val="22"/>
              </w:rPr>
            </w:pPr>
            <w:r w:rsidRPr="00D84FC2">
              <w:rPr>
                <w:b/>
                <w:bCs/>
                <w:sz w:val="22"/>
                <w:szCs w:val="22"/>
              </w:rPr>
              <w:t>2027</w:t>
            </w:r>
          </w:p>
        </w:tc>
        <w:tc>
          <w:tcPr>
            <w:tcW w:w="567" w:type="dxa"/>
            <w:tcBorders>
              <w:top w:val="single" w:sz="4" w:space="0" w:color="000000"/>
              <w:left w:val="single" w:sz="4" w:space="0" w:color="000000"/>
              <w:bottom w:val="single" w:sz="4" w:space="0" w:color="000000"/>
              <w:right w:val="single" w:sz="4" w:space="0" w:color="000000"/>
            </w:tcBorders>
          </w:tcPr>
          <w:p w:rsidR="00B01708" w:rsidRPr="00D84FC2" w:rsidRDefault="00B01708" w:rsidP="000B267C">
            <w:pPr>
              <w:rPr>
                <w:bCs/>
                <w:sz w:val="22"/>
                <w:szCs w:val="22"/>
              </w:rPr>
            </w:pPr>
            <w:r w:rsidRPr="00D84FC2">
              <w:rPr>
                <w:b/>
                <w:bCs/>
                <w:sz w:val="22"/>
                <w:szCs w:val="22"/>
              </w:rPr>
              <w:t>2028</w:t>
            </w:r>
          </w:p>
        </w:tc>
        <w:tc>
          <w:tcPr>
            <w:tcW w:w="567" w:type="dxa"/>
            <w:tcBorders>
              <w:top w:val="single" w:sz="4" w:space="0" w:color="000000"/>
              <w:left w:val="single" w:sz="4" w:space="0" w:color="000000"/>
              <w:bottom w:val="single" w:sz="4" w:space="0" w:color="000000"/>
              <w:right w:val="single" w:sz="4" w:space="0" w:color="000000"/>
            </w:tcBorders>
          </w:tcPr>
          <w:p w:rsidR="00B01708" w:rsidRPr="00D84FC2" w:rsidRDefault="00B01708" w:rsidP="000B267C">
            <w:pPr>
              <w:rPr>
                <w:bCs/>
                <w:sz w:val="22"/>
                <w:szCs w:val="22"/>
              </w:rPr>
            </w:pPr>
            <w:r w:rsidRPr="00D84FC2">
              <w:rPr>
                <w:b/>
                <w:bCs/>
                <w:sz w:val="22"/>
                <w:szCs w:val="22"/>
              </w:rPr>
              <w:t>2029</w:t>
            </w:r>
          </w:p>
        </w:tc>
        <w:tc>
          <w:tcPr>
            <w:tcW w:w="709" w:type="dxa"/>
            <w:tcBorders>
              <w:top w:val="single" w:sz="4" w:space="0" w:color="000000"/>
              <w:left w:val="single" w:sz="4" w:space="0" w:color="000000"/>
              <w:bottom w:val="single" w:sz="4" w:space="0" w:color="000000"/>
              <w:right w:val="single" w:sz="4" w:space="0" w:color="000000"/>
            </w:tcBorders>
          </w:tcPr>
          <w:p w:rsidR="00B01708" w:rsidRPr="00D84FC2" w:rsidRDefault="00B01708" w:rsidP="000B267C">
            <w:pPr>
              <w:rPr>
                <w:bCs/>
                <w:sz w:val="22"/>
                <w:szCs w:val="22"/>
              </w:rPr>
            </w:pPr>
            <w:r w:rsidRPr="00D84FC2">
              <w:rPr>
                <w:b/>
                <w:bCs/>
                <w:sz w:val="22"/>
                <w:szCs w:val="22"/>
              </w:rPr>
              <w:t>2030</w:t>
            </w:r>
          </w:p>
        </w:tc>
        <w:tc>
          <w:tcPr>
            <w:tcW w:w="3118" w:type="dxa"/>
            <w:tcBorders>
              <w:top w:val="single" w:sz="4" w:space="0" w:color="000000"/>
              <w:left w:val="single" w:sz="4" w:space="0" w:color="000000"/>
              <w:bottom w:val="single" w:sz="4" w:space="0" w:color="000000"/>
              <w:right w:val="single" w:sz="4" w:space="0" w:color="000000"/>
            </w:tcBorders>
          </w:tcPr>
          <w:p w:rsidR="00B01708" w:rsidRPr="00D84FC2" w:rsidRDefault="00B01708" w:rsidP="00AB607B">
            <w:pPr>
              <w:ind w:left="108"/>
              <w:rPr>
                <w:bCs/>
                <w:sz w:val="22"/>
                <w:szCs w:val="22"/>
              </w:rPr>
            </w:pPr>
          </w:p>
        </w:tc>
      </w:tr>
    </w:tbl>
    <w:p w:rsidR="00B01708" w:rsidRPr="00446DD6" w:rsidRDefault="00B01708">
      <w:pPr>
        <w:rPr>
          <w:sz w:val="2"/>
          <w:szCs w:val="2"/>
        </w:rPr>
      </w:pPr>
    </w:p>
    <w:tbl>
      <w:tblPr>
        <w:tblW w:w="15446" w:type="dxa"/>
        <w:tblLayout w:type="fixed"/>
        <w:tblCellMar>
          <w:left w:w="28" w:type="dxa"/>
          <w:right w:w="28" w:type="dxa"/>
        </w:tblCellMar>
        <w:tblLook w:val="04A0" w:firstRow="1" w:lastRow="0" w:firstColumn="1" w:lastColumn="0" w:noHBand="0" w:noVBand="1"/>
      </w:tblPr>
      <w:tblGrid>
        <w:gridCol w:w="562"/>
        <w:gridCol w:w="2977"/>
        <w:gridCol w:w="1985"/>
        <w:gridCol w:w="1417"/>
        <w:gridCol w:w="1134"/>
        <w:gridCol w:w="567"/>
        <w:gridCol w:w="709"/>
        <w:gridCol w:w="567"/>
        <w:gridCol w:w="567"/>
        <w:gridCol w:w="567"/>
        <w:gridCol w:w="567"/>
        <w:gridCol w:w="709"/>
        <w:gridCol w:w="3118"/>
      </w:tblGrid>
      <w:tr w:rsidR="00446DD6" w:rsidRPr="00D84FC2" w:rsidTr="00446DD6">
        <w:trPr>
          <w:trHeight w:val="20"/>
          <w:tblHeader/>
        </w:trPr>
        <w:tc>
          <w:tcPr>
            <w:tcW w:w="562"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ind w:left="46"/>
              <w:jc w:val="center"/>
              <w:rPr>
                <w:b/>
                <w:sz w:val="22"/>
                <w:szCs w:val="22"/>
              </w:rPr>
            </w:pPr>
            <w:r w:rsidRPr="00D84FC2">
              <w:rPr>
                <w:b/>
                <w:sz w:val="22"/>
                <w:szCs w:val="22"/>
              </w:rPr>
              <w:t>1</w:t>
            </w:r>
          </w:p>
        </w:tc>
        <w:tc>
          <w:tcPr>
            <w:tcW w:w="2977"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ind w:left="41"/>
              <w:jc w:val="center"/>
              <w:rPr>
                <w:b/>
                <w:sz w:val="22"/>
                <w:szCs w:val="22"/>
              </w:rPr>
            </w:pPr>
            <w:r w:rsidRPr="00D84FC2">
              <w:rPr>
                <w:b/>
                <w:sz w:val="22"/>
                <w:szCs w:val="22"/>
              </w:rPr>
              <w:t>2</w:t>
            </w:r>
          </w:p>
        </w:tc>
        <w:tc>
          <w:tcPr>
            <w:tcW w:w="1985"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ind w:left="108"/>
              <w:jc w:val="center"/>
              <w:rPr>
                <w:b/>
                <w:bCs/>
                <w:sz w:val="22"/>
                <w:szCs w:val="22"/>
              </w:rPr>
            </w:pPr>
            <w:r w:rsidRPr="00D84FC2">
              <w:rPr>
                <w:b/>
                <w:bCs/>
                <w:sz w:val="22"/>
                <w:szCs w:val="22"/>
              </w:rPr>
              <w:t>3</w:t>
            </w:r>
          </w:p>
        </w:tc>
        <w:tc>
          <w:tcPr>
            <w:tcW w:w="1417"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ind w:left="108"/>
              <w:jc w:val="center"/>
              <w:rPr>
                <w:b/>
                <w:bCs/>
                <w:sz w:val="22"/>
                <w:szCs w:val="22"/>
              </w:rPr>
            </w:pPr>
            <w:r w:rsidRPr="00D84FC2">
              <w:rPr>
                <w:b/>
                <w:bCs/>
                <w:sz w:val="22"/>
                <w:szCs w:val="22"/>
              </w:rPr>
              <w:t>4</w:t>
            </w:r>
          </w:p>
        </w:tc>
        <w:tc>
          <w:tcPr>
            <w:tcW w:w="1134" w:type="dxa"/>
            <w:tcBorders>
              <w:top w:val="single" w:sz="4" w:space="0" w:color="000000"/>
              <w:left w:val="single" w:sz="4" w:space="0" w:color="000000"/>
              <w:bottom w:val="single" w:sz="4" w:space="0" w:color="000000"/>
              <w:right w:val="single" w:sz="4" w:space="0" w:color="auto"/>
            </w:tcBorders>
            <w:vAlign w:val="center"/>
          </w:tcPr>
          <w:p w:rsidR="00B01708" w:rsidRPr="00D84FC2" w:rsidRDefault="00B01708" w:rsidP="00B01708">
            <w:pPr>
              <w:ind w:left="108"/>
              <w:jc w:val="center"/>
              <w:rPr>
                <w:b/>
                <w:bCs/>
                <w:sz w:val="22"/>
                <w:szCs w:val="22"/>
              </w:rPr>
            </w:pPr>
            <w:r w:rsidRPr="00D84FC2">
              <w:rPr>
                <w:b/>
                <w:bCs/>
                <w:sz w:val="22"/>
                <w:szCs w:val="22"/>
              </w:rPr>
              <w:t>5</w:t>
            </w:r>
          </w:p>
        </w:tc>
        <w:tc>
          <w:tcPr>
            <w:tcW w:w="567" w:type="dxa"/>
            <w:tcBorders>
              <w:top w:val="single" w:sz="4" w:space="0" w:color="000000"/>
              <w:left w:val="single" w:sz="4" w:space="0" w:color="auto"/>
              <w:bottom w:val="single" w:sz="4" w:space="0" w:color="000000"/>
              <w:right w:val="single" w:sz="4" w:space="0" w:color="000000"/>
            </w:tcBorders>
            <w:vAlign w:val="center"/>
          </w:tcPr>
          <w:p w:rsidR="00B01708" w:rsidRPr="00D84FC2" w:rsidRDefault="00B01708" w:rsidP="00B01708">
            <w:pPr>
              <w:jc w:val="center"/>
              <w:rPr>
                <w:b/>
                <w:bCs/>
                <w:sz w:val="22"/>
                <w:szCs w:val="22"/>
              </w:rPr>
            </w:pPr>
            <w:r w:rsidRPr="00D84FC2">
              <w:rPr>
                <w:b/>
                <w:bCs/>
                <w:sz w:val="22"/>
                <w:szCs w:val="22"/>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jc w:val="center"/>
              <w:rPr>
                <w:b/>
                <w:bCs/>
                <w:sz w:val="22"/>
                <w:szCs w:val="22"/>
              </w:rPr>
            </w:pPr>
            <w:r w:rsidRPr="00D84FC2">
              <w:rPr>
                <w:b/>
                <w:bCs/>
                <w:sz w:val="22"/>
                <w:szCs w:val="22"/>
              </w:rPr>
              <w:t>7</w:t>
            </w:r>
          </w:p>
        </w:tc>
        <w:tc>
          <w:tcPr>
            <w:tcW w:w="567"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jc w:val="center"/>
              <w:rPr>
                <w:b/>
                <w:bCs/>
                <w:sz w:val="22"/>
                <w:szCs w:val="22"/>
              </w:rPr>
            </w:pPr>
            <w:r w:rsidRPr="00D84FC2">
              <w:rPr>
                <w:b/>
                <w:bCs/>
                <w:sz w:val="22"/>
                <w:szCs w:val="22"/>
              </w:rPr>
              <w:t>8</w:t>
            </w:r>
          </w:p>
        </w:tc>
        <w:tc>
          <w:tcPr>
            <w:tcW w:w="567"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jc w:val="center"/>
              <w:rPr>
                <w:b/>
                <w:bCs/>
                <w:sz w:val="22"/>
                <w:szCs w:val="22"/>
              </w:rPr>
            </w:pPr>
            <w:r w:rsidRPr="00D84FC2">
              <w:rPr>
                <w:b/>
                <w:bCs/>
                <w:sz w:val="22"/>
                <w:szCs w:val="22"/>
              </w:rPr>
              <w:t>9</w:t>
            </w:r>
          </w:p>
        </w:tc>
        <w:tc>
          <w:tcPr>
            <w:tcW w:w="567"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jc w:val="center"/>
              <w:rPr>
                <w:b/>
                <w:bCs/>
                <w:sz w:val="22"/>
                <w:szCs w:val="22"/>
              </w:rPr>
            </w:pPr>
            <w:r w:rsidRPr="00D84FC2">
              <w:rPr>
                <w:b/>
                <w:bCs/>
                <w:sz w:val="22"/>
                <w:szCs w:val="22"/>
              </w:rPr>
              <w:t>10</w:t>
            </w:r>
          </w:p>
        </w:tc>
        <w:tc>
          <w:tcPr>
            <w:tcW w:w="567"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jc w:val="center"/>
              <w:rPr>
                <w:b/>
                <w:bCs/>
                <w:sz w:val="22"/>
                <w:szCs w:val="22"/>
              </w:rPr>
            </w:pPr>
            <w:r w:rsidRPr="00D84FC2">
              <w:rPr>
                <w:b/>
                <w:bCs/>
                <w:sz w:val="22"/>
                <w:szCs w:val="22"/>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jc w:val="center"/>
              <w:rPr>
                <w:b/>
                <w:bCs/>
                <w:sz w:val="22"/>
                <w:szCs w:val="22"/>
              </w:rPr>
            </w:pPr>
            <w:r w:rsidRPr="00D84FC2">
              <w:rPr>
                <w:b/>
                <w:bCs/>
                <w:sz w:val="22"/>
                <w:szCs w:val="22"/>
              </w:rPr>
              <w:t>12</w:t>
            </w:r>
          </w:p>
        </w:tc>
        <w:tc>
          <w:tcPr>
            <w:tcW w:w="3118"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B01708">
            <w:pPr>
              <w:ind w:left="108"/>
              <w:jc w:val="center"/>
              <w:rPr>
                <w:b/>
                <w:bCs/>
                <w:sz w:val="22"/>
                <w:szCs w:val="22"/>
              </w:rPr>
            </w:pPr>
            <w:r w:rsidRPr="00D84FC2">
              <w:rPr>
                <w:b/>
                <w:bCs/>
                <w:sz w:val="22"/>
                <w:szCs w:val="22"/>
              </w:rPr>
              <w:t>13</w:t>
            </w:r>
          </w:p>
        </w:tc>
      </w:tr>
      <w:tr w:rsidR="00B01708" w:rsidRPr="00D84FC2" w:rsidTr="00446DD6">
        <w:trPr>
          <w:trHeight w:val="20"/>
        </w:trPr>
        <w:tc>
          <w:tcPr>
            <w:tcW w:w="562" w:type="dxa"/>
            <w:tcBorders>
              <w:top w:val="single" w:sz="4" w:space="0" w:color="000000"/>
              <w:left w:val="single" w:sz="4" w:space="0" w:color="000000"/>
              <w:bottom w:val="single" w:sz="4" w:space="0" w:color="000000"/>
              <w:right w:val="single" w:sz="4" w:space="0" w:color="000000"/>
            </w:tcBorders>
            <w:vAlign w:val="center"/>
          </w:tcPr>
          <w:p w:rsidR="00B01708" w:rsidRPr="00D84FC2" w:rsidRDefault="00B01708" w:rsidP="00AB607B">
            <w:pPr>
              <w:ind w:left="46"/>
              <w:jc w:val="center"/>
              <w:rPr>
                <w:sz w:val="22"/>
                <w:szCs w:val="22"/>
              </w:rPr>
            </w:pPr>
          </w:p>
        </w:tc>
        <w:tc>
          <w:tcPr>
            <w:tcW w:w="14884" w:type="dxa"/>
            <w:gridSpan w:val="12"/>
            <w:tcBorders>
              <w:top w:val="single" w:sz="4" w:space="0" w:color="000000"/>
              <w:left w:val="single" w:sz="4" w:space="0" w:color="000000"/>
              <w:bottom w:val="single" w:sz="4" w:space="0" w:color="000000"/>
              <w:right w:val="single" w:sz="4" w:space="0" w:color="000000"/>
            </w:tcBorders>
          </w:tcPr>
          <w:p w:rsidR="00B01708" w:rsidRPr="00D84FC2" w:rsidRDefault="00B01708" w:rsidP="00AB607B">
            <w:pPr>
              <w:ind w:left="108"/>
              <w:rPr>
                <w:bCs/>
                <w:sz w:val="22"/>
                <w:szCs w:val="22"/>
              </w:rPr>
            </w:pPr>
            <w:r w:rsidRPr="00D84FC2">
              <w:rPr>
                <w:b/>
                <w:sz w:val="22"/>
                <w:szCs w:val="22"/>
              </w:rPr>
              <w:t>Задача «Обеспечение защиты информации в информационных системах, а также обеспечение перехода на использование отечественного про</w:t>
            </w:r>
            <w:r w:rsidR="002F6E40">
              <w:rPr>
                <w:b/>
                <w:sz w:val="22"/>
                <w:szCs w:val="22"/>
              </w:rPr>
              <w:softHyphen/>
            </w:r>
            <w:r w:rsidRPr="00D84FC2">
              <w:rPr>
                <w:b/>
                <w:sz w:val="22"/>
                <w:szCs w:val="22"/>
              </w:rPr>
              <w:t>граммного обеспечения»</w:t>
            </w:r>
          </w:p>
        </w:tc>
      </w:tr>
      <w:tr w:rsidR="00446DD6" w:rsidRPr="00D84FC2" w:rsidTr="00446DD6">
        <w:trPr>
          <w:trHeight w:val="20"/>
        </w:trPr>
        <w:tc>
          <w:tcPr>
            <w:tcW w:w="562"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46"/>
              <w:jc w:val="center"/>
              <w:rPr>
                <w:bCs/>
                <w:sz w:val="22"/>
                <w:szCs w:val="22"/>
              </w:rPr>
            </w:pPr>
            <w:r w:rsidRPr="00D84FC2">
              <w:rPr>
                <w:sz w:val="22"/>
                <w:szCs w:val="22"/>
              </w:rPr>
              <w:t>1.</w:t>
            </w:r>
          </w:p>
        </w:tc>
        <w:tc>
          <w:tcPr>
            <w:tcW w:w="2977" w:type="dxa"/>
            <w:tcBorders>
              <w:top w:val="single" w:sz="4" w:space="0" w:color="000000"/>
              <w:left w:val="single" w:sz="4" w:space="0" w:color="000000"/>
              <w:bottom w:val="single" w:sz="4" w:space="0" w:color="000000"/>
              <w:right w:val="single" w:sz="4" w:space="0" w:color="000000"/>
            </w:tcBorders>
          </w:tcPr>
          <w:p w:rsidR="009A051A" w:rsidRPr="00D84FC2" w:rsidRDefault="009A051A" w:rsidP="000B267C">
            <w:pPr>
              <w:ind w:left="41"/>
              <w:rPr>
                <w:bCs/>
                <w:i/>
                <w:sz w:val="22"/>
                <w:szCs w:val="22"/>
              </w:rPr>
            </w:pPr>
            <w:r w:rsidRPr="00D84FC2">
              <w:rPr>
                <w:sz w:val="22"/>
                <w:szCs w:val="22"/>
              </w:rPr>
              <w:t>Обеспечено выполнение тре</w:t>
            </w:r>
            <w:r w:rsidR="002F6E40">
              <w:rPr>
                <w:sz w:val="22"/>
                <w:szCs w:val="22"/>
              </w:rPr>
              <w:softHyphen/>
            </w:r>
            <w:r w:rsidRPr="00D84FC2">
              <w:rPr>
                <w:sz w:val="22"/>
                <w:szCs w:val="22"/>
              </w:rPr>
              <w:t>бований безопасности инфор</w:t>
            </w:r>
            <w:r w:rsidR="002F6E40">
              <w:rPr>
                <w:sz w:val="22"/>
                <w:szCs w:val="22"/>
              </w:rPr>
              <w:softHyphen/>
            </w:r>
            <w:r w:rsidRPr="00D84FC2">
              <w:rPr>
                <w:sz w:val="22"/>
                <w:szCs w:val="22"/>
              </w:rPr>
              <w:t>мации на автоматизирован</w:t>
            </w:r>
            <w:r w:rsidR="002F6E40">
              <w:rPr>
                <w:sz w:val="22"/>
                <w:szCs w:val="22"/>
              </w:rPr>
              <w:softHyphen/>
            </w:r>
            <w:r w:rsidRPr="00D84FC2">
              <w:rPr>
                <w:sz w:val="22"/>
                <w:szCs w:val="22"/>
              </w:rPr>
              <w:t>ных рабочих местах, серве</w:t>
            </w:r>
            <w:r w:rsidR="002F6E40">
              <w:rPr>
                <w:sz w:val="22"/>
                <w:szCs w:val="22"/>
              </w:rPr>
              <w:softHyphen/>
            </w:r>
            <w:r w:rsidRPr="00D84FC2">
              <w:rPr>
                <w:sz w:val="22"/>
                <w:szCs w:val="22"/>
              </w:rPr>
              <w:t>рах, обрабатывающих инфор</w:t>
            </w:r>
            <w:r w:rsidR="002F6E40">
              <w:rPr>
                <w:sz w:val="22"/>
                <w:szCs w:val="22"/>
              </w:rPr>
              <w:softHyphen/>
            </w:r>
            <w:r w:rsidRPr="00D84FC2">
              <w:rPr>
                <w:sz w:val="22"/>
                <w:szCs w:val="22"/>
              </w:rPr>
              <w:t>мацию ограниченного до</w:t>
            </w:r>
            <w:r w:rsidR="002F6E40">
              <w:rPr>
                <w:sz w:val="22"/>
                <w:szCs w:val="22"/>
              </w:rPr>
              <w:softHyphen/>
            </w:r>
            <w:r w:rsidRPr="00D84FC2">
              <w:rPr>
                <w:sz w:val="22"/>
                <w:szCs w:val="22"/>
              </w:rPr>
              <w:t>ступа (сведения конфиденци</w:t>
            </w:r>
            <w:r w:rsidR="002F6E40">
              <w:rPr>
                <w:sz w:val="22"/>
                <w:szCs w:val="22"/>
              </w:rPr>
              <w:softHyphen/>
            </w:r>
            <w:r w:rsidRPr="00D84FC2">
              <w:rPr>
                <w:sz w:val="22"/>
                <w:szCs w:val="22"/>
              </w:rPr>
              <w:t>ального характера, персональ</w:t>
            </w:r>
            <w:r w:rsidR="002F6E40">
              <w:rPr>
                <w:sz w:val="22"/>
                <w:szCs w:val="22"/>
              </w:rPr>
              <w:softHyphen/>
            </w:r>
            <w:r w:rsidRPr="00D84FC2">
              <w:rPr>
                <w:sz w:val="22"/>
                <w:szCs w:val="22"/>
              </w:rPr>
              <w:t xml:space="preserve">ные данные) </w:t>
            </w:r>
          </w:p>
        </w:tc>
        <w:tc>
          <w:tcPr>
            <w:tcW w:w="1985" w:type="dxa"/>
            <w:tcBorders>
              <w:top w:val="single" w:sz="4" w:space="0" w:color="000000"/>
              <w:left w:val="single" w:sz="4" w:space="0" w:color="000000"/>
              <w:bottom w:val="single" w:sz="4" w:space="0" w:color="000000"/>
              <w:right w:val="single" w:sz="4" w:space="0" w:color="000000"/>
            </w:tcBorders>
          </w:tcPr>
          <w:p w:rsidR="009A051A" w:rsidRPr="00D84FC2" w:rsidRDefault="009A051A" w:rsidP="00446DD6">
            <w:pPr>
              <w:ind w:left="108"/>
              <w:jc w:val="center"/>
              <w:rPr>
                <w:bCs/>
                <w:sz w:val="22"/>
                <w:szCs w:val="22"/>
              </w:rPr>
            </w:pPr>
            <w:r w:rsidRPr="00D84FC2">
              <w:rPr>
                <w:bCs/>
                <w:sz w:val="22"/>
                <w:szCs w:val="22"/>
              </w:rPr>
              <w:t>Приобретение то</w:t>
            </w:r>
            <w:r w:rsidR="002F6E40">
              <w:rPr>
                <w:bCs/>
                <w:sz w:val="22"/>
                <w:szCs w:val="22"/>
              </w:rPr>
              <w:softHyphen/>
            </w:r>
            <w:r w:rsidRPr="00D84FC2">
              <w:rPr>
                <w:bCs/>
                <w:sz w:val="22"/>
                <w:szCs w:val="22"/>
              </w:rPr>
              <w:t>варов, работ, услуг</w:t>
            </w:r>
          </w:p>
        </w:tc>
        <w:tc>
          <w:tcPr>
            <w:tcW w:w="1417" w:type="dxa"/>
            <w:tcBorders>
              <w:top w:val="single" w:sz="4" w:space="0" w:color="000000"/>
              <w:left w:val="single" w:sz="4" w:space="0" w:color="000000"/>
              <w:bottom w:val="single" w:sz="4" w:space="0" w:color="000000"/>
              <w:right w:val="single" w:sz="4" w:space="0" w:color="000000"/>
            </w:tcBorders>
          </w:tcPr>
          <w:p w:rsidR="009A051A" w:rsidRPr="00D84FC2" w:rsidRDefault="009A051A" w:rsidP="00446DD6">
            <w:pPr>
              <w:ind w:left="108"/>
              <w:jc w:val="center"/>
              <w:rPr>
                <w:bCs/>
                <w:sz w:val="22"/>
                <w:szCs w:val="22"/>
              </w:rPr>
            </w:pPr>
            <w:r w:rsidRPr="00D84FC2">
              <w:rPr>
                <w:bCs/>
                <w:sz w:val="22"/>
                <w:szCs w:val="22"/>
              </w:rPr>
              <w:t>Процент</w:t>
            </w:r>
          </w:p>
        </w:tc>
        <w:tc>
          <w:tcPr>
            <w:tcW w:w="1134" w:type="dxa"/>
            <w:tcBorders>
              <w:top w:val="single" w:sz="4" w:space="0" w:color="000000"/>
              <w:left w:val="single" w:sz="4" w:space="0" w:color="000000"/>
              <w:bottom w:val="single" w:sz="4" w:space="0" w:color="000000"/>
              <w:right w:val="single" w:sz="4" w:space="0" w:color="auto"/>
            </w:tcBorders>
          </w:tcPr>
          <w:p w:rsidR="009A051A" w:rsidRPr="00D84FC2" w:rsidRDefault="009A051A" w:rsidP="00446DD6">
            <w:pPr>
              <w:ind w:left="108"/>
              <w:jc w:val="center"/>
              <w:rPr>
                <w:bCs/>
                <w:sz w:val="22"/>
                <w:szCs w:val="22"/>
              </w:rPr>
            </w:pPr>
            <w:r w:rsidRPr="00D84FC2">
              <w:rPr>
                <w:bCs/>
                <w:sz w:val="22"/>
                <w:szCs w:val="22"/>
              </w:rPr>
              <w:t>100</w:t>
            </w:r>
          </w:p>
        </w:tc>
        <w:tc>
          <w:tcPr>
            <w:tcW w:w="567" w:type="dxa"/>
            <w:tcBorders>
              <w:top w:val="single" w:sz="4" w:space="0" w:color="000000"/>
              <w:left w:val="single" w:sz="4" w:space="0" w:color="auto"/>
              <w:bottom w:val="single" w:sz="4" w:space="0" w:color="000000"/>
              <w:right w:val="single" w:sz="4" w:space="0" w:color="000000"/>
            </w:tcBorders>
          </w:tcPr>
          <w:p w:rsidR="009A051A" w:rsidRPr="00D84FC2" w:rsidRDefault="00AB607B" w:rsidP="00446DD6">
            <w:pPr>
              <w:jc w:val="center"/>
              <w:rPr>
                <w:bCs/>
                <w:sz w:val="22"/>
                <w:szCs w:val="22"/>
              </w:rPr>
            </w:pPr>
            <w:r w:rsidRPr="00D84FC2">
              <w:rPr>
                <w:bCs/>
                <w:sz w:val="22"/>
                <w:szCs w:val="22"/>
              </w:rPr>
              <w:t>2023</w:t>
            </w:r>
          </w:p>
        </w:tc>
        <w:tc>
          <w:tcPr>
            <w:tcW w:w="709" w:type="dxa"/>
            <w:tcBorders>
              <w:top w:val="single" w:sz="4" w:space="0" w:color="000000"/>
              <w:left w:val="single" w:sz="4" w:space="0" w:color="000000"/>
              <w:bottom w:val="single" w:sz="4" w:space="0" w:color="000000"/>
              <w:right w:val="single" w:sz="4" w:space="0" w:color="000000"/>
            </w:tcBorders>
          </w:tcPr>
          <w:p w:rsidR="009A051A" w:rsidRPr="00D84FC2" w:rsidRDefault="009A051A" w:rsidP="00446DD6">
            <w:pPr>
              <w:jc w:val="center"/>
              <w:rPr>
                <w:sz w:val="22"/>
                <w:szCs w:val="22"/>
              </w:rPr>
            </w:pPr>
            <w:r w:rsidRPr="00D84FC2">
              <w:rPr>
                <w:bCs/>
                <w:sz w:val="22"/>
                <w:szCs w:val="22"/>
              </w:rPr>
              <w:t>100</w:t>
            </w:r>
          </w:p>
        </w:tc>
        <w:tc>
          <w:tcPr>
            <w:tcW w:w="567" w:type="dxa"/>
            <w:tcBorders>
              <w:top w:val="single" w:sz="4" w:space="0" w:color="000000"/>
              <w:left w:val="single" w:sz="4" w:space="0" w:color="000000"/>
              <w:bottom w:val="single" w:sz="4" w:space="0" w:color="000000"/>
              <w:right w:val="single" w:sz="4" w:space="0" w:color="000000"/>
            </w:tcBorders>
          </w:tcPr>
          <w:p w:rsidR="009A051A" w:rsidRPr="00D84FC2" w:rsidRDefault="009A051A" w:rsidP="00446DD6">
            <w:pPr>
              <w:jc w:val="center"/>
              <w:rPr>
                <w:sz w:val="22"/>
                <w:szCs w:val="22"/>
              </w:rPr>
            </w:pPr>
            <w:r w:rsidRPr="00D84FC2">
              <w:rPr>
                <w:bCs/>
                <w:sz w:val="22"/>
                <w:szCs w:val="22"/>
              </w:rPr>
              <w:t>100</w:t>
            </w:r>
          </w:p>
        </w:tc>
        <w:tc>
          <w:tcPr>
            <w:tcW w:w="567" w:type="dxa"/>
            <w:tcBorders>
              <w:top w:val="single" w:sz="4" w:space="0" w:color="000000"/>
              <w:left w:val="single" w:sz="4" w:space="0" w:color="000000"/>
              <w:bottom w:val="single" w:sz="4" w:space="0" w:color="000000"/>
              <w:right w:val="single" w:sz="4" w:space="0" w:color="000000"/>
            </w:tcBorders>
          </w:tcPr>
          <w:p w:rsidR="009A051A" w:rsidRPr="00D84FC2" w:rsidRDefault="009A051A" w:rsidP="00446DD6">
            <w:pPr>
              <w:jc w:val="center"/>
              <w:rPr>
                <w:sz w:val="22"/>
                <w:szCs w:val="22"/>
              </w:rPr>
            </w:pPr>
            <w:r w:rsidRPr="00D84FC2">
              <w:rPr>
                <w:bCs/>
                <w:sz w:val="22"/>
                <w:szCs w:val="22"/>
              </w:rPr>
              <w:t>100</w:t>
            </w:r>
          </w:p>
        </w:tc>
        <w:tc>
          <w:tcPr>
            <w:tcW w:w="567" w:type="dxa"/>
            <w:tcBorders>
              <w:top w:val="single" w:sz="4" w:space="0" w:color="000000"/>
              <w:left w:val="single" w:sz="4" w:space="0" w:color="000000"/>
              <w:bottom w:val="single" w:sz="4" w:space="0" w:color="000000"/>
              <w:right w:val="single" w:sz="4" w:space="0" w:color="000000"/>
            </w:tcBorders>
          </w:tcPr>
          <w:p w:rsidR="009A051A" w:rsidRPr="00D84FC2" w:rsidRDefault="009A051A" w:rsidP="00446DD6">
            <w:pPr>
              <w:jc w:val="center"/>
              <w:rPr>
                <w:sz w:val="22"/>
                <w:szCs w:val="22"/>
              </w:rPr>
            </w:pPr>
            <w:r w:rsidRPr="00D84FC2">
              <w:rPr>
                <w:bCs/>
                <w:sz w:val="22"/>
                <w:szCs w:val="22"/>
              </w:rPr>
              <w:t>100</w:t>
            </w:r>
          </w:p>
        </w:tc>
        <w:tc>
          <w:tcPr>
            <w:tcW w:w="567" w:type="dxa"/>
            <w:tcBorders>
              <w:top w:val="single" w:sz="4" w:space="0" w:color="000000"/>
              <w:left w:val="single" w:sz="4" w:space="0" w:color="000000"/>
              <w:bottom w:val="single" w:sz="4" w:space="0" w:color="000000"/>
              <w:right w:val="single" w:sz="4" w:space="0" w:color="000000"/>
            </w:tcBorders>
          </w:tcPr>
          <w:p w:rsidR="009A051A" w:rsidRPr="00D84FC2" w:rsidRDefault="009A051A" w:rsidP="00446DD6">
            <w:pPr>
              <w:jc w:val="center"/>
              <w:rPr>
                <w:sz w:val="22"/>
                <w:szCs w:val="22"/>
              </w:rPr>
            </w:pPr>
            <w:r w:rsidRPr="00D84FC2">
              <w:rPr>
                <w:bCs/>
                <w:sz w:val="22"/>
                <w:szCs w:val="22"/>
              </w:rPr>
              <w:t>100</w:t>
            </w:r>
          </w:p>
        </w:tc>
        <w:tc>
          <w:tcPr>
            <w:tcW w:w="709" w:type="dxa"/>
            <w:tcBorders>
              <w:top w:val="single" w:sz="4" w:space="0" w:color="000000"/>
              <w:left w:val="single" w:sz="4" w:space="0" w:color="000000"/>
              <w:bottom w:val="single" w:sz="4" w:space="0" w:color="000000"/>
              <w:right w:val="single" w:sz="4" w:space="0" w:color="000000"/>
            </w:tcBorders>
          </w:tcPr>
          <w:p w:rsidR="009A051A" w:rsidRPr="00D84FC2" w:rsidRDefault="009A051A" w:rsidP="00446DD6">
            <w:pPr>
              <w:jc w:val="center"/>
              <w:rPr>
                <w:sz w:val="22"/>
                <w:szCs w:val="22"/>
              </w:rPr>
            </w:pPr>
            <w:r w:rsidRPr="00D84FC2">
              <w:rPr>
                <w:bCs/>
                <w:sz w:val="22"/>
                <w:szCs w:val="22"/>
              </w:rPr>
              <w:t>100</w:t>
            </w:r>
          </w:p>
        </w:tc>
        <w:tc>
          <w:tcPr>
            <w:tcW w:w="3118"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108"/>
              <w:rPr>
                <w:bCs/>
                <w:sz w:val="22"/>
                <w:szCs w:val="22"/>
              </w:rPr>
            </w:pPr>
            <w:r w:rsidRPr="00D84FC2">
              <w:rPr>
                <w:bCs/>
                <w:sz w:val="22"/>
                <w:szCs w:val="22"/>
              </w:rPr>
              <w:t>Доля аттестованных по требо</w:t>
            </w:r>
            <w:r w:rsidR="002F6E40">
              <w:rPr>
                <w:bCs/>
                <w:sz w:val="22"/>
                <w:szCs w:val="22"/>
              </w:rPr>
              <w:softHyphen/>
            </w:r>
            <w:r w:rsidRPr="00D84FC2">
              <w:rPr>
                <w:bCs/>
                <w:sz w:val="22"/>
                <w:szCs w:val="22"/>
              </w:rPr>
              <w:t>ваниям безопасности автома</w:t>
            </w:r>
            <w:r w:rsidR="002F6E40">
              <w:rPr>
                <w:bCs/>
                <w:sz w:val="22"/>
                <w:szCs w:val="22"/>
              </w:rPr>
              <w:softHyphen/>
            </w:r>
            <w:r w:rsidRPr="00D84FC2">
              <w:rPr>
                <w:bCs/>
                <w:sz w:val="22"/>
                <w:szCs w:val="22"/>
              </w:rPr>
              <w:t>тизированных рабочих мест, обрабатывающих информацию ограниченного доступа (сведе</w:t>
            </w:r>
            <w:r w:rsidR="002F6E40">
              <w:rPr>
                <w:bCs/>
                <w:sz w:val="22"/>
                <w:szCs w:val="22"/>
              </w:rPr>
              <w:softHyphen/>
            </w:r>
            <w:r w:rsidRPr="00D84FC2">
              <w:rPr>
                <w:bCs/>
                <w:sz w:val="22"/>
                <w:szCs w:val="22"/>
              </w:rPr>
              <w:t>ния конфиденциального харак</w:t>
            </w:r>
            <w:r w:rsidR="002F6E40">
              <w:rPr>
                <w:bCs/>
                <w:sz w:val="22"/>
                <w:szCs w:val="22"/>
              </w:rPr>
              <w:softHyphen/>
            </w:r>
            <w:r w:rsidRPr="00D84FC2">
              <w:rPr>
                <w:bCs/>
                <w:sz w:val="22"/>
                <w:szCs w:val="22"/>
              </w:rPr>
              <w:t>тера)</w:t>
            </w:r>
          </w:p>
        </w:tc>
      </w:tr>
      <w:tr w:rsidR="009A051A" w:rsidRPr="00D84FC2" w:rsidTr="00446DD6">
        <w:trPr>
          <w:trHeight w:val="20"/>
        </w:trPr>
        <w:tc>
          <w:tcPr>
            <w:tcW w:w="562"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46"/>
              <w:jc w:val="center"/>
              <w:rPr>
                <w:sz w:val="22"/>
                <w:szCs w:val="22"/>
              </w:rPr>
            </w:pPr>
            <w:r w:rsidRPr="00D84FC2">
              <w:rPr>
                <w:sz w:val="22"/>
                <w:szCs w:val="22"/>
              </w:rPr>
              <w:t>1.1.</w:t>
            </w:r>
          </w:p>
        </w:tc>
        <w:tc>
          <w:tcPr>
            <w:tcW w:w="14884" w:type="dxa"/>
            <w:gridSpan w:val="12"/>
            <w:tcBorders>
              <w:top w:val="single" w:sz="4" w:space="0" w:color="000000"/>
              <w:left w:val="single" w:sz="4" w:space="0" w:color="000000"/>
              <w:bottom w:val="single" w:sz="4" w:space="0" w:color="auto"/>
              <w:right w:val="single" w:sz="4" w:space="0" w:color="000000"/>
            </w:tcBorders>
          </w:tcPr>
          <w:p w:rsidR="009A051A" w:rsidRPr="00D84FC2" w:rsidRDefault="009A051A" w:rsidP="00AB607B">
            <w:pPr>
              <w:ind w:left="108"/>
              <w:rPr>
                <w:sz w:val="22"/>
                <w:szCs w:val="22"/>
              </w:rPr>
            </w:pPr>
            <w:r w:rsidRPr="00D84FC2">
              <w:rPr>
                <w:sz w:val="22"/>
                <w:szCs w:val="22"/>
              </w:rPr>
              <w:t>Осуществлены:</w:t>
            </w:r>
          </w:p>
          <w:p w:rsidR="009A051A" w:rsidRPr="00D84FC2" w:rsidRDefault="009A051A" w:rsidP="00AB607B">
            <w:pPr>
              <w:ind w:left="108"/>
              <w:rPr>
                <w:sz w:val="22"/>
                <w:szCs w:val="22"/>
              </w:rPr>
            </w:pPr>
            <w:r w:rsidRPr="00D84FC2">
              <w:rPr>
                <w:sz w:val="22"/>
                <w:szCs w:val="22"/>
              </w:rPr>
              <w:t>1. Обеспечение развития и функционирования системы защиты и мониторинга защищенности информационной инфраструктуры, информационных ресур</w:t>
            </w:r>
            <w:r w:rsidR="002F6E40">
              <w:rPr>
                <w:sz w:val="22"/>
                <w:szCs w:val="22"/>
              </w:rPr>
              <w:softHyphen/>
            </w:r>
            <w:r w:rsidRPr="00D84FC2">
              <w:rPr>
                <w:sz w:val="22"/>
                <w:szCs w:val="22"/>
              </w:rPr>
              <w:t>сов, информационных систем исполнительных от компьютерных атак.</w:t>
            </w:r>
          </w:p>
          <w:p w:rsidR="009A051A" w:rsidRPr="00D84FC2" w:rsidRDefault="009A051A" w:rsidP="00AB607B">
            <w:pPr>
              <w:ind w:left="108"/>
              <w:rPr>
                <w:sz w:val="22"/>
                <w:szCs w:val="22"/>
              </w:rPr>
            </w:pPr>
            <w:r w:rsidRPr="00D84FC2">
              <w:rPr>
                <w:sz w:val="22"/>
                <w:szCs w:val="22"/>
              </w:rPr>
              <w:t>2. Обеспечение контроля за выполнением законодательства в области обработки персональных данных и защиты информации.</w:t>
            </w:r>
          </w:p>
          <w:p w:rsidR="009A051A" w:rsidRPr="00D84FC2" w:rsidRDefault="009A051A" w:rsidP="00AB607B">
            <w:pPr>
              <w:ind w:left="108"/>
              <w:rPr>
                <w:sz w:val="22"/>
                <w:szCs w:val="22"/>
              </w:rPr>
            </w:pPr>
            <w:r w:rsidRPr="00D84FC2">
              <w:rPr>
                <w:sz w:val="22"/>
                <w:szCs w:val="22"/>
              </w:rPr>
              <w:t>3. Обеспечение соблюдения требований по защите информации объектов информатизации, предназначенных для обработки с использованием технических средств и систем.</w:t>
            </w:r>
          </w:p>
          <w:p w:rsidR="009A051A" w:rsidRPr="00D84FC2" w:rsidRDefault="009A051A" w:rsidP="00AB607B">
            <w:pPr>
              <w:ind w:left="108"/>
              <w:rPr>
                <w:sz w:val="22"/>
                <w:szCs w:val="22"/>
              </w:rPr>
            </w:pPr>
            <w:r w:rsidRPr="00D84FC2">
              <w:rPr>
                <w:sz w:val="22"/>
                <w:szCs w:val="22"/>
              </w:rPr>
              <w:t>4. Оснащение средствами защиты информации объектов информатизации, обрабатывающих информацию ограниченного доступа.</w:t>
            </w:r>
          </w:p>
          <w:p w:rsidR="009A051A" w:rsidRPr="00D84FC2" w:rsidRDefault="009A051A" w:rsidP="00AB607B">
            <w:pPr>
              <w:ind w:left="108"/>
              <w:rPr>
                <w:sz w:val="22"/>
                <w:szCs w:val="22"/>
              </w:rPr>
            </w:pPr>
            <w:r w:rsidRPr="00D84FC2">
              <w:rPr>
                <w:sz w:val="22"/>
                <w:szCs w:val="22"/>
              </w:rPr>
              <w:t>5. Обеспечение мероприятий по выявлению и закрытию технических каналов утечки информации.</w:t>
            </w:r>
          </w:p>
          <w:p w:rsidR="009A051A" w:rsidRPr="00D84FC2" w:rsidRDefault="009A051A" w:rsidP="00AB607B">
            <w:pPr>
              <w:ind w:left="108"/>
              <w:rPr>
                <w:bCs/>
                <w:sz w:val="22"/>
                <w:szCs w:val="22"/>
              </w:rPr>
            </w:pPr>
            <w:r w:rsidRPr="00D84FC2">
              <w:rPr>
                <w:sz w:val="22"/>
                <w:szCs w:val="22"/>
              </w:rPr>
              <w:t>6. Проведение повышения квалификации специалистов в сфере защиты информации.</w:t>
            </w:r>
          </w:p>
        </w:tc>
      </w:tr>
    </w:tbl>
    <w:p w:rsidR="009A051A" w:rsidRPr="00D84FC2" w:rsidRDefault="009A051A" w:rsidP="009A051A">
      <w:pPr>
        <w:rPr>
          <w:b/>
          <w:sz w:val="22"/>
          <w:szCs w:val="22"/>
        </w:rPr>
      </w:pPr>
    </w:p>
    <w:p w:rsidR="009A051A" w:rsidRPr="00D84FC2" w:rsidRDefault="009A051A" w:rsidP="009A051A">
      <w:pPr>
        <w:pStyle w:val="4"/>
        <w:spacing w:before="0" w:after="0"/>
        <w:rPr>
          <w:b/>
        </w:rPr>
      </w:pPr>
      <w:r w:rsidRPr="00D84FC2">
        <w:rPr>
          <w:b/>
        </w:rPr>
        <w:t>5. Финансовое обеспечение комплекса процессных мероприятий</w:t>
      </w:r>
    </w:p>
    <w:p w:rsidR="009A051A" w:rsidRPr="00D84FC2" w:rsidRDefault="009A051A" w:rsidP="009A051A">
      <w:pPr>
        <w:rPr>
          <w:sz w:val="22"/>
          <w:szCs w:val="22"/>
        </w:rPr>
      </w:pP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62"/>
        <w:gridCol w:w="1896"/>
        <w:gridCol w:w="753"/>
        <w:gridCol w:w="712"/>
        <w:gridCol w:w="712"/>
        <w:gridCol w:w="851"/>
        <w:gridCol w:w="712"/>
        <w:gridCol w:w="854"/>
        <w:gridCol w:w="1418"/>
      </w:tblGrid>
      <w:tr w:rsidR="008C4D12" w:rsidRPr="0097051D" w:rsidTr="007113FD">
        <w:trPr>
          <w:trHeight w:val="20"/>
          <w:tblHeader/>
          <w:jc w:val="center"/>
        </w:trPr>
        <w:tc>
          <w:tcPr>
            <w:tcW w:w="2323" w:type="pct"/>
            <w:vMerge w:val="restart"/>
            <w:vAlign w:val="center"/>
          </w:tcPr>
          <w:p w:rsidR="008C4D12" w:rsidRPr="0097051D" w:rsidRDefault="008C4D12" w:rsidP="007113FD">
            <w:pPr>
              <w:widowControl w:val="0"/>
              <w:autoSpaceDE w:val="0"/>
              <w:autoSpaceDN w:val="0"/>
              <w:adjustRightInd w:val="0"/>
              <w:rPr>
                <w:b/>
              </w:rPr>
            </w:pPr>
            <w:r w:rsidRPr="0097051D">
              <w:rPr>
                <w:b/>
              </w:rPr>
              <w:t>Наименование мероприятия (результата) /источник финансового обеспечения</w:t>
            </w:r>
          </w:p>
        </w:tc>
        <w:tc>
          <w:tcPr>
            <w:tcW w:w="642" w:type="pct"/>
            <w:vMerge w:val="restart"/>
          </w:tcPr>
          <w:p w:rsidR="008C4D12" w:rsidRPr="0097051D" w:rsidRDefault="008C4D12" w:rsidP="007113FD">
            <w:pPr>
              <w:widowControl w:val="0"/>
              <w:autoSpaceDE w:val="0"/>
              <w:autoSpaceDN w:val="0"/>
              <w:adjustRightInd w:val="0"/>
              <w:jc w:val="center"/>
              <w:rPr>
                <w:b/>
                <w:spacing w:val="-2"/>
              </w:rPr>
            </w:pPr>
            <w:r w:rsidRPr="0097051D">
              <w:rPr>
                <w:b/>
              </w:rPr>
              <w:t>Код бюджетной классификации</w:t>
            </w:r>
          </w:p>
        </w:tc>
        <w:tc>
          <w:tcPr>
            <w:tcW w:w="2035" w:type="pct"/>
            <w:gridSpan w:val="7"/>
          </w:tcPr>
          <w:p w:rsidR="008C4D12" w:rsidRPr="0097051D" w:rsidRDefault="008C4D12" w:rsidP="007113FD">
            <w:pPr>
              <w:widowControl w:val="0"/>
              <w:autoSpaceDE w:val="0"/>
              <w:autoSpaceDN w:val="0"/>
              <w:adjustRightInd w:val="0"/>
              <w:jc w:val="center"/>
              <w:rPr>
                <w:b/>
                <w:spacing w:val="-2"/>
              </w:rPr>
            </w:pPr>
            <w:r w:rsidRPr="0097051D">
              <w:rPr>
                <w:b/>
                <w:spacing w:val="-2"/>
              </w:rPr>
              <w:t>Объем финансового обеспечения по годам, тыс. рублей</w:t>
            </w:r>
          </w:p>
        </w:tc>
      </w:tr>
      <w:tr w:rsidR="008C4D12" w:rsidRPr="0097051D" w:rsidTr="007113FD">
        <w:trPr>
          <w:trHeight w:val="20"/>
          <w:tblHeader/>
          <w:jc w:val="center"/>
        </w:trPr>
        <w:tc>
          <w:tcPr>
            <w:tcW w:w="2323" w:type="pct"/>
            <w:vMerge/>
            <w:vAlign w:val="center"/>
          </w:tcPr>
          <w:p w:rsidR="008C4D12" w:rsidRPr="0097051D" w:rsidRDefault="008C4D12" w:rsidP="007113FD">
            <w:pPr>
              <w:widowControl w:val="0"/>
              <w:autoSpaceDE w:val="0"/>
              <w:autoSpaceDN w:val="0"/>
              <w:adjustRightInd w:val="0"/>
              <w:jc w:val="center"/>
              <w:rPr>
                <w:b/>
              </w:rPr>
            </w:pPr>
          </w:p>
        </w:tc>
        <w:tc>
          <w:tcPr>
            <w:tcW w:w="642" w:type="pct"/>
            <w:vMerge/>
          </w:tcPr>
          <w:p w:rsidR="008C4D12" w:rsidRPr="0097051D" w:rsidRDefault="008C4D12" w:rsidP="007113FD">
            <w:pPr>
              <w:widowControl w:val="0"/>
              <w:autoSpaceDE w:val="0"/>
              <w:autoSpaceDN w:val="0"/>
              <w:adjustRightInd w:val="0"/>
              <w:jc w:val="center"/>
              <w:rPr>
                <w:b/>
                <w:spacing w:val="-2"/>
              </w:rPr>
            </w:pPr>
          </w:p>
        </w:tc>
        <w:tc>
          <w:tcPr>
            <w:tcW w:w="255" w:type="pct"/>
          </w:tcPr>
          <w:p w:rsidR="008C4D12" w:rsidRPr="0097051D" w:rsidRDefault="008C4D12" w:rsidP="007113FD">
            <w:pPr>
              <w:widowControl w:val="0"/>
              <w:autoSpaceDE w:val="0"/>
              <w:autoSpaceDN w:val="0"/>
              <w:adjustRightInd w:val="0"/>
              <w:jc w:val="center"/>
              <w:rPr>
                <w:b/>
                <w:spacing w:val="-2"/>
              </w:rPr>
            </w:pPr>
            <w:r w:rsidRPr="0097051D">
              <w:rPr>
                <w:b/>
                <w:spacing w:val="-2"/>
              </w:rPr>
              <w:t>2025</w:t>
            </w:r>
          </w:p>
        </w:tc>
        <w:tc>
          <w:tcPr>
            <w:tcW w:w="241"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2026</w:t>
            </w:r>
          </w:p>
        </w:tc>
        <w:tc>
          <w:tcPr>
            <w:tcW w:w="241"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2027</w:t>
            </w:r>
          </w:p>
        </w:tc>
        <w:tc>
          <w:tcPr>
            <w:tcW w:w="288" w:type="pct"/>
          </w:tcPr>
          <w:p w:rsidR="008C4D12" w:rsidRPr="0097051D" w:rsidRDefault="008C4D12" w:rsidP="007113FD">
            <w:pPr>
              <w:widowControl w:val="0"/>
              <w:autoSpaceDE w:val="0"/>
              <w:autoSpaceDN w:val="0"/>
              <w:adjustRightInd w:val="0"/>
              <w:jc w:val="center"/>
              <w:rPr>
                <w:b/>
                <w:spacing w:val="-2"/>
              </w:rPr>
            </w:pPr>
            <w:r w:rsidRPr="0097051D">
              <w:rPr>
                <w:b/>
                <w:spacing w:val="-2"/>
              </w:rPr>
              <w:t>2028</w:t>
            </w:r>
          </w:p>
        </w:tc>
        <w:tc>
          <w:tcPr>
            <w:tcW w:w="241" w:type="pct"/>
            <w:vAlign w:val="center"/>
          </w:tcPr>
          <w:p w:rsidR="008C4D12" w:rsidRPr="0097051D" w:rsidRDefault="008C4D12" w:rsidP="007113FD">
            <w:pPr>
              <w:widowControl w:val="0"/>
              <w:autoSpaceDE w:val="0"/>
              <w:autoSpaceDN w:val="0"/>
              <w:adjustRightInd w:val="0"/>
              <w:jc w:val="center"/>
              <w:rPr>
                <w:b/>
                <w:spacing w:val="-2"/>
              </w:rPr>
            </w:pPr>
            <w:r w:rsidRPr="0097051D">
              <w:rPr>
                <w:b/>
                <w:spacing w:val="-2"/>
              </w:rPr>
              <w:t>2029</w:t>
            </w:r>
          </w:p>
        </w:tc>
        <w:tc>
          <w:tcPr>
            <w:tcW w:w="289" w:type="pct"/>
            <w:vAlign w:val="center"/>
          </w:tcPr>
          <w:p w:rsidR="008C4D12" w:rsidRPr="0097051D" w:rsidRDefault="008C4D12" w:rsidP="007113FD">
            <w:pPr>
              <w:widowControl w:val="0"/>
              <w:autoSpaceDE w:val="0"/>
              <w:autoSpaceDN w:val="0"/>
              <w:adjustRightInd w:val="0"/>
              <w:jc w:val="center"/>
              <w:rPr>
                <w:b/>
              </w:rPr>
            </w:pPr>
            <w:r w:rsidRPr="0097051D">
              <w:rPr>
                <w:b/>
              </w:rPr>
              <w:t>2030</w:t>
            </w:r>
          </w:p>
        </w:tc>
        <w:tc>
          <w:tcPr>
            <w:tcW w:w="480" w:type="pct"/>
            <w:vAlign w:val="center"/>
          </w:tcPr>
          <w:p w:rsidR="008C4D12" w:rsidRPr="0097051D" w:rsidRDefault="008C4D12" w:rsidP="007113FD">
            <w:pPr>
              <w:widowControl w:val="0"/>
              <w:autoSpaceDE w:val="0"/>
              <w:autoSpaceDN w:val="0"/>
              <w:adjustRightInd w:val="0"/>
              <w:jc w:val="center"/>
              <w:rPr>
                <w:b/>
              </w:rPr>
            </w:pPr>
            <w:r w:rsidRPr="0097051D">
              <w:rPr>
                <w:b/>
              </w:rPr>
              <w:t>Всего</w:t>
            </w:r>
          </w:p>
        </w:tc>
      </w:tr>
      <w:tr w:rsidR="008C4D12" w:rsidRPr="0097051D" w:rsidTr="007113FD">
        <w:trPr>
          <w:trHeight w:val="20"/>
          <w:jc w:val="center"/>
        </w:trPr>
        <w:tc>
          <w:tcPr>
            <w:tcW w:w="2323" w:type="pct"/>
            <w:vAlign w:val="center"/>
          </w:tcPr>
          <w:p w:rsidR="008C4D12" w:rsidRPr="0097051D" w:rsidRDefault="008C4D12" w:rsidP="007113FD">
            <w:pPr>
              <w:widowControl w:val="0"/>
              <w:autoSpaceDE w:val="0"/>
              <w:autoSpaceDN w:val="0"/>
              <w:adjustRightInd w:val="0"/>
              <w:rPr>
                <w:b/>
              </w:rPr>
            </w:pPr>
            <w:r w:rsidRPr="0097051D">
              <w:rPr>
                <w:b/>
              </w:rPr>
              <w:t>Комплекс процессных мероприятий (всего), в том числе:</w:t>
            </w:r>
          </w:p>
        </w:tc>
        <w:tc>
          <w:tcPr>
            <w:tcW w:w="642"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11.4.04.00000</w:t>
            </w:r>
          </w:p>
        </w:tc>
        <w:tc>
          <w:tcPr>
            <w:tcW w:w="255" w:type="pct"/>
            <w:vAlign w:val="center"/>
          </w:tcPr>
          <w:p w:rsidR="008C4D12" w:rsidRPr="006D0601" w:rsidRDefault="008C4D12" w:rsidP="007113FD">
            <w:pPr>
              <w:jc w:val="center"/>
            </w:pPr>
            <w:r>
              <w:t>1114</w:t>
            </w:r>
          </w:p>
        </w:tc>
        <w:tc>
          <w:tcPr>
            <w:tcW w:w="241" w:type="pct"/>
            <w:vAlign w:val="center"/>
          </w:tcPr>
          <w:p w:rsidR="008C4D12" w:rsidRPr="0097051D" w:rsidRDefault="008C4D12" w:rsidP="007113FD">
            <w:pPr>
              <w:jc w:val="center"/>
            </w:pPr>
            <w:r w:rsidRPr="0097051D">
              <w:t>0</w:t>
            </w:r>
          </w:p>
        </w:tc>
        <w:tc>
          <w:tcPr>
            <w:tcW w:w="241" w:type="pct"/>
            <w:vAlign w:val="center"/>
          </w:tcPr>
          <w:p w:rsidR="008C4D12" w:rsidRPr="0097051D" w:rsidRDefault="008C4D12" w:rsidP="007113FD">
            <w:pPr>
              <w:jc w:val="center"/>
            </w:pPr>
            <w:r w:rsidRPr="0097051D">
              <w:t>0</w:t>
            </w:r>
          </w:p>
        </w:tc>
        <w:tc>
          <w:tcPr>
            <w:tcW w:w="288" w:type="pct"/>
            <w:vAlign w:val="center"/>
          </w:tcPr>
          <w:p w:rsidR="008C4D12" w:rsidRPr="0097051D" w:rsidRDefault="008C4D12" w:rsidP="007113FD">
            <w:pPr>
              <w:jc w:val="center"/>
            </w:pPr>
            <w:r w:rsidRPr="0097051D">
              <w:rPr>
                <w:lang w:val="en-US"/>
              </w:rPr>
              <w:t>95</w:t>
            </w:r>
            <w:r w:rsidRPr="0097051D">
              <w:t>5</w:t>
            </w:r>
          </w:p>
        </w:tc>
        <w:tc>
          <w:tcPr>
            <w:tcW w:w="241" w:type="pct"/>
            <w:vAlign w:val="center"/>
          </w:tcPr>
          <w:p w:rsidR="008C4D12" w:rsidRPr="0097051D" w:rsidRDefault="008C4D12" w:rsidP="007113FD">
            <w:pPr>
              <w:jc w:val="center"/>
            </w:pPr>
            <w:r w:rsidRPr="0097051D">
              <w:rPr>
                <w:lang w:val="en-US"/>
              </w:rPr>
              <w:t>95</w:t>
            </w:r>
            <w:r w:rsidRPr="0097051D">
              <w:t>5</w:t>
            </w:r>
          </w:p>
        </w:tc>
        <w:tc>
          <w:tcPr>
            <w:tcW w:w="289" w:type="pct"/>
            <w:vAlign w:val="center"/>
          </w:tcPr>
          <w:p w:rsidR="008C4D12" w:rsidRPr="0097051D" w:rsidRDefault="008C4D12" w:rsidP="007113FD">
            <w:pPr>
              <w:jc w:val="center"/>
            </w:pPr>
            <w:r w:rsidRPr="0097051D">
              <w:rPr>
                <w:lang w:val="en-US"/>
              </w:rPr>
              <w:t>95</w:t>
            </w:r>
            <w:r w:rsidRPr="0097051D">
              <w:t>5</w:t>
            </w:r>
          </w:p>
        </w:tc>
        <w:tc>
          <w:tcPr>
            <w:tcW w:w="480" w:type="pct"/>
            <w:vAlign w:val="center"/>
          </w:tcPr>
          <w:p w:rsidR="008C4D12" w:rsidRPr="0097051D" w:rsidRDefault="008C4D12" w:rsidP="007113FD">
            <w:pPr>
              <w:widowControl w:val="0"/>
              <w:autoSpaceDE w:val="0"/>
              <w:autoSpaceDN w:val="0"/>
              <w:adjustRightInd w:val="0"/>
              <w:jc w:val="center"/>
            </w:pPr>
            <w:r w:rsidRPr="006D0601">
              <w:t>3979</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642" w:type="pct"/>
            <w:vAlign w:val="center"/>
          </w:tcPr>
          <w:p w:rsidR="008C4D12" w:rsidRPr="0097051D" w:rsidRDefault="008C4D12" w:rsidP="007113FD">
            <w:pPr>
              <w:widowControl w:val="0"/>
              <w:autoSpaceDE w:val="0"/>
              <w:autoSpaceDN w:val="0"/>
              <w:adjustRightInd w:val="0"/>
              <w:jc w:val="center"/>
            </w:pPr>
            <w:r w:rsidRPr="0097051D">
              <w:rPr>
                <w:lang w:val="en-US"/>
              </w:rPr>
              <w:t>11.4.04.00000</w:t>
            </w:r>
          </w:p>
        </w:tc>
        <w:tc>
          <w:tcPr>
            <w:tcW w:w="255" w:type="pct"/>
            <w:vAlign w:val="center"/>
          </w:tcPr>
          <w:p w:rsidR="008C4D12" w:rsidRPr="0097051D" w:rsidRDefault="008C4D12" w:rsidP="007113FD">
            <w:pPr>
              <w:jc w:val="center"/>
            </w:pPr>
            <w:r w:rsidRPr="006D0601">
              <w:rPr>
                <w:lang w:val="en-US"/>
              </w:rPr>
              <w:t>1114</w:t>
            </w:r>
          </w:p>
        </w:tc>
        <w:tc>
          <w:tcPr>
            <w:tcW w:w="241" w:type="pct"/>
            <w:vAlign w:val="center"/>
          </w:tcPr>
          <w:p w:rsidR="008C4D12" w:rsidRPr="0097051D" w:rsidRDefault="008C4D12" w:rsidP="007113FD">
            <w:pPr>
              <w:jc w:val="center"/>
            </w:pPr>
            <w:r w:rsidRPr="0097051D">
              <w:t>0</w:t>
            </w:r>
          </w:p>
        </w:tc>
        <w:tc>
          <w:tcPr>
            <w:tcW w:w="241" w:type="pct"/>
            <w:vAlign w:val="center"/>
          </w:tcPr>
          <w:p w:rsidR="008C4D12" w:rsidRPr="0097051D" w:rsidRDefault="008C4D12" w:rsidP="007113FD">
            <w:pPr>
              <w:jc w:val="center"/>
            </w:pPr>
            <w:r w:rsidRPr="0097051D">
              <w:t>0</w:t>
            </w:r>
          </w:p>
        </w:tc>
        <w:tc>
          <w:tcPr>
            <w:tcW w:w="288" w:type="pct"/>
            <w:vAlign w:val="center"/>
          </w:tcPr>
          <w:p w:rsidR="008C4D12" w:rsidRPr="0097051D" w:rsidRDefault="008C4D12" w:rsidP="007113FD">
            <w:pPr>
              <w:jc w:val="center"/>
            </w:pPr>
            <w:r w:rsidRPr="0097051D">
              <w:rPr>
                <w:lang w:val="en-US"/>
              </w:rPr>
              <w:t>95</w:t>
            </w:r>
            <w:r w:rsidRPr="0097051D">
              <w:t>5</w:t>
            </w:r>
          </w:p>
        </w:tc>
        <w:tc>
          <w:tcPr>
            <w:tcW w:w="241" w:type="pct"/>
            <w:vAlign w:val="center"/>
          </w:tcPr>
          <w:p w:rsidR="008C4D12" w:rsidRPr="0097051D" w:rsidRDefault="008C4D12" w:rsidP="007113FD">
            <w:pPr>
              <w:jc w:val="center"/>
            </w:pPr>
            <w:r w:rsidRPr="0097051D">
              <w:rPr>
                <w:lang w:val="en-US"/>
              </w:rPr>
              <w:t>95</w:t>
            </w:r>
            <w:r w:rsidRPr="0097051D">
              <w:t>5</w:t>
            </w:r>
          </w:p>
        </w:tc>
        <w:tc>
          <w:tcPr>
            <w:tcW w:w="289" w:type="pct"/>
            <w:vAlign w:val="center"/>
          </w:tcPr>
          <w:p w:rsidR="008C4D12" w:rsidRPr="0097051D" w:rsidRDefault="008C4D12" w:rsidP="007113FD">
            <w:pPr>
              <w:jc w:val="center"/>
            </w:pPr>
            <w:r w:rsidRPr="0097051D">
              <w:rPr>
                <w:lang w:val="en-US"/>
              </w:rPr>
              <w:t>95</w:t>
            </w:r>
            <w:r w:rsidRPr="0097051D">
              <w:t>5</w:t>
            </w:r>
          </w:p>
        </w:tc>
        <w:tc>
          <w:tcPr>
            <w:tcW w:w="480" w:type="pct"/>
            <w:vAlign w:val="center"/>
          </w:tcPr>
          <w:p w:rsidR="008C4D12" w:rsidRPr="0097051D" w:rsidRDefault="008C4D12" w:rsidP="007113FD">
            <w:pPr>
              <w:widowControl w:val="0"/>
              <w:autoSpaceDE w:val="0"/>
              <w:autoSpaceDN w:val="0"/>
              <w:adjustRightInd w:val="0"/>
              <w:jc w:val="center"/>
            </w:pPr>
            <w:r w:rsidRPr="006D0601">
              <w:t>3979</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642" w:type="pct"/>
            <w:vAlign w:val="center"/>
          </w:tcPr>
          <w:p w:rsidR="008C4D12" w:rsidRPr="0097051D" w:rsidRDefault="008C4D12" w:rsidP="007113FD">
            <w:pPr>
              <w:jc w:val="center"/>
            </w:pPr>
            <w:r w:rsidRPr="0097051D">
              <w:t>-</w:t>
            </w:r>
          </w:p>
        </w:tc>
        <w:tc>
          <w:tcPr>
            <w:tcW w:w="255"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8"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9" w:type="pct"/>
            <w:vAlign w:val="center"/>
          </w:tcPr>
          <w:p w:rsidR="008C4D12" w:rsidRPr="0097051D" w:rsidRDefault="008C4D12" w:rsidP="007113FD">
            <w:pPr>
              <w:jc w:val="center"/>
            </w:pPr>
            <w:r w:rsidRPr="0097051D">
              <w:t>-</w:t>
            </w:r>
          </w:p>
        </w:tc>
        <w:tc>
          <w:tcPr>
            <w:tcW w:w="480" w:type="pct"/>
            <w:vAlign w:val="center"/>
          </w:tcPr>
          <w:p w:rsidR="008C4D12" w:rsidRPr="0097051D" w:rsidRDefault="008C4D12" w:rsidP="007113FD">
            <w:pPr>
              <w:jc w:val="center"/>
            </w:pPr>
            <w:r w:rsidRPr="0097051D">
              <w:t>-</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642" w:type="pct"/>
            <w:vAlign w:val="center"/>
          </w:tcPr>
          <w:p w:rsidR="008C4D12" w:rsidRPr="0097051D" w:rsidRDefault="008C4D12" w:rsidP="007113FD">
            <w:pPr>
              <w:jc w:val="center"/>
            </w:pPr>
            <w:r w:rsidRPr="0097051D">
              <w:t>-</w:t>
            </w:r>
          </w:p>
        </w:tc>
        <w:tc>
          <w:tcPr>
            <w:tcW w:w="255"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8"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9" w:type="pct"/>
            <w:vAlign w:val="center"/>
          </w:tcPr>
          <w:p w:rsidR="008C4D12" w:rsidRPr="0097051D" w:rsidRDefault="008C4D12" w:rsidP="007113FD">
            <w:pPr>
              <w:jc w:val="center"/>
            </w:pPr>
            <w:r w:rsidRPr="0097051D">
              <w:t>-</w:t>
            </w:r>
          </w:p>
        </w:tc>
        <w:tc>
          <w:tcPr>
            <w:tcW w:w="480" w:type="pct"/>
            <w:vAlign w:val="center"/>
          </w:tcPr>
          <w:p w:rsidR="008C4D12" w:rsidRPr="0097051D" w:rsidRDefault="008C4D12" w:rsidP="007113FD">
            <w:pPr>
              <w:jc w:val="center"/>
            </w:pPr>
            <w:r w:rsidRPr="0097051D">
              <w:t>-</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642" w:type="pct"/>
            <w:vAlign w:val="center"/>
          </w:tcPr>
          <w:p w:rsidR="008C4D12" w:rsidRPr="0097051D" w:rsidRDefault="008C4D12" w:rsidP="007113FD">
            <w:pPr>
              <w:widowControl w:val="0"/>
              <w:autoSpaceDE w:val="0"/>
              <w:autoSpaceDN w:val="0"/>
              <w:adjustRightInd w:val="0"/>
              <w:jc w:val="center"/>
            </w:pPr>
            <w:r w:rsidRPr="0097051D">
              <w:t>Х</w:t>
            </w:r>
          </w:p>
        </w:tc>
        <w:tc>
          <w:tcPr>
            <w:tcW w:w="255"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8"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9" w:type="pct"/>
            <w:vAlign w:val="center"/>
          </w:tcPr>
          <w:p w:rsidR="008C4D12" w:rsidRPr="0097051D" w:rsidRDefault="008C4D12" w:rsidP="007113FD">
            <w:pPr>
              <w:jc w:val="center"/>
            </w:pPr>
            <w:r w:rsidRPr="0097051D">
              <w:t>-</w:t>
            </w:r>
          </w:p>
        </w:tc>
        <w:tc>
          <w:tcPr>
            <w:tcW w:w="480" w:type="pct"/>
            <w:vAlign w:val="center"/>
          </w:tcPr>
          <w:p w:rsidR="008C4D12" w:rsidRPr="0097051D" w:rsidRDefault="008C4D12" w:rsidP="007113FD">
            <w:pPr>
              <w:jc w:val="center"/>
            </w:pPr>
            <w:r w:rsidRPr="0097051D">
              <w:t>-</w:t>
            </w:r>
          </w:p>
        </w:tc>
      </w:tr>
      <w:tr w:rsidR="008C4D12" w:rsidRPr="0097051D" w:rsidTr="007113FD">
        <w:trPr>
          <w:trHeight w:val="20"/>
          <w:jc w:val="center"/>
        </w:trPr>
        <w:tc>
          <w:tcPr>
            <w:tcW w:w="2323" w:type="pct"/>
            <w:vAlign w:val="center"/>
          </w:tcPr>
          <w:p w:rsidR="008C4D12" w:rsidRPr="0097051D" w:rsidRDefault="008C4D12" w:rsidP="007113FD">
            <w:pPr>
              <w:widowControl w:val="0"/>
              <w:autoSpaceDE w:val="0"/>
              <w:autoSpaceDN w:val="0"/>
              <w:adjustRightInd w:val="0"/>
              <w:rPr>
                <w:b/>
                <w:spacing w:val="-2"/>
              </w:rPr>
            </w:pPr>
            <w:r w:rsidRPr="0097051D">
              <w:rPr>
                <w:b/>
              </w:rPr>
              <w:t>Мероприятие «Обеспечено выполнение требований безопасности информации на автоматизированных рабочих местах, серверах, обрабатывающих информацию ограниченного доступа (сведения конфиденциального характера, персональные данные)», в том числе:</w:t>
            </w:r>
          </w:p>
        </w:tc>
        <w:tc>
          <w:tcPr>
            <w:tcW w:w="642" w:type="pct"/>
            <w:vAlign w:val="center"/>
          </w:tcPr>
          <w:p w:rsidR="008C4D12" w:rsidRPr="0097051D" w:rsidRDefault="008C4D12" w:rsidP="007113FD">
            <w:pPr>
              <w:widowControl w:val="0"/>
              <w:autoSpaceDE w:val="0"/>
              <w:autoSpaceDN w:val="0"/>
              <w:adjustRightInd w:val="0"/>
              <w:jc w:val="center"/>
              <w:rPr>
                <w:lang w:val="en-US"/>
              </w:rPr>
            </w:pPr>
            <w:r w:rsidRPr="0097051D">
              <w:rPr>
                <w:lang w:val="en-US"/>
              </w:rPr>
              <w:t>11.4.04.29400</w:t>
            </w:r>
          </w:p>
        </w:tc>
        <w:tc>
          <w:tcPr>
            <w:tcW w:w="255" w:type="pct"/>
            <w:vAlign w:val="center"/>
          </w:tcPr>
          <w:p w:rsidR="008C4D12" w:rsidRPr="0097051D" w:rsidRDefault="008C4D12" w:rsidP="007113FD">
            <w:pPr>
              <w:jc w:val="center"/>
            </w:pPr>
            <w:r w:rsidRPr="006D0601">
              <w:rPr>
                <w:lang w:val="en-US"/>
              </w:rPr>
              <w:t>1114</w:t>
            </w:r>
          </w:p>
        </w:tc>
        <w:tc>
          <w:tcPr>
            <w:tcW w:w="241" w:type="pct"/>
            <w:vAlign w:val="center"/>
          </w:tcPr>
          <w:p w:rsidR="008C4D12" w:rsidRPr="0097051D" w:rsidRDefault="008C4D12" w:rsidP="007113FD">
            <w:pPr>
              <w:jc w:val="center"/>
            </w:pPr>
            <w:r w:rsidRPr="0097051D">
              <w:t>0</w:t>
            </w:r>
          </w:p>
        </w:tc>
        <w:tc>
          <w:tcPr>
            <w:tcW w:w="241" w:type="pct"/>
            <w:vAlign w:val="center"/>
          </w:tcPr>
          <w:p w:rsidR="008C4D12" w:rsidRPr="0097051D" w:rsidRDefault="008C4D12" w:rsidP="007113FD">
            <w:pPr>
              <w:jc w:val="center"/>
            </w:pPr>
            <w:r w:rsidRPr="0097051D">
              <w:t>0</w:t>
            </w:r>
          </w:p>
        </w:tc>
        <w:tc>
          <w:tcPr>
            <w:tcW w:w="288" w:type="pct"/>
            <w:vAlign w:val="center"/>
          </w:tcPr>
          <w:p w:rsidR="008C4D12" w:rsidRPr="0097051D" w:rsidRDefault="008C4D12" w:rsidP="007113FD">
            <w:pPr>
              <w:jc w:val="center"/>
            </w:pPr>
            <w:r w:rsidRPr="0097051D">
              <w:rPr>
                <w:lang w:val="en-US"/>
              </w:rPr>
              <w:t>95</w:t>
            </w:r>
            <w:r w:rsidRPr="0097051D">
              <w:t>5</w:t>
            </w:r>
          </w:p>
        </w:tc>
        <w:tc>
          <w:tcPr>
            <w:tcW w:w="241" w:type="pct"/>
            <w:vAlign w:val="center"/>
          </w:tcPr>
          <w:p w:rsidR="008C4D12" w:rsidRPr="0097051D" w:rsidRDefault="008C4D12" w:rsidP="007113FD">
            <w:pPr>
              <w:jc w:val="center"/>
            </w:pPr>
            <w:r w:rsidRPr="0097051D">
              <w:rPr>
                <w:lang w:val="en-US"/>
              </w:rPr>
              <w:t>95</w:t>
            </w:r>
            <w:r w:rsidRPr="0097051D">
              <w:t>5</w:t>
            </w:r>
          </w:p>
        </w:tc>
        <w:tc>
          <w:tcPr>
            <w:tcW w:w="289" w:type="pct"/>
            <w:vAlign w:val="center"/>
          </w:tcPr>
          <w:p w:rsidR="008C4D12" w:rsidRPr="0097051D" w:rsidRDefault="008C4D12" w:rsidP="007113FD">
            <w:pPr>
              <w:jc w:val="center"/>
            </w:pPr>
            <w:r w:rsidRPr="0097051D">
              <w:rPr>
                <w:lang w:val="en-US"/>
              </w:rPr>
              <w:t>95</w:t>
            </w:r>
            <w:r w:rsidRPr="0097051D">
              <w:t>5</w:t>
            </w:r>
          </w:p>
        </w:tc>
        <w:tc>
          <w:tcPr>
            <w:tcW w:w="480" w:type="pct"/>
            <w:vAlign w:val="center"/>
          </w:tcPr>
          <w:p w:rsidR="008C4D12" w:rsidRPr="0097051D" w:rsidRDefault="008C4D12" w:rsidP="007113FD">
            <w:pPr>
              <w:widowControl w:val="0"/>
              <w:autoSpaceDE w:val="0"/>
              <w:autoSpaceDN w:val="0"/>
              <w:adjustRightInd w:val="0"/>
              <w:jc w:val="center"/>
            </w:pPr>
            <w:r w:rsidRPr="006D0601">
              <w:t>3979</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spacing w:line="233" w:lineRule="auto"/>
              <w:rPr>
                <w:b/>
              </w:rPr>
            </w:pPr>
            <w:r w:rsidRPr="0097051D">
              <w:t>бюджет Губкинского городского округа Белгородской области</w:t>
            </w:r>
          </w:p>
        </w:tc>
        <w:tc>
          <w:tcPr>
            <w:tcW w:w="642" w:type="pct"/>
            <w:vAlign w:val="center"/>
          </w:tcPr>
          <w:p w:rsidR="008C4D12" w:rsidRPr="0097051D" w:rsidRDefault="008C4D12" w:rsidP="007113FD">
            <w:pPr>
              <w:widowControl w:val="0"/>
              <w:autoSpaceDE w:val="0"/>
              <w:autoSpaceDN w:val="0"/>
              <w:adjustRightInd w:val="0"/>
              <w:jc w:val="center"/>
            </w:pPr>
            <w:r w:rsidRPr="0097051D">
              <w:rPr>
                <w:lang w:val="en-US"/>
              </w:rPr>
              <w:t>11.4.04.29400</w:t>
            </w:r>
          </w:p>
        </w:tc>
        <w:tc>
          <w:tcPr>
            <w:tcW w:w="255" w:type="pct"/>
            <w:vAlign w:val="center"/>
          </w:tcPr>
          <w:p w:rsidR="008C4D12" w:rsidRPr="0097051D" w:rsidRDefault="008C4D12" w:rsidP="007113FD">
            <w:pPr>
              <w:jc w:val="center"/>
            </w:pPr>
            <w:r w:rsidRPr="006D0601">
              <w:rPr>
                <w:lang w:val="en-US"/>
              </w:rPr>
              <w:t>1114</w:t>
            </w:r>
          </w:p>
        </w:tc>
        <w:tc>
          <w:tcPr>
            <w:tcW w:w="241" w:type="pct"/>
            <w:vAlign w:val="center"/>
          </w:tcPr>
          <w:p w:rsidR="008C4D12" w:rsidRPr="0097051D" w:rsidRDefault="008C4D12" w:rsidP="007113FD">
            <w:pPr>
              <w:jc w:val="center"/>
            </w:pPr>
            <w:r w:rsidRPr="0097051D">
              <w:t>0</w:t>
            </w:r>
          </w:p>
        </w:tc>
        <w:tc>
          <w:tcPr>
            <w:tcW w:w="241" w:type="pct"/>
            <w:vAlign w:val="center"/>
          </w:tcPr>
          <w:p w:rsidR="008C4D12" w:rsidRPr="0097051D" w:rsidRDefault="008C4D12" w:rsidP="007113FD">
            <w:pPr>
              <w:jc w:val="center"/>
            </w:pPr>
            <w:r w:rsidRPr="0097051D">
              <w:t>0</w:t>
            </w:r>
          </w:p>
        </w:tc>
        <w:tc>
          <w:tcPr>
            <w:tcW w:w="288" w:type="pct"/>
            <w:vAlign w:val="center"/>
          </w:tcPr>
          <w:p w:rsidR="008C4D12" w:rsidRPr="0097051D" w:rsidRDefault="008C4D12" w:rsidP="007113FD">
            <w:pPr>
              <w:jc w:val="center"/>
            </w:pPr>
            <w:r w:rsidRPr="0097051D">
              <w:rPr>
                <w:lang w:val="en-US"/>
              </w:rPr>
              <w:t>95</w:t>
            </w:r>
            <w:r w:rsidRPr="0097051D">
              <w:t>5</w:t>
            </w:r>
          </w:p>
        </w:tc>
        <w:tc>
          <w:tcPr>
            <w:tcW w:w="241" w:type="pct"/>
            <w:vAlign w:val="center"/>
          </w:tcPr>
          <w:p w:rsidR="008C4D12" w:rsidRPr="0097051D" w:rsidRDefault="008C4D12" w:rsidP="007113FD">
            <w:pPr>
              <w:jc w:val="center"/>
            </w:pPr>
            <w:r w:rsidRPr="0097051D">
              <w:rPr>
                <w:lang w:val="en-US"/>
              </w:rPr>
              <w:t>95</w:t>
            </w:r>
            <w:r w:rsidRPr="0097051D">
              <w:t>5</w:t>
            </w:r>
          </w:p>
        </w:tc>
        <w:tc>
          <w:tcPr>
            <w:tcW w:w="289" w:type="pct"/>
            <w:vAlign w:val="center"/>
          </w:tcPr>
          <w:p w:rsidR="008C4D12" w:rsidRPr="0097051D" w:rsidRDefault="008C4D12" w:rsidP="007113FD">
            <w:pPr>
              <w:jc w:val="center"/>
            </w:pPr>
            <w:r w:rsidRPr="0097051D">
              <w:rPr>
                <w:lang w:val="en-US"/>
              </w:rPr>
              <w:t>95</w:t>
            </w:r>
            <w:r w:rsidRPr="0097051D">
              <w:t>5</w:t>
            </w:r>
          </w:p>
        </w:tc>
        <w:tc>
          <w:tcPr>
            <w:tcW w:w="480" w:type="pct"/>
            <w:vAlign w:val="center"/>
          </w:tcPr>
          <w:p w:rsidR="008C4D12" w:rsidRPr="0097051D" w:rsidRDefault="008C4D12" w:rsidP="007113FD">
            <w:pPr>
              <w:widowControl w:val="0"/>
              <w:autoSpaceDE w:val="0"/>
              <w:autoSpaceDN w:val="0"/>
              <w:adjustRightInd w:val="0"/>
              <w:jc w:val="center"/>
            </w:pPr>
            <w:r w:rsidRPr="006D0601">
              <w:t>3979</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spacing w:line="233" w:lineRule="auto"/>
            </w:pPr>
            <w:r w:rsidRPr="0097051D">
              <w:t>областной бюджет</w:t>
            </w:r>
          </w:p>
        </w:tc>
        <w:tc>
          <w:tcPr>
            <w:tcW w:w="642" w:type="pct"/>
            <w:vAlign w:val="center"/>
          </w:tcPr>
          <w:p w:rsidR="008C4D12" w:rsidRPr="0097051D" w:rsidRDefault="008C4D12" w:rsidP="007113FD">
            <w:pPr>
              <w:jc w:val="center"/>
            </w:pPr>
            <w:r w:rsidRPr="0097051D">
              <w:t>-</w:t>
            </w:r>
          </w:p>
        </w:tc>
        <w:tc>
          <w:tcPr>
            <w:tcW w:w="255"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8"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9" w:type="pct"/>
            <w:vAlign w:val="center"/>
          </w:tcPr>
          <w:p w:rsidR="008C4D12" w:rsidRPr="0097051D" w:rsidRDefault="008C4D12" w:rsidP="007113FD">
            <w:pPr>
              <w:jc w:val="center"/>
            </w:pPr>
            <w:r w:rsidRPr="0097051D">
              <w:t>-</w:t>
            </w:r>
          </w:p>
        </w:tc>
        <w:tc>
          <w:tcPr>
            <w:tcW w:w="480" w:type="pct"/>
            <w:vAlign w:val="center"/>
          </w:tcPr>
          <w:p w:rsidR="008C4D12" w:rsidRPr="0097051D" w:rsidRDefault="008C4D12" w:rsidP="007113FD">
            <w:pPr>
              <w:jc w:val="center"/>
            </w:pPr>
            <w:r w:rsidRPr="0097051D">
              <w:t>-</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spacing w:line="233" w:lineRule="auto"/>
            </w:pPr>
            <w:r w:rsidRPr="0097051D">
              <w:t>федеральный бюджет</w:t>
            </w:r>
          </w:p>
        </w:tc>
        <w:tc>
          <w:tcPr>
            <w:tcW w:w="642" w:type="pct"/>
            <w:vAlign w:val="center"/>
          </w:tcPr>
          <w:p w:rsidR="008C4D12" w:rsidRPr="0097051D" w:rsidRDefault="008C4D12" w:rsidP="007113FD">
            <w:pPr>
              <w:jc w:val="center"/>
            </w:pPr>
            <w:r w:rsidRPr="0097051D">
              <w:t>-</w:t>
            </w:r>
          </w:p>
        </w:tc>
        <w:tc>
          <w:tcPr>
            <w:tcW w:w="255"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8"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9" w:type="pct"/>
            <w:vAlign w:val="center"/>
          </w:tcPr>
          <w:p w:rsidR="008C4D12" w:rsidRPr="0097051D" w:rsidRDefault="008C4D12" w:rsidP="007113FD">
            <w:pPr>
              <w:jc w:val="center"/>
            </w:pPr>
            <w:r w:rsidRPr="0097051D">
              <w:t>-</w:t>
            </w:r>
          </w:p>
        </w:tc>
        <w:tc>
          <w:tcPr>
            <w:tcW w:w="480" w:type="pct"/>
            <w:vAlign w:val="center"/>
          </w:tcPr>
          <w:p w:rsidR="008C4D12" w:rsidRPr="0097051D" w:rsidRDefault="008C4D12" w:rsidP="007113FD">
            <w:pPr>
              <w:jc w:val="center"/>
            </w:pPr>
            <w:r w:rsidRPr="0097051D">
              <w:t>-</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spacing w:line="233" w:lineRule="auto"/>
            </w:pPr>
            <w:r w:rsidRPr="0097051D">
              <w:t>иные источники</w:t>
            </w:r>
          </w:p>
        </w:tc>
        <w:tc>
          <w:tcPr>
            <w:tcW w:w="642" w:type="pct"/>
            <w:vAlign w:val="center"/>
          </w:tcPr>
          <w:p w:rsidR="008C4D12" w:rsidRPr="0097051D" w:rsidRDefault="008C4D12" w:rsidP="007113FD">
            <w:pPr>
              <w:widowControl w:val="0"/>
              <w:autoSpaceDE w:val="0"/>
              <w:autoSpaceDN w:val="0"/>
              <w:adjustRightInd w:val="0"/>
              <w:jc w:val="center"/>
            </w:pPr>
            <w:r w:rsidRPr="0097051D">
              <w:t>Х</w:t>
            </w:r>
          </w:p>
        </w:tc>
        <w:tc>
          <w:tcPr>
            <w:tcW w:w="255"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8"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9" w:type="pct"/>
            <w:vAlign w:val="center"/>
          </w:tcPr>
          <w:p w:rsidR="008C4D12" w:rsidRPr="0097051D" w:rsidRDefault="008C4D12" w:rsidP="007113FD">
            <w:pPr>
              <w:jc w:val="center"/>
            </w:pPr>
            <w:r w:rsidRPr="0097051D">
              <w:t>-</w:t>
            </w:r>
          </w:p>
        </w:tc>
        <w:tc>
          <w:tcPr>
            <w:tcW w:w="480" w:type="pct"/>
            <w:vAlign w:val="center"/>
          </w:tcPr>
          <w:p w:rsidR="008C4D12" w:rsidRPr="0097051D" w:rsidRDefault="008C4D12" w:rsidP="007113FD">
            <w:pPr>
              <w:jc w:val="center"/>
            </w:pPr>
            <w:r w:rsidRPr="0097051D">
              <w:t>-</w:t>
            </w:r>
          </w:p>
        </w:tc>
      </w:tr>
      <w:tr w:rsidR="008C4D12" w:rsidRPr="0097051D" w:rsidTr="007113FD">
        <w:trPr>
          <w:trHeight w:val="20"/>
          <w:jc w:val="center"/>
        </w:trPr>
        <w:tc>
          <w:tcPr>
            <w:tcW w:w="2323" w:type="pct"/>
          </w:tcPr>
          <w:p w:rsidR="008C4D12" w:rsidRPr="0097051D" w:rsidRDefault="008C4D12" w:rsidP="007113FD">
            <w:pPr>
              <w:widowControl w:val="0"/>
              <w:autoSpaceDE w:val="0"/>
              <w:autoSpaceDN w:val="0"/>
              <w:adjustRightInd w:val="0"/>
              <w:ind w:firstLine="1"/>
            </w:pPr>
            <w:r w:rsidRPr="0097051D">
              <w:rPr>
                <w:b/>
              </w:rPr>
              <w:t xml:space="preserve">Нераспределенный резерв </w:t>
            </w:r>
            <w:r w:rsidRPr="0097051D">
              <w:t>(бюджет  Губкинского городского округа Белгородской области) (при наличии)</w:t>
            </w:r>
          </w:p>
        </w:tc>
        <w:tc>
          <w:tcPr>
            <w:tcW w:w="642" w:type="pct"/>
            <w:vAlign w:val="center"/>
          </w:tcPr>
          <w:p w:rsidR="008C4D12" w:rsidRPr="0097051D" w:rsidRDefault="008C4D12" w:rsidP="007113FD">
            <w:pPr>
              <w:jc w:val="center"/>
            </w:pPr>
            <w:r w:rsidRPr="0097051D">
              <w:t>-</w:t>
            </w:r>
          </w:p>
        </w:tc>
        <w:tc>
          <w:tcPr>
            <w:tcW w:w="255"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8" w:type="pct"/>
            <w:vAlign w:val="center"/>
          </w:tcPr>
          <w:p w:rsidR="008C4D12" w:rsidRPr="0097051D" w:rsidRDefault="008C4D12" w:rsidP="007113FD">
            <w:pPr>
              <w:jc w:val="center"/>
            </w:pPr>
            <w:r w:rsidRPr="0097051D">
              <w:t>-</w:t>
            </w:r>
          </w:p>
        </w:tc>
        <w:tc>
          <w:tcPr>
            <w:tcW w:w="241" w:type="pct"/>
            <w:vAlign w:val="center"/>
          </w:tcPr>
          <w:p w:rsidR="008C4D12" w:rsidRPr="0097051D" w:rsidRDefault="008C4D12" w:rsidP="007113FD">
            <w:pPr>
              <w:jc w:val="center"/>
            </w:pPr>
            <w:r w:rsidRPr="0097051D">
              <w:t>-</w:t>
            </w:r>
          </w:p>
        </w:tc>
        <w:tc>
          <w:tcPr>
            <w:tcW w:w="289" w:type="pct"/>
            <w:vAlign w:val="center"/>
          </w:tcPr>
          <w:p w:rsidR="008C4D12" w:rsidRPr="0097051D" w:rsidRDefault="008C4D12" w:rsidP="007113FD">
            <w:pPr>
              <w:jc w:val="center"/>
            </w:pPr>
            <w:r w:rsidRPr="0097051D">
              <w:t>-</w:t>
            </w:r>
          </w:p>
        </w:tc>
        <w:tc>
          <w:tcPr>
            <w:tcW w:w="480" w:type="pct"/>
            <w:vAlign w:val="center"/>
          </w:tcPr>
          <w:p w:rsidR="008C4D12" w:rsidRPr="0097051D" w:rsidRDefault="008C4D12" w:rsidP="007113FD">
            <w:pPr>
              <w:jc w:val="center"/>
            </w:pPr>
            <w:r w:rsidRPr="0097051D">
              <w:t>-</w:t>
            </w:r>
          </w:p>
        </w:tc>
      </w:tr>
    </w:tbl>
    <w:p w:rsidR="00CF6D83" w:rsidRPr="00D84FC2" w:rsidRDefault="00CF6D83" w:rsidP="001A0CD4">
      <w:pPr>
        <w:ind w:left="10206"/>
        <w:jc w:val="center"/>
        <w:rPr>
          <w:b/>
          <w:sz w:val="22"/>
          <w:szCs w:val="22"/>
        </w:rPr>
      </w:pPr>
    </w:p>
    <w:p w:rsidR="00446DD6" w:rsidRDefault="00446DD6">
      <w:pPr>
        <w:rPr>
          <w:b/>
          <w:sz w:val="22"/>
          <w:szCs w:val="22"/>
        </w:rPr>
      </w:pPr>
      <w:r>
        <w:rPr>
          <w:b/>
          <w:sz w:val="22"/>
          <w:szCs w:val="22"/>
        </w:rPr>
        <w:br w:type="page"/>
      </w:r>
    </w:p>
    <w:p w:rsidR="009A051A" w:rsidRPr="00D84FC2" w:rsidRDefault="009A051A" w:rsidP="001A0CD4">
      <w:pPr>
        <w:ind w:left="10206"/>
        <w:jc w:val="center"/>
        <w:rPr>
          <w:b/>
          <w:sz w:val="22"/>
          <w:szCs w:val="22"/>
        </w:rPr>
      </w:pPr>
      <w:r w:rsidRPr="00D84FC2">
        <w:rPr>
          <w:b/>
          <w:sz w:val="22"/>
          <w:szCs w:val="22"/>
        </w:rPr>
        <w:t xml:space="preserve">ПРИЛОЖЕНИЕ </w:t>
      </w:r>
    </w:p>
    <w:p w:rsidR="009A051A" w:rsidRPr="00D84FC2" w:rsidRDefault="009A051A" w:rsidP="001A0CD4">
      <w:pPr>
        <w:ind w:left="10206"/>
        <w:jc w:val="center"/>
        <w:rPr>
          <w:b/>
          <w:sz w:val="22"/>
          <w:szCs w:val="22"/>
        </w:rPr>
      </w:pPr>
      <w:r w:rsidRPr="00D84FC2">
        <w:rPr>
          <w:b/>
          <w:sz w:val="22"/>
          <w:szCs w:val="22"/>
        </w:rPr>
        <w:t>к паспорту</w:t>
      </w:r>
    </w:p>
    <w:p w:rsidR="009A051A" w:rsidRPr="00D84FC2" w:rsidRDefault="009A051A" w:rsidP="001A0CD4">
      <w:pPr>
        <w:ind w:left="10206"/>
        <w:jc w:val="center"/>
        <w:rPr>
          <w:i/>
          <w:sz w:val="22"/>
          <w:szCs w:val="22"/>
        </w:rPr>
      </w:pPr>
      <w:r w:rsidRPr="00D84FC2">
        <w:rPr>
          <w:b/>
          <w:sz w:val="22"/>
          <w:szCs w:val="22"/>
        </w:rPr>
        <w:t>«Обеспечение информационной безопасности в информационном обществе»</w:t>
      </w:r>
    </w:p>
    <w:p w:rsidR="00C90CF5" w:rsidRDefault="00C90CF5" w:rsidP="009A051A">
      <w:pPr>
        <w:pStyle w:val="4"/>
        <w:spacing w:before="0" w:after="0"/>
      </w:pPr>
    </w:p>
    <w:p w:rsidR="00954379" w:rsidRPr="00954379" w:rsidRDefault="00954379" w:rsidP="00954379">
      <w:pPr>
        <w:rPr>
          <w:lang w:val="x-none" w:eastAsia="en-US"/>
        </w:rPr>
      </w:pPr>
    </w:p>
    <w:p w:rsidR="009A051A" w:rsidRPr="00D84FC2" w:rsidRDefault="009A051A" w:rsidP="009A051A">
      <w:pPr>
        <w:pStyle w:val="4"/>
        <w:spacing w:before="0" w:after="0"/>
      </w:pPr>
      <w:r w:rsidRPr="00D84FC2">
        <w:rPr>
          <w:b/>
        </w:rPr>
        <w:t>План реализации комплекса процессных мероприятий</w:t>
      </w:r>
    </w:p>
    <w:p w:rsidR="009A051A" w:rsidRPr="00D84FC2" w:rsidRDefault="009A051A" w:rsidP="009A051A">
      <w:pPr>
        <w:rPr>
          <w:sz w:val="22"/>
          <w:szCs w:val="22"/>
        </w:rPr>
      </w:pPr>
    </w:p>
    <w:tbl>
      <w:tblPr>
        <w:tblW w:w="15016" w:type="dxa"/>
        <w:tblInd w:w="5" w:type="dxa"/>
        <w:tblLayout w:type="fixed"/>
        <w:tblCellMar>
          <w:left w:w="28" w:type="dxa"/>
          <w:right w:w="28" w:type="dxa"/>
        </w:tblCellMar>
        <w:tblLook w:val="04A0" w:firstRow="1" w:lastRow="0" w:firstColumn="1" w:lastColumn="0" w:noHBand="0" w:noVBand="1"/>
      </w:tblPr>
      <w:tblGrid>
        <w:gridCol w:w="929"/>
        <w:gridCol w:w="5582"/>
        <w:gridCol w:w="1559"/>
        <w:gridCol w:w="4820"/>
        <w:gridCol w:w="2126"/>
      </w:tblGrid>
      <w:tr w:rsidR="009A051A" w:rsidRPr="00D84FC2" w:rsidTr="00CF6D83">
        <w:trPr>
          <w:trHeight w:val="20"/>
          <w:tblHeader/>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8"/>
              <w:jc w:val="center"/>
              <w:rPr>
                <w:b/>
                <w:bCs/>
                <w:sz w:val="22"/>
                <w:szCs w:val="22"/>
                <w:lang w:val="en-US"/>
              </w:rPr>
            </w:pPr>
            <w:r w:rsidRPr="00D84FC2">
              <w:rPr>
                <w:b/>
                <w:bCs/>
                <w:sz w:val="22"/>
                <w:szCs w:val="22"/>
              </w:rPr>
              <w:t>№</w:t>
            </w:r>
          </w:p>
          <w:p w:rsidR="009A051A" w:rsidRPr="00D84FC2" w:rsidRDefault="009A051A" w:rsidP="00AB607B">
            <w:pPr>
              <w:ind w:left="8"/>
              <w:jc w:val="center"/>
              <w:rPr>
                <w:b/>
                <w:bCs/>
                <w:sz w:val="22"/>
                <w:szCs w:val="22"/>
              </w:rPr>
            </w:pPr>
            <w:r w:rsidRPr="00D84FC2">
              <w:rPr>
                <w:b/>
                <w:bCs/>
                <w:sz w:val="22"/>
                <w:szCs w:val="22"/>
              </w:rPr>
              <w:t>пп.</w:t>
            </w:r>
          </w:p>
        </w:tc>
        <w:tc>
          <w:tcPr>
            <w:tcW w:w="5582"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ind w:left="8"/>
              <w:jc w:val="center"/>
              <w:rPr>
                <w:b/>
                <w:bCs/>
                <w:sz w:val="22"/>
                <w:szCs w:val="22"/>
              </w:rPr>
            </w:pPr>
            <w:r w:rsidRPr="00D84FC2">
              <w:rPr>
                <w:b/>
                <w:bCs/>
                <w:sz w:val="22"/>
                <w:szCs w:val="22"/>
              </w:rPr>
              <w:t>Задача, мероприятие (результат) /</w:t>
            </w:r>
          </w:p>
          <w:p w:rsidR="009A051A" w:rsidRPr="00D84FC2" w:rsidRDefault="009A051A" w:rsidP="00AB607B">
            <w:pPr>
              <w:ind w:left="8"/>
              <w:jc w:val="center"/>
              <w:rPr>
                <w:b/>
                <w:bCs/>
                <w:sz w:val="22"/>
                <w:szCs w:val="22"/>
              </w:rPr>
            </w:pPr>
            <w:r w:rsidRPr="00D84FC2">
              <w:rPr>
                <w:b/>
                <w:bCs/>
                <w:sz w:val="22"/>
                <w:szCs w:val="22"/>
              </w:rPr>
              <w:t>контрольная точка</w:t>
            </w:r>
          </w:p>
        </w:tc>
        <w:tc>
          <w:tcPr>
            <w:tcW w:w="1559"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C90CF5">
            <w:pPr>
              <w:ind w:left="7"/>
              <w:jc w:val="center"/>
              <w:rPr>
                <w:b/>
                <w:bCs/>
                <w:sz w:val="22"/>
                <w:szCs w:val="22"/>
              </w:rPr>
            </w:pPr>
            <w:r w:rsidRPr="00D84FC2">
              <w:rPr>
                <w:b/>
                <w:bCs/>
                <w:sz w:val="22"/>
                <w:szCs w:val="22"/>
              </w:rPr>
              <w:t>Дата наступ</w:t>
            </w:r>
            <w:r w:rsidR="002F6E40">
              <w:rPr>
                <w:b/>
                <w:bCs/>
                <w:sz w:val="22"/>
                <w:szCs w:val="22"/>
              </w:rPr>
              <w:softHyphen/>
            </w:r>
            <w:r w:rsidRPr="00D84FC2">
              <w:rPr>
                <w:b/>
                <w:bCs/>
                <w:sz w:val="22"/>
                <w:szCs w:val="22"/>
              </w:rPr>
              <w:t>ления кон</w:t>
            </w:r>
            <w:r w:rsidR="002F6E40">
              <w:rPr>
                <w:b/>
                <w:bCs/>
                <w:sz w:val="22"/>
                <w:szCs w:val="22"/>
              </w:rPr>
              <w:softHyphen/>
            </w:r>
            <w:r w:rsidRPr="00D84FC2">
              <w:rPr>
                <w:b/>
                <w:bCs/>
                <w:sz w:val="22"/>
                <w:szCs w:val="22"/>
              </w:rPr>
              <w:t>трольной точки</w:t>
            </w:r>
            <w:r w:rsidR="00C90CF5" w:rsidRPr="00D84FC2">
              <w:rPr>
                <w:b/>
                <w:bCs/>
                <w:sz w:val="22"/>
                <w:szCs w:val="22"/>
              </w:rPr>
              <w:br/>
            </w:r>
            <w:r w:rsidRPr="00D84FC2">
              <w:rPr>
                <w:b/>
                <w:bCs/>
                <w:sz w:val="22"/>
                <w:szCs w:val="22"/>
              </w:rPr>
              <w:t>(день, месяц)</w:t>
            </w:r>
          </w:p>
        </w:tc>
        <w:tc>
          <w:tcPr>
            <w:tcW w:w="4820"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sz w:val="22"/>
                <w:szCs w:val="22"/>
              </w:rPr>
            </w:pPr>
            <w:r w:rsidRPr="00D84FC2">
              <w:rPr>
                <w:b/>
                <w:sz w:val="22"/>
                <w:szCs w:val="22"/>
              </w:rPr>
              <w:t>Ответственный исполнитель</w:t>
            </w:r>
          </w:p>
        </w:tc>
        <w:tc>
          <w:tcPr>
            <w:tcW w:w="2126"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AB607B">
            <w:pPr>
              <w:jc w:val="center"/>
              <w:rPr>
                <w:b/>
                <w:bCs/>
                <w:sz w:val="22"/>
                <w:szCs w:val="22"/>
              </w:rPr>
            </w:pPr>
            <w:r w:rsidRPr="00D84FC2">
              <w:rPr>
                <w:b/>
                <w:bCs/>
                <w:sz w:val="22"/>
                <w:szCs w:val="22"/>
              </w:rPr>
              <w:t>Вид подтверждаю</w:t>
            </w:r>
            <w:r w:rsidR="002F6E40">
              <w:rPr>
                <w:b/>
                <w:bCs/>
                <w:sz w:val="22"/>
                <w:szCs w:val="22"/>
              </w:rPr>
              <w:softHyphen/>
            </w:r>
            <w:r w:rsidRPr="00D84FC2">
              <w:rPr>
                <w:b/>
                <w:bCs/>
                <w:sz w:val="22"/>
                <w:szCs w:val="22"/>
              </w:rPr>
              <w:t>щего документа</w:t>
            </w:r>
          </w:p>
        </w:tc>
      </w:tr>
    </w:tbl>
    <w:p w:rsidR="005B1910" w:rsidRPr="00D84FC2" w:rsidRDefault="005B1910">
      <w:pPr>
        <w:rPr>
          <w:sz w:val="22"/>
          <w:szCs w:val="22"/>
        </w:rPr>
      </w:pPr>
    </w:p>
    <w:tbl>
      <w:tblPr>
        <w:tblW w:w="15016" w:type="dxa"/>
        <w:tblInd w:w="5" w:type="dxa"/>
        <w:tblLayout w:type="fixed"/>
        <w:tblCellMar>
          <w:left w:w="28" w:type="dxa"/>
          <w:right w:w="28" w:type="dxa"/>
        </w:tblCellMar>
        <w:tblLook w:val="0600" w:firstRow="0" w:lastRow="0" w:firstColumn="0" w:lastColumn="0" w:noHBand="1" w:noVBand="1"/>
      </w:tblPr>
      <w:tblGrid>
        <w:gridCol w:w="929"/>
        <w:gridCol w:w="5582"/>
        <w:gridCol w:w="1559"/>
        <w:gridCol w:w="4820"/>
        <w:gridCol w:w="2126"/>
      </w:tblGrid>
      <w:tr w:rsidR="009A051A" w:rsidRPr="00D84FC2" w:rsidTr="00CF6D83">
        <w:trPr>
          <w:trHeight w:val="20"/>
          <w:tblHeader/>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r w:rsidRPr="00D84FC2">
              <w:rPr>
                <w:b/>
                <w:bCs/>
                <w:sz w:val="22"/>
                <w:szCs w:val="22"/>
              </w:rPr>
              <w:t>1</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r w:rsidRPr="00D84FC2">
              <w:rPr>
                <w:b/>
                <w:bCs/>
                <w:sz w:val="22"/>
                <w:szCs w:val="22"/>
              </w:rPr>
              <w:t xml:space="preserve">2 </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 xml:space="preserve">3 </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4</w:t>
            </w:r>
          </w:p>
        </w:tc>
        <w:tc>
          <w:tcPr>
            <w:tcW w:w="2126"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bCs/>
                <w:sz w:val="22"/>
                <w:szCs w:val="22"/>
              </w:rPr>
              <w:t>5</w:t>
            </w:r>
          </w:p>
        </w:tc>
      </w:tr>
      <w:tr w:rsidR="009A051A" w:rsidRPr="00D84FC2" w:rsidTr="00CF6D83">
        <w:trPr>
          <w:trHeight w:val="638"/>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7"/>
              <w:jc w:val="center"/>
              <w:rPr>
                <w:b/>
                <w:bCs/>
                <w:sz w:val="22"/>
                <w:szCs w:val="22"/>
              </w:rPr>
            </w:pPr>
          </w:p>
        </w:tc>
        <w:tc>
          <w:tcPr>
            <w:tcW w:w="14087" w:type="dxa"/>
            <w:gridSpan w:val="4"/>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5"/>
              <w:jc w:val="center"/>
              <w:rPr>
                <w:b/>
                <w:bCs/>
                <w:sz w:val="22"/>
                <w:szCs w:val="22"/>
              </w:rPr>
            </w:pPr>
            <w:r w:rsidRPr="00D84FC2">
              <w:rPr>
                <w:b/>
                <w:sz w:val="22"/>
                <w:szCs w:val="22"/>
              </w:rPr>
              <w:t>Задача «Обеспечение защиты информации в информационных системах, а также обеспечение перехода на использование отечественного программного обеспечения»</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p>
        </w:tc>
        <w:tc>
          <w:tcPr>
            <w:tcW w:w="5582" w:type="dxa"/>
            <w:tcBorders>
              <w:top w:val="single" w:sz="4" w:space="0" w:color="000000"/>
              <w:left w:val="single" w:sz="4" w:space="0" w:color="000000"/>
              <w:bottom w:val="single" w:sz="4" w:space="0" w:color="000000"/>
              <w:right w:val="single" w:sz="4" w:space="0" w:color="000000"/>
            </w:tcBorders>
          </w:tcPr>
          <w:p w:rsidR="00C90CF5" w:rsidRPr="00D84FC2" w:rsidRDefault="009A051A" w:rsidP="00C90CF5">
            <w:pPr>
              <w:rPr>
                <w:bCs/>
                <w:i/>
                <w:sz w:val="22"/>
                <w:szCs w:val="22"/>
              </w:rPr>
            </w:pPr>
            <w:r w:rsidRPr="00D84FC2">
              <w:rPr>
                <w:bCs/>
                <w:iCs/>
                <w:sz w:val="22"/>
                <w:szCs w:val="22"/>
              </w:rPr>
              <w:t>Мероприятие (результат)</w:t>
            </w:r>
            <w:r w:rsidRPr="00D84FC2">
              <w:rPr>
                <w:bCs/>
                <w:i/>
                <w:sz w:val="22"/>
                <w:szCs w:val="22"/>
              </w:rPr>
              <w:t xml:space="preserve"> </w:t>
            </w:r>
            <w:r w:rsidRPr="00D84FC2">
              <w:rPr>
                <w:bCs/>
                <w:sz w:val="22"/>
                <w:szCs w:val="22"/>
              </w:rPr>
              <w:t>«Обеспечено выполнение требо</w:t>
            </w:r>
            <w:r w:rsidR="002F6E40">
              <w:rPr>
                <w:bCs/>
                <w:sz w:val="22"/>
                <w:szCs w:val="22"/>
              </w:rPr>
              <w:softHyphen/>
            </w:r>
            <w:r w:rsidRPr="00D84FC2">
              <w:rPr>
                <w:bCs/>
                <w:sz w:val="22"/>
                <w:szCs w:val="22"/>
              </w:rPr>
              <w:t>ваний безопасности информации на автоматизированных рабочих местах, серверах, обрабатывающих информацию ограниченного доступа (сведения конфиденциального ха</w:t>
            </w:r>
            <w:r w:rsidR="002F6E40">
              <w:rPr>
                <w:bCs/>
                <w:sz w:val="22"/>
                <w:szCs w:val="22"/>
              </w:rPr>
              <w:softHyphen/>
            </w:r>
            <w:r w:rsidR="007F76C0">
              <w:rPr>
                <w:bCs/>
                <w:sz w:val="22"/>
                <w:szCs w:val="22"/>
              </w:rPr>
              <w:t xml:space="preserve">рактера, персональные данные)» </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Х</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trike/>
                <w:sz w:val="22"/>
                <w:szCs w:val="22"/>
                <w:lang w:val="en-US"/>
              </w:rPr>
            </w:pPr>
            <w:r w:rsidRPr="00D84FC2">
              <w:rPr>
                <w:bCs/>
                <w:sz w:val="22"/>
                <w:szCs w:val="22"/>
              </w:rPr>
              <w:t>Х</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rPr>
                <w:bCs/>
                <w:iCs/>
                <w:sz w:val="22"/>
                <w:szCs w:val="22"/>
              </w:rPr>
            </w:pPr>
            <w:r w:rsidRPr="00D84FC2">
              <w:rPr>
                <w:bCs/>
                <w:iCs/>
                <w:sz w:val="22"/>
                <w:szCs w:val="22"/>
              </w:rPr>
              <w:t>Мероприятие (результат)</w:t>
            </w:r>
          </w:p>
          <w:p w:rsidR="009A051A" w:rsidRPr="00D84FC2" w:rsidRDefault="009A051A" w:rsidP="00AB607B">
            <w:pPr>
              <w:rPr>
                <w:bCs/>
                <w:iCs/>
                <w:sz w:val="22"/>
                <w:szCs w:val="22"/>
              </w:rPr>
            </w:pPr>
            <w:r w:rsidRPr="00D84FC2">
              <w:rPr>
                <w:bCs/>
                <w:iCs/>
                <w:sz w:val="22"/>
                <w:szCs w:val="22"/>
              </w:rPr>
              <w:t>«Обеспечено выполнение требований безопасности ин</w:t>
            </w:r>
            <w:r w:rsidR="002F6E40">
              <w:rPr>
                <w:bCs/>
                <w:iCs/>
                <w:sz w:val="22"/>
                <w:szCs w:val="22"/>
              </w:rPr>
              <w:softHyphen/>
            </w:r>
            <w:r w:rsidRPr="00D84FC2">
              <w:rPr>
                <w:bCs/>
                <w:iCs/>
                <w:sz w:val="22"/>
                <w:szCs w:val="22"/>
              </w:rPr>
              <w:t>формации на автоматизированных рабочих местах, серве</w:t>
            </w:r>
            <w:r w:rsidR="002F6E40">
              <w:rPr>
                <w:bCs/>
                <w:iCs/>
                <w:sz w:val="22"/>
                <w:szCs w:val="22"/>
              </w:rPr>
              <w:softHyphen/>
            </w:r>
            <w:r w:rsidRPr="00D84FC2">
              <w:rPr>
                <w:bCs/>
                <w:iCs/>
                <w:sz w:val="22"/>
                <w:szCs w:val="22"/>
              </w:rPr>
              <w:t>рах, обрабатывающих информацию ограниченного до</w:t>
            </w:r>
            <w:r w:rsidR="002F6E40">
              <w:rPr>
                <w:bCs/>
                <w:iCs/>
                <w:sz w:val="22"/>
                <w:szCs w:val="22"/>
              </w:rPr>
              <w:softHyphen/>
            </w:r>
            <w:r w:rsidRPr="00D84FC2">
              <w:rPr>
                <w:bCs/>
                <w:iCs/>
                <w:sz w:val="22"/>
                <w:szCs w:val="22"/>
              </w:rPr>
              <w:t>ступа (сведения конфиденциального характера, персо</w:t>
            </w:r>
            <w:r w:rsidR="002F6E40">
              <w:rPr>
                <w:bCs/>
                <w:iCs/>
                <w:sz w:val="22"/>
                <w:szCs w:val="22"/>
              </w:rPr>
              <w:softHyphen/>
            </w:r>
            <w:r w:rsidRPr="00D84FC2">
              <w:rPr>
                <w:bCs/>
                <w:iCs/>
                <w:sz w:val="22"/>
                <w:szCs w:val="22"/>
              </w:rPr>
              <w:t>нальные данные)» ежегодно</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Х</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jc w:val="center"/>
              <w:rPr>
                <w:bCs/>
                <w:sz w:val="22"/>
                <w:szCs w:val="22"/>
              </w:rPr>
            </w:pPr>
            <w:r w:rsidRPr="00D84FC2">
              <w:rPr>
                <w:bCs/>
                <w:sz w:val="22"/>
                <w:szCs w:val="22"/>
              </w:rPr>
              <w:t>Х</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w:t>
            </w:r>
            <w:r w:rsidRPr="00D84FC2">
              <w:rPr>
                <w:bCs/>
                <w:iCs/>
                <w:sz w:val="22"/>
                <w:szCs w:val="22"/>
                <w:lang w:val="en-US"/>
              </w:rPr>
              <w:t>1</w:t>
            </w:r>
            <w:r w:rsidRPr="00D84FC2">
              <w:rPr>
                <w:bCs/>
                <w:iCs/>
                <w:sz w:val="22"/>
                <w:szCs w:val="22"/>
              </w:rPr>
              <w:t>.1.</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1.1 Закупка включена в план закупок</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15.01</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ind w:left="61"/>
              <w:jc w:val="center"/>
              <w:rPr>
                <w:bCs/>
                <w:sz w:val="22"/>
                <w:szCs w:val="22"/>
              </w:rPr>
            </w:pPr>
            <w:r w:rsidRPr="00D84FC2">
              <w:rPr>
                <w:bCs/>
                <w:sz w:val="22"/>
                <w:szCs w:val="22"/>
              </w:rPr>
              <w:t>План-график</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1.1.1.2.</w:t>
            </w:r>
          </w:p>
        </w:tc>
        <w:tc>
          <w:tcPr>
            <w:tcW w:w="5582" w:type="dxa"/>
            <w:tcBorders>
              <w:top w:val="single" w:sz="4" w:space="0" w:color="000000"/>
              <w:left w:val="single" w:sz="4" w:space="0" w:color="000000"/>
              <w:bottom w:val="single" w:sz="4" w:space="0" w:color="000000"/>
              <w:right w:val="single" w:sz="4" w:space="0" w:color="000000"/>
            </w:tcBorders>
            <w:vAlign w:val="center"/>
          </w:tcPr>
          <w:p w:rsidR="009A051A" w:rsidRPr="00D84FC2" w:rsidRDefault="009A051A" w:rsidP="00D46134">
            <w:pPr>
              <w:ind w:left="26"/>
              <w:rPr>
                <w:bCs/>
                <w:sz w:val="22"/>
                <w:szCs w:val="22"/>
              </w:rPr>
            </w:pPr>
            <w:r w:rsidRPr="00D84FC2">
              <w:rPr>
                <w:bCs/>
                <w:sz w:val="22"/>
                <w:szCs w:val="22"/>
              </w:rPr>
              <w:t>Контрольная точка 1.2 Сведения о муниципальном кон</w:t>
            </w:r>
            <w:r w:rsidR="002F6E40">
              <w:rPr>
                <w:bCs/>
                <w:sz w:val="22"/>
                <w:szCs w:val="22"/>
              </w:rPr>
              <w:softHyphen/>
            </w:r>
            <w:r w:rsidRPr="00D84FC2">
              <w:rPr>
                <w:bCs/>
                <w:sz w:val="22"/>
                <w:szCs w:val="22"/>
              </w:rPr>
              <w:t>тракте внесены в реестр контрактов, заключенных заказ</w:t>
            </w:r>
            <w:r w:rsidR="002F6E40">
              <w:rPr>
                <w:bCs/>
                <w:sz w:val="22"/>
                <w:szCs w:val="22"/>
              </w:rPr>
              <w:softHyphen/>
            </w:r>
            <w:r w:rsidRPr="00D84FC2">
              <w:rPr>
                <w:bCs/>
                <w:sz w:val="22"/>
                <w:szCs w:val="22"/>
              </w:rPr>
              <w:t>чиками по результатам закупок</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8C4D12">
            <w:pPr>
              <w:jc w:val="center"/>
              <w:rPr>
                <w:bCs/>
                <w:sz w:val="22"/>
                <w:szCs w:val="22"/>
              </w:rPr>
            </w:pPr>
            <w:r w:rsidRPr="00D84FC2">
              <w:rPr>
                <w:bCs/>
                <w:sz w:val="22"/>
                <w:szCs w:val="22"/>
              </w:rPr>
              <w:t>31.</w:t>
            </w:r>
            <w:r w:rsidR="008C4D12">
              <w:rPr>
                <w:bCs/>
                <w:sz w:val="22"/>
                <w:szCs w:val="22"/>
              </w:rPr>
              <w:t>12</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ind w:left="61"/>
              <w:jc w:val="center"/>
              <w:rPr>
                <w:bCs/>
                <w:sz w:val="22"/>
                <w:szCs w:val="22"/>
              </w:rPr>
            </w:pPr>
            <w:r w:rsidRPr="00D84FC2">
              <w:rPr>
                <w:bCs/>
                <w:sz w:val="22"/>
                <w:szCs w:val="22"/>
              </w:rPr>
              <w:t>Контракт</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1.1.1.3</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7F76C0">
            <w:pPr>
              <w:ind w:left="26"/>
              <w:rPr>
                <w:bCs/>
                <w:sz w:val="22"/>
                <w:szCs w:val="22"/>
              </w:rPr>
            </w:pPr>
            <w:r w:rsidRPr="00D84FC2">
              <w:rPr>
                <w:bCs/>
                <w:sz w:val="22"/>
                <w:szCs w:val="22"/>
              </w:rPr>
              <w:t>Контрольная точка 1.3 Произведена приемка поставлен</w:t>
            </w:r>
            <w:r w:rsidR="002F6E40">
              <w:rPr>
                <w:bCs/>
                <w:sz w:val="22"/>
                <w:szCs w:val="22"/>
              </w:rPr>
              <w:softHyphen/>
            </w:r>
            <w:r w:rsidRPr="00D84FC2">
              <w:rPr>
                <w:bCs/>
                <w:sz w:val="22"/>
                <w:szCs w:val="22"/>
              </w:rPr>
              <w:t>ных товаров, выполненных работ, оказанных услуг</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31.12</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ind w:left="61"/>
              <w:jc w:val="center"/>
              <w:rPr>
                <w:bCs/>
                <w:sz w:val="22"/>
                <w:szCs w:val="22"/>
              </w:rPr>
            </w:pPr>
            <w:r w:rsidRPr="00D84FC2">
              <w:rPr>
                <w:bCs/>
                <w:sz w:val="22"/>
                <w:szCs w:val="22"/>
              </w:rPr>
              <w:t>Акт сдачи-приемки товара, оказанных услуг</w:t>
            </w:r>
          </w:p>
        </w:tc>
      </w:tr>
      <w:tr w:rsidR="009A051A" w:rsidRPr="00D84FC2" w:rsidTr="00CF6D83">
        <w:trPr>
          <w:trHeight w:val="20"/>
        </w:trPr>
        <w:tc>
          <w:tcPr>
            <w:tcW w:w="929"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jc w:val="center"/>
              <w:rPr>
                <w:bCs/>
                <w:iCs/>
                <w:sz w:val="22"/>
                <w:szCs w:val="22"/>
              </w:rPr>
            </w:pPr>
            <w:r w:rsidRPr="00D84FC2">
              <w:rPr>
                <w:bCs/>
                <w:iCs/>
                <w:sz w:val="22"/>
                <w:szCs w:val="22"/>
              </w:rPr>
              <w:t>1.1.1.4</w:t>
            </w:r>
          </w:p>
        </w:tc>
        <w:tc>
          <w:tcPr>
            <w:tcW w:w="5582" w:type="dxa"/>
            <w:tcBorders>
              <w:top w:val="single" w:sz="4" w:space="0" w:color="000000"/>
              <w:left w:val="single" w:sz="4" w:space="0" w:color="000000"/>
              <w:bottom w:val="single" w:sz="4" w:space="0" w:color="000000"/>
              <w:right w:val="single" w:sz="4" w:space="0" w:color="000000"/>
            </w:tcBorders>
          </w:tcPr>
          <w:p w:rsidR="009A051A" w:rsidRPr="00D84FC2" w:rsidRDefault="009A051A" w:rsidP="00AB607B">
            <w:pPr>
              <w:ind w:left="26"/>
              <w:rPr>
                <w:bCs/>
                <w:sz w:val="22"/>
                <w:szCs w:val="22"/>
              </w:rPr>
            </w:pPr>
            <w:r w:rsidRPr="00D84FC2">
              <w:rPr>
                <w:bCs/>
                <w:sz w:val="22"/>
                <w:szCs w:val="22"/>
              </w:rPr>
              <w:t>Контрольная точка 1.4 Произведена оплата товаров, вы</w:t>
            </w:r>
            <w:r w:rsidR="002F6E40">
              <w:rPr>
                <w:bCs/>
                <w:sz w:val="22"/>
                <w:szCs w:val="22"/>
              </w:rPr>
              <w:softHyphen/>
            </w:r>
            <w:r w:rsidRPr="00D84FC2">
              <w:rPr>
                <w:bCs/>
                <w:sz w:val="22"/>
                <w:szCs w:val="22"/>
              </w:rPr>
              <w:t>полненных работ, оказанных услуг по муниципальному контракту</w:t>
            </w:r>
          </w:p>
        </w:tc>
        <w:tc>
          <w:tcPr>
            <w:tcW w:w="1559" w:type="dxa"/>
            <w:tcBorders>
              <w:top w:val="single" w:sz="4" w:space="0" w:color="000000"/>
              <w:left w:val="single" w:sz="4" w:space="0" w:color="000000"/>
              <w:bottom w:val="single" w:sz="4" w:space="0" w:color="000000"/>
              <w:right w:val="single" w:sz="4" w:space="0" w:color="000000"/>
            </w:tcBorders>
          </w:tcPr>
          <w:p w:rsidR="009A051A" w:rsidRPr="00D84FC2" w:rsidRDefault="009A051A" w:rsidP="00B01708">
            <w:pPr>
              <w:jc w:val="center"/>
              <w:rPr>
                <w:bCs/>
                <w:sz w:val="22"/>
                <w:szCs w:val="22"/>
              </w:rPr>
            </w:pPr>
            <w:r w:rsidRPr="00D84FC2">
              <w:rPr>
                <w:bCs/>
                <w:sz w:val="22"/>
                <w:szCs w:val="22"/>
              </w:rPr>
              <w:t>31.12</w:t>
            </w:r>
          </w:p>
        </w:tc>
        <w:tc>
          <w:tcPr>
            <w:tcW w:w="4820" w:type="dxa"/>
            <w:tcBorders>
              <w:top w:val="single" w:sz="4" w:space="0" w:color="000000"/>
              <w:left w:val="single" w:sz="4" w:space="0" w:color="000000"/>
              <w:bottom w:val="single" w:sz="4" w:space="0" w:color="000000"/>
              <w:right w:val="single" w:sz="4" w:space="0" w:color="000000"/>
            </w:tcBorders>
          </w:tcPr>
          <w:p w:rsidR="009A051A" w:rsidRPr="00D84FC2" w:rsidRDefault="00487A98" w:rsidP="00B01708">
            <w:pPr>
              <w:jc w:val="center"/>
              <w:rPr>
                <w:bCs/>
                <w:sz w:val="22"/>
                <w:szCs w:val="22"/>
              </w:rPr>
            </w:pPr>
            <w:r w:rsidRPr="00D84FC2">
              <w:rPr>
                <w:bCs/>
                <w:sz w:val="22"/>
                <w:szCs w:val="22"/>
              </w:rPr>
              <w:t>Ответственные исполнители*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A051A" w:rsidRPr="00D84FC2" w:rsidRDefault="009A051A" w:rsidP="00B01708">
            <w:pPr>
              <w:ind w:left="61"/>
              <w:jc w:val="center"/>
              <w:rPr>
                <w:bCs/>
                <w:sz w:val="22"/>
                <w:szCs w:val="22"/>
              </w:rPr>
            </w:pPr>
            <w:r w:rsidRPr="00D84FC2">
              <w:rPr>
                <w:bCs/>
                <w:sz w:val="22"/>
                <w:szCs w:val="22"/>
              </w:rPr>
              <w:t>Платежное поруче</w:t>
            </w:r>
            <w:r w:rsidR="002F6E40">
              <w:rPr>
                <w:bCs/>
                <w:sz w:val="22"/>
                <w:szCs w:val="22"/>
              </w:rPr>
              <w:softHyphen/>
            </w:r>
            <w:r w:rsidRPr="00D84FC2">
              <w:rPr>
                <w:bCs/>
                <w:sz w:val="22"/>
                <w:szCs w:val="22"/>
              </w:rPr>
              <w:t>ние</w:t>
            </w:r>
          </w:p>
        </w:tc>
      </w:tr>
    </w:tbl>
    <w:p w:rsidR="009A051A" w:rsidRPr="00D84FC2" w:rsidRDefault="009A051A" w:rsidP="009A051A">
      <w:pPr>
        <w:rPr>
          <w:sz w:val="22"/>
          <w:szCs w:val="22"/>
        </w:rPr>
      </w:pPr>
    </w:p>
    <w:p w:rsidR="00487A98" w:rsidRPr="00D84FC2" w:rsidRDefault="00954379" w:rsidP="00487A98">
      <w:pPr>
        <w:jc w:val="both"/>
        <w:rPr>
          <w:sz w:val="22"/>
          <w:szCs w:val="22"/>
        </w:rPr>
      </w:pPr>
      <w:r w:rsidRPr="00D84FC2">
        <w:rPr>
          <w:sz w:val="22"/>
          <w:szCs w:val="22"/>
        </w:rPr>
        <w:t>*</w:t>
      </w:r>
      <w:r w:rsidR="00940771" w:rsidRPr="00D84FC2">
        <w:rPr>
          <w:sz w:val="22"/>
          <w:szCs w:val="22"/>
        </w:rPr>
        <w:t>Под ответственными исполнителями понимаются: администрация Губкинского городского округа (в лице управления массовых коммуникаций и информаци</w:t>
      </w:r>
      <w:r w:rsidR="002F6E40">
        <w:rPr>
          <w:sz w:val="22"/>
          <w:szCs w:val="22"/>
        </w:rPr>
        <w:softHyphen/>
      </w:r>
      <w:r w:rsidR="00940771" w:rsidRPr="00D84FC2">
        <w:rPr>
          <w:sz w:val="22"/>
          <w:szCs w:val="22"/>
        </w:rPr>
        <w:t>онных технологий), отдел молодежной политики, комитет по управлению муниципальной собственностью, управление финансов и бюджетной политики, управ</w:t>
      </w:r>
      <w:r w:rsidR="002F6E40">
        <w:rPr>
          <w:sz w:val="22"/>
          <w:szCs w:val="22"/>
        </w:rPr>
        <w:softHyphen/>
      </w:r>
      <w:r w:rsidR="00940771" w:rsidRPr="00D84FC2">
        <w:rPr>
          <w:sz w:val="22"/>
          <w:szCs w:val="22"/>
        </w:rPr>
        <w:t>ление образования, управление культуры, отдел физической культуры и спорта, управление жилищно-коммунального комплекса и систем жизнеобеспечения, Архангельская сельская территориальная администрация, Боброводворская сельская территориальная администрация, Богословская сельская территориальная администрация, Вислодубравская сельская территориальная администрация, Истобнянская сельская территориальная администрация, Коньшинская сельская территориальная администрация, Никаноровская сельская территориальная администрация, Скороднянская сельская территориальная администрация, Чуевская сельская территориальная администрация, Осколецкая сельская территориальная администрация, Троицкая сельская территориальная администрация, Иванов</w:t>
      </w:r>
      <w:r w:rsidR="002F6E40">
        <w:rPr>
          <w:sz w:val="22"/>
          <w:szCs w:val="22"/>
        </w:rPr>
        <w:softHyphen/>
      </w:r>
      <w:r w:rsidR="00940771" w:rsidRPr="00D84FC2">
        <w:rPr>
          <w:sz w:val="22"/>
          <w:szCs w:val="22"/>
        </w:rPr>
        <w:t>ская сельская территориальная администрация, Сапрыкинская сельская территориальная администрация, Теплоколодезянская сельская территориальная адми</w:t>
      </w:r>
      <w:r w:rsidR="002F6E40">
        <w:rPr>
          <w:sz w:val="22"/>
          <w:szCs w:val="22"/>
        </w:rPr>
        <w:softHyphen/>
      </w:r>
      <w:r w:rsidR="00940771" w:rsidRPr="00D84FC2">
        <w:rPr>
          <w:sz w:val="22"/>
          <w:szCs w:val="22"/>
        </w:rPr>
        <w:t>нистрация, Мелавская сельская территориальная администрация, Толстянская сельская территориальная администрация, Уколовская сельская территориальная администрация, Сергиевская сельская территориальная администрация, Юрьевская сельская территориальная администрация.</w:t>
      </w:r>
    </w:p>
    <w:p w:rsidR="009A051A" w:rsidRPr="00D84FC2" w:rsidRDefault="009A051A" w:rsidP="009A051A">
      <w:pPr>
        <w:rPr>
          <w:sz w:val="22"/>
          <w:szCs w:val="22"/>
        </w:rPr>
      </w:pPr>
    </w:p>
    <w:p w:rsidR="009A051A" w:rsidRPr="00D84FC2" w:rsidRDefault="009A051A">
      <w:pPr>
        <w:rPr>
          <w:b/>
          <w:sz w:val="22"/>
          <w:szCs w:val="22"/>
        </w:rPr>
      </w:pPr>
      <w:r w:rsidRPr="00D84FC2">
        <w:rPr>
          <w:b/>
          <w:sz w:val="22"/>
          <w:szCs w:val="22"/>
        </w:rPr>
        <w:br w:type="page"/>
      </w:r>
    </w:p>
    <w:tbl>
      <w:tblPr>
        <w:tblW w:w="14992" w:type="dxa"/>
        <w:tblLook w:val="01E0" w:firstRow="1" w:lastRow="1" w:firstColumn="1" w:lastColumn="1" w:noHBand="0" w:noVBand="0"/>
      </w:tblPr>
      <w:tblGrid>
        <w:gridCol w:w="9747"/>
        <w:gridCol w:w="5245"/>
      </w:tblGrid>
      <w:tr w:rsidR="006C415F" w:rsidRPr="00D84FC2" w:rsidTr="006C415F">
        <w:trPr>
          <w:trHeight w:val="1272"/>
        </w:trPr>
        <w:tc>
          <w:tcPr>
            <w:tcW w:w="9747" w:type="dxa"/>
            <w:shd w:val="clear" w:color="auto" w:fill="auto"/>
          </w:tcPr>
          <w:p w:rsidR="006C415F" w:rsidRPr="00D84FC2" w:rsidRDefault="006C415F" w:rsidP="006C415F">
            <w:pPr>
              <w:shd w:val="clear" w:color="auto" w:fill="FFFFFF"/>
              <w:rPr>
                <w:sz w:val="22"/>
                <w:szCs w:val="22"/>
              </w:rPr>
            </w:pPr>
          </w:p>
        </w:tc>
        <w:tc>
          <w:tcPr>
            <w:tcW w:w="5245" w:type="dxa"/>
            <w:shd w:val="clear" w:color="auto" w:fill="FFFFFF"/>
          </w:tcPr>
          <w:p w:rsidR="006C415F" w:rsidRPr="00D84FC2" w:rsidRDefault="006C415F" w:rsidP="006C415F">
            <w:pPr>
              <w:pStyle w:val="ConsPlusTitle"/>
              <w:jc w:val="center"/>
              <w:rPr>
                <w:sz w:val="22"/>
                <w:szCs w:val="22"/>
              </w:rPr>
            </w:pPr>
            <w:r w:rsidRPr="00D84FC2">
              <w:rPr>
                <w:sz w:val="22"/>
                <w:szCs w:val="22"/>
              </w:rPr>
              <w:t xml:space="preserve">Приложение </w:t>
            </w:r>
          </w:p>
          <w:p w:rsidR="006C415F" w:rsidRPr="00D84FC2" w:rsidRDefault="006C415F" w:rsidP="006C415F">
            <w:pPr>
              <w:pStyle w:val="ConsPlusTitle"/>
              <w:jc w:val="center"/>
              <w:rPr>
                <w:sz w:val="22"/>
                <w:szCs w:val="22"/>
              </w:rPr>
            </w:pPr>
            <w:r w:rsidRPr="00D84FC2">
              <w:rPr>
                <w:sz w:val="22"/>
                <w:szCs w:val="22"/>
              </w:rPr>
              <w:t>к муниципальной программе</w:t>
            </w:r>
          </w:p>
          <w:p w:rsidR="006C415F" w:rsidRPr="00D84FC2" w:rsidRDefault="006C415F" w:rsidP="006C415F">
            <w:pPr>
              <w:pStyle w:val="ConsPlusTitle"/>
              <w:jc w:val="center"/>
              <w:rPr>
                <w:sz w:val="22"/>
                <w:szCs w:val="22"/>
              </w:rPr>
            </w:pPr>
            <w:r w:rsidRPr="00D84FC2">
              <w:rPr>
                <w:sz w:val="22"/>
                <w:szCs w:val="22"/>
              </w:rPr>
              <w:t>(комплексной программе)</w:t>
            </w:r>
          </w:p>
          <w:p w:rsidR="006C415F" w:rsidRPr="00D84FC2" w:rsidRDefault="006C415F" w:rsidP="006C415F">
            <w:pPr>
              <w:pStyle w:val="ConsPlusNonformat"/>
              <w:shd w:val="clear" w:color="auto" w:fill="FFFFFF"/>
              <w:jc w:val="center"/>
              <w:rPr>
                <w:rFonts w:ascii="Times New Roman" w:hAnsi="Times New Roman" w:cs="Times New Roman"/>
                <w:b/>
                <w:bCs/>
                <w:sz w:val="22"/>
                <w:szCs w:val="22"/>
              </w:rPr>
            </w:pPr>
            <w:r w:rsidRPr="00D84FC2">
              <w:rPr>
                <w:rFonts w:ascii="Times New Roman" w:hAnsi="Times New Roman" w:cs="Times New Roman"/>
                <w:b/>
                <w:bCs/>
                <w:sz w:val="22"/>
                <w:szCs w:val="22"/>
              </w:rPr>
              <w:t>Губкинского городского округа</w:t>
            </w:r>
          </w:p>
          <w:p w:rsidR="006C415F" w:rsidRPr="00D84FC2" w:rsidRDefault="006C415F" w:rsidP="006C415F">
            <w:pPr>
              <w:pStyle w:val="ConsPlusNonformat"/>
              <w:shd w:val="clear" w:color="auto" w:fill="FFFFFF"/>
              <w:jc w:val="center"/>
              <w:rPr>
                <w:rFonts w:ascii="Times New Roman" w:hAnsi="Times New Roman" w:cs="Times New Roman"/>
                <w:sz w:val="22"/>
                <w:szCs w:val="22"/>
              </w:rPr>
            </w:pPr>
            <w:r w:rsidRPr="00D84FC2">
              <w:rPr>
                <w:rFonts w:ascii="Times New Roman" w:hAnsi="Times New Roman" w:cs="Times New Roman"/>
                <w:b/>
                <w:sz w:val="22"/>
                <w:szCs w:val="22"/>
              </w:rPr>
              <w:t>Белгородской области «Развитие информацион</w:t>
            </w:r>
            <w:r w:rsidR="002F6E40">
              <w:rPr>
                <w:rFonts w:ascii="Times New Roman" w:hAnsi="Times New Roman" w:cs="Times New Roman"/>
                <w:b/>
                <w:sz w:val="22"/>
                <w:szCs w:val="22"/>
              </w:rPr>
              <w:softHyphen/>
            </w:r>
            <w:r w:rsidRPr="00D84FC2">
              <w:rPr>
                <w:rFonts w:ascii="Times New Roman" w:hAnsi="Times New Roman" w:cs="Times New Roman"/>
                <w:b/>
                <w:sz w:val="22"/>
                <w:szCs w:val="22"/>
              </w:rPr>
              <w:t>ного общества в Губкинском городском округе Белгородской области»</w:t>
            </w:r>
          </w:p>
        </w:tc>
      </w:tr>
    </w:tbl>
    <w:p w:rsidR="00C90CF5" w:rsidRDefault="00C90CF5" w:rsidP="006C415F">
      <w:pPr>
        <w:pStyle w:val="2"/>
        <w:spacing w:before="0" w:after="0" w:line="240" w:lineRule="auto"/>
        <w:rPr>
          <w:sz w:val="22"/>
          <w:szCs w:val="22"/>
        </w:rPr>
      </w:pPr>
    </w:p>
    <w:p w:rsidR="00446DD6" w:rsidRPr="00446DD6" w:rsidRDefault="00446DD6" w:rsidP="00446DD6">
      <w:pPr>
        <w:rPr>
          <w:lang w:val="x-none" w:eastAsia="en-US"/>
        </w:rPr>
      </w:pPr>
    </w:p>
    <w:p w:rsidR="006C415F" w:rsidRPr="00D84FC2" w:rsidRDefault="006C415F" w:rsidP="006C415F">
      <w:pPr>
        <w:pStyle w:val="2"/>
        <w:spacing w:before="0" w:after="0" w:line="240" w:lineRule="auto"/>
        <w:rPr>
          <w:sz w:val="22"/>
          <w:szCs w:val="22"/>
        </w:rPr>
      </w:pPr>
      <w:r w:rsidRPr="00D84FC2">
        <w:rPr>
          <w:sz w:val="22"/>
          <w:szCs w:val="22"/>
        </w:rPr>
        <w:t xml:space="preserve">Сведения </w:t>
      </w:r>
    </w:p>
    <w:p w:rsidR="006C415F" w:rsidRPr="00D84FC2" w:rsidRDefault="006C415F" w:rsidP="006C415F">
      <w:pPr>
        <w:pStyle w:val="2"/>
        <w:spacing w:before="0" w:after="0" w:line="240" w:lineRule="auto"/>
        <w:rPr>
          <w:sz w:val="22"/>
          <w:szCs w:val="22"/>
        </w:rPr>
      </w:pPr>
      <w:r w:rsidRPr="00D84FC2">
        <w:rPr>
          <w:sz w:val="22"/>
          <w:szCs w:val="22"/>
        </w:rPr>
        <w:t xml:space="preserve">о порядке сбора информации и методике расчета показателя муниципальной программы (комплексной программы) </w:t>
      </w:r>
    </w:p>
    <w:p w:rsidR="006C415F" w:rsidRPr="00D84FC2" w:rsidRDefault="006C415F" w:rsidP="006C415F">
      <w:pPr>
        <w:pStyle w:val="2"/>
        <w:spacing w:before="0" w:after="0" w:line="240" w:lineRule="auto"/>
        <w:rPr>
          <w:sz w:val="22"/>
          <w:szCs w:val="22"/>
        </w:rPr>
      </w:pPr>
      <w:r w:rsidRPr="00D84FC2">
        <w:rPr>
          <w:sz w:val="22"/>
          <w:szCs w:val="22"/>
        </w:rPr>
        <w:t>Губкинского городского округа Белгородской области</w:t>
      </w:r>
    </w:p>
    <w:p w:rsidR="006C415F" w:rsidRPr="00D84FC2" w:rsidRDefault="006C415F" w:rsidP="006C415F">
      <w:pPr>
        <w:rPr>
          <w:sz w:val="22"/>
          <w:szCs w:val="22"/>
        </w:rPr>
      </w:pPr>
    </w:p>
    <w:tbl>
      <w:tblPr>
        <w:tblW w:w="158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5"/>
        <w:gridCol w:w="1669"/>
        <w:gridCol w:w="1276"/>
        <w:gridCol w:w="1559"/>
        <w:gridCol w:w="1417"/>
        <w:gridCol w:w="1418"/>
        <w:gridCol w:w="1984"/>
        <w:gridCol w:w="993"/>
        <w:gridCol w:w="1134"/>
        <w:gridCol w:w="1417"/>
        <w:gridCol w:w="884"/>
        <w:gridCol w:w="1668"/>
      </w:tblGrid>
      <w:tr w:rsidR="006C415F" w:rsidRPr="00D84FC2" w:rsidTr="00446DD6">
        <w:trPr>
          <w:trHeight w:val="1394"/>
        </w:trPr>
        <w:tc>
          <w:tcPr>
            <w:tcW w:w="425"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 пп.</w:t>
            </w:r>
          </w:p>
        </w:tc>
        <w:tc>
          <w:tcPr>
            <w:tcW w:w="1669"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Единица из</w:t>
            </w:r>
            <w:r w:rsidR="002F6E40">
              <w:rPr>
                <w:rFonts w:ascii="Times New Roman" w:hAnsi="Times New Roman" w:cs="Times New Roman"/>
                <w:b/>
                <w:sz w:val="22"/>
                <w:szCs w:val="22"/>
              </w:rPr>
              <w:softHyphen/>
            </w:r>
            <w:r w:rsidRPr="00D84FC2">
              <w:rPr>
                <w:rFonts w:ascii="Times New Roman" w:hAnsi="Times New Roman" w:cs="Times New Roman"/>
                <w:b/>
                <w:sz w:val="22"/>
                <w:szCs w:val="22"/>
              </w:rPr>
              <w:t xml:space="preserve">мерения </w:t>
            </w:r>
          </w:p>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(по ОКЕИ)</w:t>
            </w:r>
          </w:p>
        </w:tc>
        <w:tc>
          <w:tcPr>
            <w:tcW w:w="1559" w:type="dxa"/>
            <w:tcBorders>
              <w:top w:val="single" w:sz="4" w:space="0" w:color="auto"/>
              <w:left w:val="single" w:sz="4" w:space="0" w:color="auto"/>
              <w:bottom w:val="single" w:sz="4" w:space="0" w:color="auto"/>
              <w:right w:val="single" w:sz="4" w:space="0" w:color="auto"/>
            </w:tcBorders>
          </w:tcPr>
          <w:p w:rsidR="006C415F" w:rsidRPr="00D84FC2" w:rsidRDefault="006C415F" w:rsidP="00F96D35">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Определение показателя</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6C415F" w:rsidRPr="00D84FC2" w:rsidRDefault="006C415F" w:rsidP="00954379">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Временные характери</w:t>
            </w:r>
            <w:r w:rsidR="002F6E40">
              <w:rPr>
                <w:rFonts w:ascii="Times New Roman" w:hAnsi="Times New Roman" w:cs="Times New Roman"/>
                <w:b/>
                <w:sz w:val="22"/>
                <w:szCs w:val="22"/>
              </w:rPr>
              <w:softHyphen/>
            </w:r>
            <w:r w:rsidRPr="00D84FC2">
              <w:rPr>
                <w:rFonts w:ascii="Times New Roman" w:hAnsi="Times New Roman" w:cs="Times New Roman"/>
                <w:b/>
                <w:sz w:val="22"/>
                <w:szCs w:val="22"/>
              </w:rPr>
              <w:t>стики пока</w:t>
            </w:r>
            <w:r w:rsidR="002F6E40">
              <w:rPr>
                <w:rFonts w:ascii="Times New Roman" w:hAnsi="Times New Roman" w:cs="Times New Roman"/>
                <w:b/>
                <w:sz w:val="22"/>
                <w:szCs w:val="22"/>
              </w:rPr>
              <w:softHyphen/>
            </w:r>
            <w:r w:rsidRPr="00D84FC2">
              <w:rPr>
                <w:rFonts w:ascii="Times New Roman" w:hAnsi="Times New Roman" w:cs="Times New Roman"/>
                <w:b/>
                <w:sz w:val="22"/>
                <w:szCs w:val="22"/>
              </w:rPr>
              <w:t>зателя</w:t>
            </w:r>
          </w:p>
        </w:tc>
        <w:tc>
          <w:tcPr>
            <w:tcW w:w="1418"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Алгоритм формирова</w:t>
            </w:r>
            <w:r w:rsidR="002F6E40">
              <w:rPr>
                <w:rFonts w:ascii="Times New Roman" w:hAnsi="Times New Roman" w:cs="Times New Roman"/>
                <w:b/>
                <w:sz w:val="22"/>
                <w:szCs w:val="22"/>
              </w:rPr>
              <w:softHyphen/>
            </w:r>
            <w:r w:rsidRPr="00D84FC2">
              <w:rPr>
                <w:rFonts w:ascii="Times New Roman" w:hAnsi="Times New Roman" w:cs="Times New Roman"/>
                <w:b/>
                <w:sz w:val="22"/>
                <w:szCs w:val="22"/>
              </w:rPr>
              <w:t>ния (фор</w:t>
            </w:r>
            <w:r w:rsidR="002F6E40">
              <w:rPr>
                <w:rFonts w:ascii="Times New Roman" w:hAnsi="Times New Roman" w:cs="Times New Roman"/>
                <w:b/>
                <w:sz w:val="22"/>
                <w:szCs w:val="22"/>
              </w:rPr>
              <w:softHyphen/>
            </w:r>
            <w:r w:rsidRPr="00D84FC2">
              <w:rPr>
                <w:rFonts w:ascii="Times New Roman" w:hAnsi="Times New Roman" w:cs="Times New Roman"/>
                <w:b/>
                <w:sz w:val="22"/>
                <w:szCs w:val="22"/>
              </w:rPr>
              <w:t>мула) и мето</w:t>
            </w:r>
            <w:r w:rsidR="002F6E40">
              <w:rPr>
                <w:rFonts w:ascii="Times New Roman" w:hAnsi="Times New Roman" w:cs="Times New Roman"/>
                <w:b/>
                <w:sz w:val="22"/>
                <w:szCs w:val="22"/>
              </w:rPr>
              <w:softHyphen/>
            </w:r>
            <w:r w:rsidRPr="00D84FC2">
              <w:rPr>
                <w:rFonts w:ascii="Times New Roman" w:hAnsi="Times New Roman" w:cs="Times New Roman"/>
                <w:b/>
                <w:sz w:val="22"/>
                <w:szCs w:val="22"/>
              </w:rPr>
              <w:t>доло-</w:t>
            </w:r>
          </w:p>
          <w:p w:rsidR="006C415F" w:rsidRPr="00D84FC2" w:rsidRDefault="006C415F" w:rsidP="00F96D35">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гические по</w:t>
            </w:r>
            <w:r w:rsidR="002F6E40">
              <w:rPr>
                <w:rFonts w:ascii="Times New Roman" w:hAnsi="Times New Roman" w:cs="Times New Roman"/>
                <w:b/>
                <w:sz w:val="22"/>
                <w:szCs w:val="22"/>
              </w:rPr>
              <w:softHyphen/>
            </w:r>
            <w:r w:rsidRPr="00D84FC2">
              <w:rPr>
                <w:rFonts w:ascii="Times New Roman" w:hAnsi="Times New Roman" w:cs="Times New Roman"/>
                <w:b/>
                <w:sz w:val="22"/>
                <w:szCs w:val="22"/>
              </w:rPr>
              <w:t>яснения к по</w:t>
            </w:r>
            <w:r w:rsidR="002F6E40">
              <w:rPr>
                <w:rFonts w:ascii="Times New Roman" w:hAnsi="Times New Roman" w:cs="Times New Roman"/>
                <w:b/>
                <w:sz w:val="22"/>
                <w:szCs w:val="22"/>
              </w:rPr>
              <w:softHyphen/>
            </w:r>
            <w:r w:rsidRPr="00D84FC2">
              <w:rPr>
                <w:rFonts w:ascii="Times New Roman" w:hAnsi="Times New Roman" w:cs="Times New Roman"/>
                <w:b/>
                <w:sz w:val="22"/>
                <w:szCs w:val="22"/>
              </w:rPr>
              <w:t>казателю</w:t>
            </w:r>
          </w:p>
        </w:tc>
        <w:tc>
          <w:tcPr>
            <w:tcW w:w="1984" w:type="dxa"/>
            <w:tcBorders>
              <w:top w:val="single" w:sz="4" w:space="0" w:color="auto"/>
              <w:left w:val="single" w:sz="4" w:space="0" w:color="auto"/>
              <w:bottom w:val="single" w:sz="4" w:space="0" w:color="auto"/>
              <w:right w:val="single" w:sz="4" w:space="0" w:color="auto"/>
            </w:tcBorders>
            <w:hideMark/>
          </w:tcPr>
          <w:p w:rsidR="006C415F" w:rsidRPr="00D84FC2" w:rsidRDefault="006C415F" w:rsidP="0059399D">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Базовые показа</w:t>
            </w:r>
            <w:r w:rsidR="002F6E40">
              <w:rPr>
                <w:rFonts w:ascii="Times New Roman" w:hAnsi="Times New Roman" w:cs="Times New Roman"/>
                <w:b/>
                <w:sz w:val="22"/>
                <w:szCs w:val="22"/>
              </w:rPr>
              <w:softHyphen/>
            </w:r>
            <w:r w:rsidRPr="00D84FC2">
              <w:rPr>
                <w:rFonts w:ascii="Times New Roman" w:hAnsi="Times New Roman" w:cs="Times New Roman"/>
                <w:b/>
                <w:sz w:val="22"/>
                <w:szCs w:val="22"/>
              </w:rPr>
              <w:t>тели (используе</w:t>
            </w:r>
            <w:r w:rsidR="002F6E40">
              <w:rPr>
                <w:rFonts w:ascii="Times New Roman" w:hAnsi="Times New Roman" w:cs="Times New Roman"/>
                <w:b/>
                <w:sz w:val="22"/>
                <w:szCs w:val="22"/>
              </w:rPr>
              <w:softHyphen/>
            </w:r>
            <w:r w:rsidRPr="00D84FC2">
              <w:rPr>
                <w:rFonts w:ascii="Times New Roman" w:hAnsi="Times New Roman" w:cs="Times New Roman"/>
                <w:b/>
                <w:sz w:val="22"/>
                <w:szCs w:val="22"/>
              </w:rPr>
              <w:t>мые в формуле)</w:t>
            </w:r>
          </w:p>
        </w:tc>
        <w:tc>
          <w:tcPr>
            <w:tcW w:w="993" w:type="dxa"/>
            <w:tcBorders>
              <w:top w:val="single" w:sz="4" w:space="0" w:color="auto"/>
              <w:left w:val="single" w:sz="4" w:space="0" w:color="auto"/>
              <w:bottom w:val="single" w:sz="4" w:space="0" w:color="auto"/>
              <w:right w:val="single" w:sz="4" w:space="0" w:color="auto"/>
            </w:tcBorders>
          </w:tcPr>
          <w:p w:rsidR="006C415F" w:rsidRPr="00D84FC2" w:rsidRDefault="006C415F" w:rsidP="00954379">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Метод сбора ин</w:t>
            </w:r>
            <w:r w:rsidR="002F6E40">
              <w:rPr>
                <w:rFonts w:ascii="Times New Roman" w:hAnsi="Times New Roman" w:cs="Times New Roman"/>
                <w:b/>
                <w:sz w:val="22"/>
                <w:szCs w:val="22"/>
              </w:rPr>
              <w:softHyphen/>
            </w:r>
            <w:r w:rsidRPr="00D84FC2">
              <w:rPr>
                <w:rFonts w:ascii="Times New Roman" w:hAnsi="Times New Roman" w:cs="Times New Roman"/>
                <w:b/>
                <w:sz w:val="22"/>
                <w:szCs w:val="22"/>
              </w:rPr>
              <w:t>форма</w:t>
            </w:r>
            <w:r w:rsidR="002F6E40">
              <w:rPr>
                <w:rFonts w:ascii="Times New Roman" w:hAnsi="Times New Roman" w:cs="Times New Roman"/>
                <w:b/>
                <w:sz w:val="22"/>
                <w:szCs w:val="22"/>
              </w:rPr>
              <w:softHyphen/>
            </w:r>
            <w:r w:rsidRPr="00D84FC2">
              <w:rPr>
                <w:rFonts w:ascii="Times New Roman" w:hAnsi="Times New Roman" w:cs="Times New Roman"/>
                <w:b/>
                <w:sz w:val="22"/>
                <w:szCs w:val="22"/>
              </w:rPr>
              <w:t>ции, ин</w:t>
            </w:r>
            <w:r w:rsidR="002F6E40">
              <w:rPr>
                <w:rFonts w:ascii="Times New Roman" w:hAnsi="Times New Roman" w:cs="Times New Roman"/>
                <w:b/>
                <w:sz w:val="22"/>
                <w:szCs w:val="22"/>
              </w:rPr>
              <w:softHyphen/>
            </w:r>
            <w:r w:rsidRPr="00D84FC2">
              <w:rPr>
                <w:rFonts w:ascii="Times New Roman" w:hAnsi="Times New Roman" w:cs="Times New Roman"/>
                <w:b/>
                <w:sz w:val="22"/>
                <w:szCs w:val="22"/>
              </w:rPr>
              <w:t>декс формы отчетно</w:t>
            </w:r>
            <w:r w:rsidR="002F6E40">
              <w:rPr>
                <w:rFonts w:ascii="Times New Roman" w:hAnsi="Times New Roman" w:cs="Times New Roman"/>
                <w:b/>
                <w:sz w:val="22"/>
                <w:szCs w:val="22"/>
              </w:rPr>
              <w:softHyphen/>
            </w:r>
            <w:r w:rsidRPr="00D84FC2">
              <w:rPr>
                <w:rFonts w:ascii="Times New Roman" w:hAnsi="Times New Roman" w:cs="Times New Roman"/>
                <w:b/>
                <w:sz w:val="22"/>
                <w:szCs w:val="22"/>
              </w:rPr>
              <w:t>сти</w:t>
            </w:r>
          </w:p>
        </w:tc>
        <w:tc>
          <w:tcPr>
            <w:tcW w:w="1134" w:type="dxa"/>
            <w:tcBorders>
              <w:top w:val="single" w:sz="4" w:space="0" w:color="auto"/>
              <w:left w:val="single" w:sz="4" w:space="0" w:color="auto"/>
              <w:bottom w:val="single" w:sz="4" w:space="0" w:color="auto"/>
              <w:right w:val="single" w:sz="4" w:space="0" w:color="auto"/>
            </w:tcBorders>
            <w:hideMark/>
          </w:tcPr>
          <w:p w:rsidR="006C415F" w:rsidRPr="00D84FC2" w:rsidRDefault="006C415F" w:rsidP="00954379">
            <w:pPr>
              <w:pStyle w:val="ConsPlusNormal"/>
              <w:ind w:firstLine="0"/>
              <w:jc w:val="center"/>
              <w:rPr>
                <w:rFonts w:ascii="Times New Roman" w:hAnsi="Times New Roman" w:cs="Times New Roman"/>
                <w:b/>
                <w:sz w:val="22"/>
                <w:szCs w:val="22"/>
                <w:vertAlign w:val="superscript"/>
              </w:rPr>
            </w:pPr>
            <w:r w:rsidRPr="00D84FC2">
              <w:rPr>
                <w:rFonts w:ascii="Times New Roman" w:hAnsi="Times New Roman" w:cs="Times New Roman"/>
                <w:b/>
                <w:sz w:val="22"/>
                <w:szCs w:val="22"/>
              </w:rPr>
              <w:t>Пункт Фе</w:t>
            </w:r>
            <w:r w:rsidR="002F6E40">
              <w:rPr>
                <w:rFonts w:ascii="Times New Roman" w:hAnsi="Times New Roman" w:cs="Times New Roman"/>
                <w:b/>
                <w:sz w:val="22"/>
                <w:szCs w:val="22"/>
              </w:rPr>
              <w:softHyphen/>
            </w:r>
            <w:r w:rsidRPr="00D84FC2">
              <w:rPr>
                <w:rFonts w:ascii="Times New Roman" w:hAnsi="Times New Roman" w:cs="Times New Roman"/>
                <w:b/>
                <w:sz w:val="22"/>
                <w:szCs w:val="22"/>
              </w:rPr>
              <w:t>дераль</w:t>
            </w:r>
            <w:r w:rsidR="002F6E40">
              <w:rPr>
                <w:rFonts w:ascii="Times New Roman" w:hAnsi="Times New Roman" w:cs="Times New Roman"/>
                <w:b/>
                <w:sz w:val="22"/>
                <w:szCs w:val="22"/>
              </w:rPr>
              <w:softHyphen/>
            </w:r>
            <w:r w:rsidRPr="00D84FC2">
              <w:rPr>
                <w:rFonts w:ascii="Times New Roman" w:hAnsi="Times New Roman" w:cs="Times New Roman"/>
                <w:b/>
                <w:sz w:val="22"/>
                <w:szCs w:val="22"/>
              </w:rPr>
              <w:t>ного плана ста</w:t>
            </w:r>
            <w:r w:rsidR="002F6E40">
              <w:rPr>
                <w:rFonts w:ascii="Times New Roman" w:hAnsi="Times New Roman" w:cs="Times New Roman"/>
                <w:b/>
                <w:sz w:val="22"/>
                <w:szCs w:val="22"/>
              </w:rPr>
              <w:softHyphen/>
            </w:r>
            <w:r w:rsidRPr="00D84FC2">
              <w:rPr>
                <w:rFonts w:ascii="Times New Roman" w:hAnsi="Times New Roman" w:cs="Times New Roman"/>
                <w:b/>
                <w:sz w:val="22"/>
                <w:szCs w:val="22"/>
              </w:rPr>
              <w:t>тистиче</w:t>
            </w:r>
            <w:r w:rsidR="002F6E40">
              <w:rPr>
                <w:rFonts w:ascii="Times New Roman" w:hAnsi="Times New Roman" w:cs="Times New Roman"/>
                <w:b/>
                <w:sz w:val="22"/>
                <w:szCs w:val="22"/>
              </w:rPr>
              <w:softHyphen/>
            </w:r>
            <w:r w:rsidRPr="00D84FC2">
              <w:rPr>
                <w:rFonts w:ascii="Times New Roman" w:hAnsi="Times New Roman" w:cs="Times New Roman"/>
                <w:b/>
                <w:sz w:val="22"/>
                <w:szCs w:val="22"/>
              </w:rPr>
              <w:t>ских работ</w:t>
            </w:r>
          </w:p>
        </w:tc>
        <w:tc>
          <w:tcPr>
            <w:tcW w:w="1417" w:type="dxa"/>
            <w:tcBorders>
              <w:top w:val="single" w:sz="4" w:space="0" w:color="auto"/>
              <w:left w:val="single" w:sz="4" w:space="0" w:color="auto"/>
              <w:bottom w:val="single" w:sz="4" w:space="0" w:color="auto"/>
              <w:right w:val="single" w:sz="4" w:space="0" w:color="auto"/>
            </w:tcBorders>
            <w:hideMark/>
          </w:tcPr>
          <w:p w:rsidR="006C415F" w:rsidRPr="00D84FC2" w:rsidRDefault="006C415F" w:rsidP="0059399D">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Ответствен</w:t>
            </w:r>
            <w:r w:rsidR="00446DD6">
              <w:rPr>
                <w:rFonts w:ascii="Times New Roman" w:hAnsi="Times New Roman" w:cs="Times New Roman"/>
                <w:b/>
                <w:sz w:val="22"/>
                <w:szCs w:val="22"/>
              </w:rPr>
              <w:t>-</w:t>
            </w:r>
            <w:r w:rsidRPr="00D84FC2">
              <w:rPr>
                <w:rFonts w:ascii="Times New Roman" w:hAnsi="Times New Roman" w:cs="Times New Roman"/>
                <w:b/>
                <w:sz w:val="22"/>
                <w:szCs w:val="22"/>
              </w:rPr>
              <w:t>ный за сбор данных по показателю</w:t>
            </w:r>
          </w:p>
        </w:tc>
        <w:tc>
          <w:tcPr>
            <w:tcW w:w="884" w:type="dxa"/>
            <w:tcBorders>
              <w:top w:val="single" w:sz="4" w:space="0" w:color="auto"/>
              <w:left w:val="single" w:sz="4" w:space="0" w:color="auto"/>
              <w:bottom w:val="single" w:sz="4" w:space="0" w:color="auto"/>
              <w:right w:val="single" w:sz="4" w:space="0" w:color="auto"/>
            </w:tcBorders>
            <w:hideMark/>
          </w:tcPr>
          <w:p w:rsidR="006C415F" w:rsidRPr="00D84FC2" w:rsidRDefault="006C415F" w:rsidP="00F96D35">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Рекви</w:t>
            </w:r>
            <w:r w:rsidR="00446DD6">
              <w:rPr>
                <w:rFonts w:ascii="Times New Roman" w:hAnsi="Times New Roman" w:cs="Times New Roman"/>
                <w:b/>
                <w:sz w:val="22"/>
                <w:szCs w:val="22"/>
              </w:rPr>
              <w:t>-</w:t>
            </w:r>
            <w:r w:rsidRPr="00D84FC2">
              <w:rPr>
                <w:rFonts w:ascii="Times New Roman" w:hAnsi="Times New Roman" w:cs="Times New Roman"/>
                <w:b/>
                <w:sz w:val="22"/>
                <w:szCs w:val="22"/>
              </w:rPr>
              <w:t>зиты акта (при нали</w:t>
            </w:r>
            <w:r w:rsidR="00446DD6">
              <w:rPr>
                <w:rFonts w:ascii="Times New Roman" w:hAnsi="Times New Roman" w:cs="Times New Roman"/>
                <w:b/>
                <w:sz w:val="22"/>
                <w:szCs w:val="22"/>
              </w:rPr>
              <w:t>-</w:t>
            </w:r>
            <w:r w:rsidRPr="00D84FC2">
              <w:rPr>
                <w:rFonts w:ascii="Times New Roman" w:hAnsi="Times New Roman" w:cs="Times New Roman"/>
                <w:b/>
                <w:sz w:val="22"/>
                <w:szCs w:val="22"/>
              </w:rPr>
              <w:t>чии)</w:t>
            </w:r>
          </w:p>
        </w:tc>
        <w:tc>
          <w:tcPr>
            <w:tcW w:w="1668" w:type="dxa"/>
            <w:tcBorders>
              <w:top w:val="single" w:sz="4" w:space="0" w:color="auto"/>
              <w:left w:val="single" w:sz="4" w:space="0" w:color="auto"/>
              <w:bottom w:val="single" w:sz="4" w:space="0" w:color="auto"/>
              <w:right w:val="single" w:sz="4" w:space="0" w:color="auto"/>
            </w:tcBorders>
          </w:tcPr>
          <w:p w:rsidR="006C415F" w:rsidRPr="00D84FC2" w:rsidRDefault="006C415F" w:rsidP="00F96D35">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Срок представ</w:t>
            </w:r>
            <w:r w:rsidR="002F6E40">
              <w:rPr>
                <w:rFonts w:ascii="Times New Roman" w:hAnsi="Times New Roman" w:cs="Times New Roman"/>
                <w:b/>
                <w:sz w:val="22"/>
                <w:szCs w:val="22"/>
              </w:rPr>
              <w:softHyphen/>
            </w:r>
            <w:r w:rsidRPr="00D84FC2">
              <w:rPr>
                <w:rFonts w:ascii="Times New Roman" w:hAnsi="Times New Roman" w:cs="Times New Roman"/>
                <w:b/>
                <w:sz w:val="22"/>
                <w:szCs w:val="22"/>
              </w:rPr>
              <w:t>ления годовой отчетной ин</w:t>
            </w:r>
            <w:r w:rsidR="002F6E40">
              <w:rPr>
                <w:rFonts w:ascii="Times New Roman" w:hAnsi="Times New Roman" w:cs="Times New Roman"/>
                <w:b/>
                <w:sz w:val="22"/>
                <w:szCs w:val="22"/>
              </w:rPr>
              <w:softHyphen/>
            </w:r>
            <w:r w:rsidRPr="00D84FC2">
              <w:rPr>
                <w:rFonts w:ascii="Times New Roman" w:hAnsi="Times New Roman" w:cs="Times New Roman"/>
                <w:b/>
                <w:sz w:val="22"/>
                <w:szCs w:val="22"/>
              </w:rPr>
              <w:t>формации</w:t>
            </w:r>
          </w:p>
        </w:tc>
      </w:tr>
    </w:tbl>
    <w:p w:rsidR="006C415F" w:rsidRPr="00446DD6" w:rsidRDefault="006C415F" w:rsidP="006C415F">
      <w:pPr>
        <w:rPr>
          <w:sz w:val="2"/>
          <w:szCs w:val="2"/>
        </w:rPr>
      </w:pPr>
    </w:p>
    <w:tbl>
      <w:tblPr>
        <w:tblW w:w="158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5"/>
        <w:gridCol w:w="1669"/>
        <w:gridCol w:w="1276"/>
        <w:gridCol w:w="1559"/>
        <w:gridCol w:w="1417"/>
        <w:gridCol w:w="1418"/>
        <w:gridCol w:w="1984"/>
        <w:gridCol w:w="992"/>
        <w:gridCol w:w="1134"/>
        <w:gridCol w:w="1418"/>
        <w:gridCol w:w="884"/>
        <w:gridCol w:w="1668"/>
      </w:tblGrid>
      <w:tr w:rsidR="006C415F" w:rsidRPr="00D84FC2" w:rsidTr="00446DD6">
        <w:trPr>
          <w:trHeight w:val="226"/>
          <w:tblHeader/>
        </w:trPr>
        <w:tc>
          <w:tcPr>
            <w:tcW w:w="425"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1</w:t>
            </w:r>
          </w:p>
        </w:tc>
        <w:tc>
          <w:tcPr>
            <w:tcW w:w="1669"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4</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5</w:t>
            </w:r>
          </w:p>
        </w:tc>
        <w:tc>
          <w:tcPr>
            <w:tcW w:w="1418"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6</w:t>
            </w:r>
          </w:p>
        </w:tc>
        <w:tc>
          <w:tcPr>
            <w:tcW w:w="1984"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7</w:t>
            </w:r>
          </w:p>
        </w:tc>
        <w:tc>
          <w:tcPr>
            <w:tcW w:w="992"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8</w:t>
            </w:r>
          </w:p>
        </w:tc>
        <w:tc>
          <w:tcPr>
            <w:tcW w:w="1134"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9</w:t>
            </w:r>
          </w:p>
        </w:tc>
        <w:tc>
          <w:tcPr>
            <w:tcW w:w="1418"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10</w:t>
            </w:r>
          </w:p>
        </w:tc>
        <w:tc>
          <w:tcPr>
            <w:tcW w:w="884" w:type="dxa"/>
            <w:tcBorders>
              <w:top w:val="single" w:sz="4" w:space="0" w:color="auto"/>
              <w:left w:val="single" w:sz="4" w:space="0" w:color="auto"/>
              <w:bottom w:val="single" w:sz="4" w:space="0" w:color="auto"/>
              <w:right w:val="single" w:sz="4" w:space="0" w:color="auto"/>
            </w:tcBorders>
            <w:hideMark/>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11</w:t>
            </w:r>
          </w:p>
        </w:tc>
        <w:tc>
          <w:tcPr>
            <w:tcW w:w="1668" w:type="dxa"/>
            <w:tcBorders>
              <w:top w:val="single" w:sz="4" w:space="0" w:color="auto"/>
              <w:left w:val="single" w:sz="4" w:space="0" w:color="auto"/>
              <w:bottom w:val="single" w:sz="4" w:space="0" w:color="auto"/>
              <w:right w:val="single" w:sz="4" w:space="0" w:color="auto"/>
            </w:tcBorders>
          </w:tcPr>
          <w:p w:rsidR="006C415F" w:rsidRPr="00D84FC2" w:rsidRDefault="006C415F" w:rsidP="006C415F">
            <w:pPr>
              <w:pStyle w:val="ConsPlusNormal"/>
              <w:ind w:firstLine="0"/>
              <w:jc w:val="center"/>
              <w:rPr>
                <w:rFonts w:ascii="Times New Roman" w:hAnsi="Times New Roman" w:cs="Times New Roman"/>
                <w:b/>
                <w:sz w:val="22"/>
                <w:szCs w:val="22"/>
              </w:rPr>
            </w:pPr>
            <w:r w:rsidRPr="00D84FC2">
              <w:rPr>
                <w:rFonts w:ascii="Times New Roman" w:hAnsi="Times New Roman" w:cs="Times New Roman"/>
                <w:b/>
                <w:sz w:val="22"/>
                <w:szCs w:val="22"/>
              </w:rPr>
              <w:t>12</w:t>
            </w:r>
          </w:p>
        </w:tc>
      </w:tr>
      <w:tr w:rsidR="00F96D35" w:rsidRPr="00D84FC2" w:rsidTr="00446DD6">
        <w:trPr>
          <w:trHeight w:val="62"/>
        </w:trPr>
        <w:tc>
          <w:tcPr>
            <w:tcW w:w="425" w:type="dxa"/>
          </w:tcPr>
          <w:p w:rsidR="00F96D35" w:rsidRPr="00D84FC2" w:rsidRDefault="00F96D35" w:rsidP="00F96D35">
            <w:pPr>
              <w:autoSpaceDE w:val="0"/>
              <w:autoSpaceDN w:val="0"/>
              <w:adjustRightInd w:val="0"/>
              <w:jc w:val="center"/>
              <w:outlineLvl w:val="0"/>
              <w:rPr>
                <w:sz w:val="22"/>
                <w:szCs w:val="22"/>
              </w:rPr>
            </w:pPr>
            <w:r w:rsidRPr="00D84FC2">
              <w:rPr>
                <w:sz w:val="22"/>
                <w:szCs w:val="22"/>
              </w:rPr>
              <w:t>1.</w:t>
            </w:r>
          </w:p>
        </w:tc>
        <w:tc>
          <w:tcPr>
            <w:tcW w:w="1669" w:type="dxa"/>
          </w:tcPr>
          <w:p w:rsidR="00F96D35" w:rsidRPr="00D84FC2" w:rsidRDefault="00F96D35" w:rsidP="00954379">
            <w:pPr>
              <w:autoSpaceDE w:val="0"/>
              <w:autoSpaceDN w:val="0"/>
              <w:adjustRightInd w:val="0"/>
              <w:outlineLvl w:val="0"/>
              <w:rPr>
                <w:sz w:val="22"/>
                <w:szCs w:val="22"/>
              </w:rPr>
            </w:pPr>
            <w:r w:rsidRPr="00D84FC2">
              <w:rPr>
                <w:sz w:val="22"/>
                <w:szCs w:val="22"/>
              </w:rPr>
              <w:t>Доля граждан, использующих механизм полу</w:t>
            </w:r>
            <w:r w:rsidR="002F6E40">
              <w:rPr>
                <w:sz w:val="22"/>
                <w:szCs w:val="22"/>
              </w:rPr>
              <w:softHyphen/>
            </w:r>
            <w:r w:rsidRPr="00D84FC2">
              <w:rPr>
                <w:sz w:val="22"/>
                <w:szCs w:val="22"/>
              </w:rPr>
              <w:t>чения государ</w:t>
            </w:r>
            <w:r w:rsidR="002F6E40">
              <w:rPr>
                <w:sz w:val="22"/>
                <w:szCs w:val="22"/>
              </w:rPr>
              <w:softHyphen/>
            </w:r>
            <w:r w:rsidRPr="00D84FC2">
              <w:rPr>
                <w:sz w:val="22"/>
                <w:szCs w:val="22"/>
              </w:rPr>
              <w:t>ственных и му</w:t>
            </w:r>
            <w:r w:rsidR="002F6E40">
              <w:rPr>
                <w:sz w:val="22"/>
                <w:szCs w:val="22"/>
              </w:rPr>
              <w:softHyphen/>
            </w:r>
            <w:r w:rsidRPr="00D84FC2">
              <w:rPr>
                <w:sz w:val="22"/>
                <w:szCs w:val="22"/>
              </w:rPr>
              <w:t>ниципальных услуг в элек</w:t>
            </w:r>
            <w:r w:rsidR="002F6E40">
              <w:rPr>
                <w:sz w:val="22"/>
                <w:szCs w:val="22"/>
              </w:rPr>
              <w:softHyphen/>
            </w:r>
            <w:r w:rsidRPr="00D84FC2">
              <w:rPr>
                <w:sz w:val="22"/>
                <w:szCs w:val="22"/>
              </w:rPr>
              <w:t>тронной форме</w:t>
            </w:r>
          </w:p>
        </w:tc>
        <w:tc>
          <w:tcPr>
            <w:tcW w:w="1276"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pStyle w:val="ac"/>
              <w:jc w:val="center"/>
              <w:rPr>
                <w:iCs/>
                <w:sz w:val="22"/>
                <w:szCs w:val="22"/>
                <w:lang w:val="ru-RU"/>
              </w:rPr>
            </w:pPr>
            <w:r w:rsidRPr="00D84FC2">
              <w:rPr>
                <w:iCs/>
                <w:sz w:val="22"/>
                <w:szCs w:val="22"/>
                <w:lang w:val="ru-RU"/>
              </w:rPr>
              <w:t>Процент</w:t>
            </w:r>
          </w:p>
        </w:tc>
        <w:tc>
          <w:tcPr>
            <w:tcW w:w="1559" w:type="dxa"/>
            <w:tcBorders>
              <w:top w:val="single" w:sz="4" w:space="0" w:color="auto"/>
              <w:left w:val="single" w:sz="4" w:space="0" w:color="auto"/>
              <w:right w:val="single" w:sz="4" w:space="0" w:color="auto"/>
            </w:tcBorders>
          </w:tcPr>
          <w:p w:rsidR="00F96D35" w:rsidRPr="00D84FC2" w:rsidRDefault="00F96D35" w:rsidP="00954379">
            <w:pPr>
              <w:autoSpaceDE w:val="0"/>
              <w:autoSpaceDN w:val="0"/>
              <w:adjustRightInd w:val="0"/>
              <w:outlineLvl w:val="0"/>
              <w:rPr>
                <w:sz w:val="22"/>
                <w:szCs w:val="22"/>
              </w:rPr>
            </w:pPr>
            <w:r w:rsidRPr="00D84FC2">
              <w:rPr>
                <w:sz w:val="22"/>
                <w:szCs w:val="22"/>
              </w:rPr>
              <w:t>Доля граждан, использующих механизм полу</w:t>
            </w:r>
            <w:r w:rsidR="002F6E40">
              <w:rPr>
                <w:sz w:val="22"/>
                <w:szCs w:val="22"/>
              </w:rPr>
              <w:softHyphen/>
            </w:r>
            <w:r w:rsidRPr="00D84FC2">
              <w:rPr>
                <w:sz w:val="22"/>
                <w:szCs w:val="22"/>
              </w:rPr>
              <w:t>чения государ</w:t>
            </w:r>
            <w:r w:rsidR="002F6E40">
              <w:rPr>
                <w:sz w:val="22"/>
                <w:szCs w:val="22"/>
              </w:rPr>
              <w:softHyphen/>
            </w:r>
            <w:r w:rsidRPr="00D84FC2">
              <w:rPr>
                <w:sz w:val="22"/>
                <w:szCs w:val="22"/>
              </w:rPr>
              <w:t>ственных и муниципаль</w:t>
            </w:r>
            <w:r w:rsidR="002F6E40">
              <w:rPr>
                <w:sz w:val="22"/>
                <w:szCs w:val="22"/>
              </w:rPr>
              <w:softHyphen/>
            </w:r>
            <w:r w:rsidRPr="00D84FC2">
              <w:rPr>
                <w:sz w:val="22"/>
                <w:szCs w:val="22"/>
              </w:rPr>
              <w:t>ных услуг в электронной форме</w:t>
            </w:r>
          </w:p>
        </w:tc>
        <w:tc>
          <w:tcPr>
            <w:tcW w:w="1417"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pStyle w:val="ac"/>
              <w:rPr>
                <w:iCs/>
                <w:sz w:val="22"/>
                <w:szCs w:val="22"/>
                <w:lang w:val="ru-RU"/>
              </w:rPr>
            </w:pPr>
            <w:r w:rsidRPr="00D84FC2">
              <w:rPr>
                <w:iCs/>
                <w:sz w:val="22"/>
                <w:szCs w:val="22"/>
                <w:lang w:val="ru-RU"/>
              </w:rPr>
              <w:t>Ежеквар</w:t>
            </w:r>
            <w:r w:rsidR="009F4D75" w:rsidRPr="00D84FC2">
              <w:rPr>
                <w:iCs/>
                <w:sz w:val="22"/>
                <w:szCs w:val="22"/>
                <w:lang w:val="ru-RU"/>
              </w:rPr>
              <w:t>-</w:t>
            </w:r>
            <w:r w:rsidRPr="00D84FC2">
              <w:rPr>
                <w:iCs/>
                <w:sz w:val="22"/>
                <w:szCs w:val="22"/>
                <w:lang w:val="ru-RU"/>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832EE5" w:rsidP="00C90CF5">
            <w:pPr>
              <w:pStyle w:val="ac"/>
              <w:rPr>
                <w:iCs/>
                <w:sz w:val="22"/>
                <w:szCs w:val="22"/>
              </w:rPr>
            </w:pPr>
            <m:oMathPara>
              <m:oMath>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эл.ф.</m:t>
                        </m:r>
                      </m:sub>
                    </m:sSub>
                  </m:num>
                  <m:den>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общ.</m:t>
                        </m:r>
                      </m:sub>
                    </m:sSub>
                  </m:den>
                </m:f>
                <m:r>
                  <w:rPr>
                    <w:rFonts w:ascii="Cambria Math" w:hAnsi="Cambria Math"/>
                    <w:sz w:val="22"/>
                    <w:szCs w:val="22"/>
                  </w:rPr>
                  <m:t>*100%</m:t>
                </m:r>
              </m:oMath>
            </m:oMathPara>
          </w:p>
        </w:tc>
        <w:tc>
          <w:tcPr>
            <w:tcW w:w="19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sz w:val="22"/>
                <w:szCs w:val="22"/>
              </w:rPr>
              <w:t>К</w:t>
            </w:r>
            <w:r w:rsidRPr="00D84FC2">
              <w:rPr>
                <w:sz w:val="22"/>
                <w:szCs w:val="22"/>
                <w:vertAlign w:val="subscript"/>
              </w:rPr>
              <w:t>эл.ф.</w:t>
            </w:r>
            <w:r w:rsidRPr="00D84FC2">
              <w:rPr>
                <w:sz w:val="22"/>
                <w:szCs w:val="22"/>
              </w:rPr>
              <w:t xml:space="preserve"> – Количество граждан, использу</w:t>
            </w:r>
            <w:r w:rsidR="002F6E40">
              <w:rPr>
                <w:sz w:val="22"/>
                <w:szCs w:val="22"/>
              </w:rPr>
              <w:softHyphen/>
            </w:r>
            <w:r w:rsidRPr="00D84FC2">
              <w:rPr>
                <w:sz w:val="22"/>
                <w:szCs w:val="22"/>
              </w:rPr>
              <w:t>ющих механизм по</w:t>
            </w:r>
            <w:r w:rsidR="002F6E40">
              <w:rPr>
                <w:sz w:val="22"/>
                <w:szCs w:val="22"/>
              </w:rPr>
              <w:softHyphen/>
            </w:r>
            <w:r w:rsidRPr="00D84FC2">
              <w:rPr>
                <w:sz w:val="22"/>
                <w:szCs w:val="22"/>
              </w:rPr>
              <w:t>лучения государ</w:t>
            </w:r>
            <w:r w:rsidR="002F6E40">
              <w:rPr>
                <w:sz w:val="22"/>
                <w:szCs w:val="22"/>
              </w:rPr>
              <w:softHyphen/>
            </w:r>
            <w:r w:rsidRPr="00D84FC2">
              <w:rPr>
                <w:sz w:val="22"/>
                <w:szCs w:val="22"/>
              </w:rPr>
              <w:t>ственных и муници</w:t>
            </w:r>
            <w:r w:rsidR="002F6E40">
              <w:rPr>
                <w:sz w:val="22"/>
                <w:szCs w:val="22"/>
              </w:rPr>
              <w:softHyphen/>
            </w:r>
            <w:r w:rsidRPr="00D84FC2">
              <w:rPr>
                <w:sz w:val="22"/>
                <w:szCs w:val="22"/>
              </w:rPr>
              <w:t>пальных услуг в электронной форме;</w:t>
            </w:r>
          </w:p>
          <w:p w:rsidR="00F96D35" w:rsidRPr="00D84FC2" w:rsidRDefault="00F96D35" w:rsidP="00C90CF5">
            <w:pPr>
              <w:pStyle w:val="ac"/>
              <w:rPr>
                <w:iCs/>
                <w:sz w:val="22"/>
                <w:szCs w:val="22"/>
              </w:rPr>
            </w:pPr>
            <w:r w:rsidRPr="00D84FC2">
              <w:rPr>
                <w:sz w:val="22"/>
                <w:szCs w:val="22"/>
              </w:rPr>
              <w:t>К</w:t>
            </w:r>
            <w:r w:rsidRPr="00D84FC2">
              <w:rPr>
                <w:sz w:val="22"/>
                <w:szCs w:val="22"/>
                <w:vertAlign w:val="subscript"/>
              </w:rPr>
              <w:t>общ.</w:t>
            </w:r>
            <w:r w:rsidRPr="00D84FC2">
              <w:rPr>
                <w:sz w:val="22"/>
                <w:szCs w:val="22"/>
              </w:rPr>
              <w:t xml:space="preserve"> – общее количество граждан, использующих механизм получения государственных и муниципальных услуг</w:t>
            </w:r>
          </w:p>
        </w:tc>
        <w:tc>
          <w:tcPr>
            <w:tcW w:w="992" w:type="dxa"/>
            <w:tcBorders>
              <w:top w:val="single" w:sz="4" w:space="0" w:color="auto"/>
              <w:left w:val="single" w:sz="4" w:space="0" w:color="auto"/>
              <w:bottom w:val="single" w:sz="4" w:space="0" w:color="auto"/>
              <w:right w:val="single" w:sz="4" w:space="0" w:color="auto"/>
            </w:tcBorders>
          </w:tcPr>
          <w:p w:rsidR="00F96D35" w:rsidRPr="00D84FC2" w:rsidRDefault="003C1419" w:rsidP="00C90CF5">
            <w:pPr>
              <w:pStyle w:val="ac"/>
              <w:rPr>
                <w:iCs/>
                <w:sz w:val="22"/>
                <w:szCs w:val="22"/>
              </w:rPr>
            </w:pPr>
            <w:r w:rsidRPr="00D84FC2">
              <w:rPr>
                <w:iCs/>
                <w:sz w:val="22"/>
                <w:szCs w:val="22"/>
              </w:rPr>
              <w:t>перио</w:t>
            </w:r>
            <w:r w:rsidRPr="00D84FC2">
              <w:rPr>
                <w:iCs/>
                <w:sz w:val="22"/>
                <w:szCs w:val="22"/>
                <w:lang w:val="ru-RU"/>
              </w:rPr>
              <w:t>-</w:t>
            </w:r>
            <w:r w:rsidR="00F96D35" w:rsidRPr="00D84FC2">
              <w:rPr>
                <w:iCs/>
                <w:sz w:val="22"/>
                <w:szCs w:val="22"/>
              </w:rPr>
              <w:t>дическая отчет</w:t>
            </w:r>
            <w:r w:rsidRPr="00D84FC2">
              <w:rPr>
                <w:iCs/>
                <w:sz w:val="22"/>
                <w:szCs w:val="22"/>
                <w:lang w:val="ru-RU"/>
              </w:rPr>
              <w:t>-</w:t>
            </w:r>
            <w:r w:rsidR="00F96D35" w:rsidRPr="00D84FC2">
              <w:rPr>
                <w:iCs/>
                <w:sz w:val="22"/>
                <w:szCs w:val="22"/>
              </w:rPr>
              <w:t>ность</w:t>
            </w:r>
          </w:p>
        </w:tc>
        <w:tc>
          <w:tcPr>
            <w:tcW w:w="113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pStyle w:val="ac"/>
              <w:jc w:val="center"/>
              <w:rPr>
                <w:iCs/>
                <w:sz w:val="22"/>
                <w:szCs w:val="22"/>
                <w:lang w:val="ru-RU"/>
              </w:rPr>
            </w:pPr>
            <w:r w:rsidRPr="00D84FC2">
              <w:rPr>
                <w:iCs/>
                <w:sz w:val="22"/>
                <w:szCs w:val="22"/>
                <w:lang w:val="ru-RU"/>
              </w:rPr>
              <w:t>-</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F96D35" w:rsidP="00954379">
            <w:pPr>
              <w:pStyle w:val="ac"/>
              <w:rPr>
                <w:iCs/>
                <w:sz w:val="22"/>
                <w:szCs w:val="22"/>
                <w:lang w:val="ru-RU"/>
              </w:rPr>
            </w:pPr>
            <w:r w:rsidRPr="00D84FC2">
              <w:rPr>
                <w:iCs/>
                <w:sz w:val="22"/>
                <w:szCs w:val="22"/>
                <w:lang w:val="ru-RU"/>
              </w:rPr>
              <w:t>Администра</w:t>
            </w:r>
            <w:r w:rsidR="002F6E40">
              <w:rPr>
                <w:iCs/>
                <w:sz w:val="22"/>
                <w:szCs w:val="22"/>
                <w:lang w:val="ru-RU"/>
              </w:rPr>
              <w:softHyphen/>
            </w:r>
            <w:r w:rsidRPr="00D84FC2">
              <w:rPr>
                <w:iCs/>
                <w:sz w:val="22"/>
                <w:szCs w:val="22"/>
                <w:lang w:val="ru-RU"/>
              </w:rPr>
              <w:t>ция Губкин</w:t>
            </w:r>
            <w:r w:rsidR="002F6E40">
              <w:rPr>
                <w:iCs/>
                <w:sz w:val="22"/>
                <w:szCs w:val="22"/>
                <w:lang w:val="ru-RU"/>
              </w:rPr>
              <w:softHyphen/>
            </w:r>
            <w:r w:rsidRPr="00D84FC2">
              <w:rPr>
                <w:iCs/>
                <w:sz w:val="22"/>
                <w:szCs w:val="22"/>
                <w:lang w:val="ru-RU"/>
              </w:rPr>
              <w:t>ского город</w:t>
            </w:r>
            <w:r w:rsidR="002F6E40">
              <w:rPr>
                <w:iCs/>
                <w:sz w:val="22"/>
                <w:szCs w:val="22"/>
                <w:lang w:val="ru-RU"/>
              </w:rPr>
              <w:softHyphen/>
            </w:r>
            <w:r w:rsidRPr="00D84FC2">
              <w:rPr>
                <w:iCs/>
                <w:sz w:val="22"/>
                <w:szCs w:val="22"/>
                <w:lang w:val="ru-RU"/>
              </w:rPr>
              <w:t>ского округа (в лице управ</w:t>
            </w:r>
            <w:r w:rsidR="002F6E40">
              <w:rPr>
                <w:iCs/>
                <w:sz w:val="22"/>
                <w:szCs w:val="22"/>
                <w:lang w:val="ru-RU"/>
              </w:rPr>
              <w:softHyphen/>
            </w:r>
            <w:r w:rsidRPr="00D84FC2">
              <w:rPr>
                <w:iCs/>
                <w:sz w:val="22"/>
                <w:szCs w:val="22"/>
                <w:lang w:val="ru-RU"/>
              </w:rPr>
              <w:t>ления массо</w:t>
            </w:r>
            <w:r w:rsidR="002F6E40">
              <w:rPr>
                <w:iCs/>
                <w:sz w:val="22"/>
                <w:szCs w:val="22"/>
                <w:lang w:val="ru-RU"/>
              </w:rPr>
              <w:softHyphen/>
            </w:r>
            <w:r w:rsidRPr="00D84FC2">
              <w:rPr>
                <w:iCs/>
                <w:sz w:val="22"/>
                <w:szCs w:val="22"/>
                <w:lang w:val="ru-RU"/>
              </w:rPr>
              <w:t>вых комму</w:t>
            </w:r>
            <w:r w:rsidR="002F6E40">
              <w:rPr>
                <w:iCs/>
                <w:sz w:val="22"/>
                <w:szCs w:val="22"/>
                <w:lang w:val="ru-RU"/>
              </w:rPr>
              <w:softHyphen/>
            </w:r>
            <w:r w:rsidRPr="00D84FC2">
              <w:rPr>
                <w:iCs/>
                <w:sz w:val="22"/>
                <w:szCs w:val="22"/>
                <w:lang w:val="ru-RU"/>
              </w:rPr>
              <w:t>никаций и информаци</w:t>
            </w:r>
            <w:r w:rsidR="002F6E40">
              <w:rPr>
                <w:iCs/>
                <w:sz w:val="22"/>
                <w:szCs w:val="22"/>
                <w:lang w:val="ru-RU"/>
              </w:rPr>
              <w:softHyphen/>
            </w:r>
            <w:r w:rsidRPr="00D84FC2">
              <w:rPr>
                <w:iCs/>
                <w:sz w:val="22"/>
                <w:szCs w:val="22"/>
                <w:lang w:val="ru-RU"/>
              </w:rPr>
              <w:t>онных техно</w:t>
            </w:r>
            <w:r w:rsidR="002F6E40">
              <w:rPr>
                <w:iCs/>
                <w:sz w:val="22"/>
                <w:szCs w:val="22"/>
                <w:lang w:val="ru-RU"/>
              </w:rPr>
              <w:softHyphen/>
            </w:r>
            <w:r w:rsidRPr="00D84FC2">
              <w:rPr>
                <w:iCs/>
                <w:sz w:val="22"/>
                <w:szCs w:val="22"/>
                <w:lang w:val="ru-RU"/>
              </w:rPr>
              <w:t>логий)</w:t>
            </w:r>
          </w:p>
        </w:tc>
        <w:tc>
          <w:tcPr>
            <w:tcW w:w="88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F96D35" w:rsidRPr="00D84FC2" w:rsidRDefault="00F96D35" w:rsidP="00F96D35">
            <w:pPr>
              <w:pStyle w:val="ac"/>
              <w:rPr>
                <w:iCs/>
                <w:sz w:val="22"/>
                <w:szCs w:val="22"/>
                <w:lang w:val="ru-RU"/>
              </w:rPr>
            </w:pPr>
            <w:r w:rsidRPr="00D84FC2">
              <w:rPr>
                <w:iCs/>
                <w:sz w:val="22"/>
                <w:szCs w:val="22"/>
                <w:lang w:val="ru-RU"/>
              </w:rPr>
              <w:t>До 5 марта года, следующего за отчетным</w:t>
            </w:r>
          </w:p>
        </w:tc>
      </w:tr>
      <w:tr w:rsidR="00F96D35" w:rsidRPr="00D84FC2" w:rsidTr="00446DD6">
        <w:trPr>
          <w:trHeight w:val="4010"/>
        </w:trPr>
        <w:tc>
          <w:tcPr>
            <w:tcW w:w="425" w:type="dxa"/>
          </w:tcPr>
          <w:p w:rsidR="00F96D35" w:rsidRPr="00D84FC2" w:rsidRDefault="00F96D35" w:rsidP="00F96D35">
            <w:pPr>
              <w:autoSpaceDE w:val="0"/>
              <w:autoSpaceDN w:val="0"/>
              <w:adjustRightInd w:val="0"/>
              <w:jc w:val="center"/>
              <w:outlineLvl w:val="0"/>
              <w:rPr>
                <w:sz w:val="22"/>
                <w:szCs w:val="22"/>
              </w:rPr>
            </w:pPr>
            <w:r w:rsidRPr="00D84FC2">
              <w:rPr>
                <w:sz w:val="22"/>
                <w:szCs w:val="22"/>
              </w:rPr>
              <w:t>2.</w:t>
            </w:r>
          </w:p>
        </w:tc>
        <w:tc>
          <w:tcPr>
            <w:tcW w:w="1669" w:type="dxa"/>
          </w:tcPr>
          <w:p w:rsidR="00F96D35" w:rsidRPr="00D84FC2" w:rsidRDefault="00F96D35" w:rsidP="00954379">
            <w:pPr>
              <w:rPr>
                <w:color w:val="000000"/>
                <w:sz w:val="22"/>
                <w:szCs w:val="22"/>
              </w:rPr>
            </w:pPr>
            <w:r w:rsidRPr="00D84FC2">
              <w:rPr>
                <w:color w:val="000000"/>
                <w:sz w:val="22"/>
                <w:szCs w:val="22"/>
              </w:rPr>
              <w:t>Доля муници</w:t>
            </w:r>
            <w:r w:rsidR="002F6E40">
              <w:rPr>
                <w:color w:val="000000"/>
                <w:sz w:val="22"/>
                <w:szCs w:val="22"/>
              </w:rPr>
              <w:softHyphen/>
            </w:r>
            <w:r w:rsidRPr="00D84FC2">
              <w:rPr>
                <w:color w:val="000000"/>
                <w:sz w:val="22"/>
                <w:szCs w:val="22"/>
              </w:rPr>
              <w:t>пальных услуг, оказываемых в электронном виде, в общем количестве от числа муници</w:t>
            </w:r>
            <w:r w:rsidR="0089509E">
              <w:rPr>
                <w:color w:val="000000"/>
                <w:sz w:val="22"/>
                <w:szCs w:val="22"/>
              </w:rPr>
              <w:t>-</w:t>
            </w:r>
            <w:r w:rsidRPr="00D84FC2">
              <w:rPr>
                <w:color w:val="000000"/>
                <w:sz w:val="22"/>
                <w:szCs w:val="22"/>
              </w:rPr>
              <w:t>пальных услуг, по которым реа</w:t>
            </w:r>
            <w:r w:rsidR="002F6E40">
              <w:rPr>
                <w:color w:val="000000"/>
                <w:sz w:val="22"/>
                <w:szCs w:val="22"/>
              </w:rPr>
              <w:softHyphen/>
            </w:r>
            <w:r w:rsidRPr="00D84FC2">
              <w:rPr>
                <w:color w:val="000000"/>
                <w:sz w:val="22"/>
                <w:szCs w:val="22"/>
              </w:rPr>
              <w:t>лизована воз</w:t>
            </w:r>
            <w:r w:rsidR="002F6E40">
              <w:rPr>
                <w:color w:val="000000"/>
                <w:sz w:val="22"/>
                <w:szCs w:val="22"/>
              </w:rPr>
              <w:softHyphen/>
            </w:r>
            <w:r w:rsidRPr="00D84FC2">
              <w:rPr>
                <w:color w:val="000000"/>
                <w:sz w:val="22"/>
                <w:szCs w:val="22"/>
              </w:rPr>
              <w:t>можность предо</w:t>
            </w:r>
            <w:r w:rsidR="002F6E40">
              <w:rPr>
                <w:color w:val="000000"/>
                <w:sz w:val="22"/>
                <w:szCs w:val="22"/>
              </w:rPr>
              <w:softHyphen/>
            </w:r>
            <w:r w:rsidRPr="00D84FC2">
              <w:rPr>
                <w:color w:val="000000"/>
                <w:sz w:val="22"/>
                <w:szCs w:val="22"/>
              </w:rPr>
              <w:t>ставления услуг в электронной форме</w:t>
            </w:r>
          </w:p>
        </w:tc>
        <w:tc>
          <w:tcPr>
            <w:tcW w:w="1276"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F96D35" w:rsidRPr="00D84FC2" w:rsidRDefault="00F96D35" w:rsidP="00954379">
            <w:pPr>
              <w:rPr>
                <w:color w:val="000000"/>
                <w:sz w:val="22"/>
                <w:szCs w:val="22"/>
              </w:rPr>
            </w:pPr>
            <w:r w:rsidRPr="00D84FC2">
              <w:rPr>
                <w:color w:val="000000"/>
                <w:sz w:val="22"/>
                <w:szCs w:val="22"/>
              </w:rPr>
              <w:t>Доля муни</w:t>
            </w:r>
            <w:r w:rsidR="002F6E40">
              <w:rPr>
                <w:color w:val="000000"/>
                <w:sz w:val="22"/>
                <w:szCs w:val="22"/>
              </w:rPr>
              <w:softHyphen/>
            </w:r>
            <w:r w:rsidRPr="00D84FC2">
              <w:rPr>
                <w:color w:val="000000"/>
                <w:sz w:val="22"/>
                <w:szCs w:val="22"/>
              </w:rPr>
              <w:t>ципальных услуг, оказыва</w:t>
            </w:r>
            <w:r w:rsidR="002F6E40">
              <w:rPr>
                <w:color w:val="000000"/>
                <w:sz w:val="22"/>
                <w:szCs w:val="22"/>
              </w:rPr>
              <w:softHyphen/>
            </w:r>
            <w:r w:rsidRPr="00D84FC2">
              <w:rPr>
                <w:color w:val="000000"/>
                <w:sz w:val="22"/>
                <w:szCs w:val="22"/>
              </w:rPr>
              <w:t>емых в элек</w:t>
            </w:r>
            <w:r w:rsidR="002F6E40">
              <w:rPr>
                <w:color w:val="000000"/>
                <w:sz w:val="22"/>
                <w:szCs w:val="22"/>
              </w:rPr>
              <w:softHyphen/>
            </w:r>
            <w:r w:rsidRPr="00D84FC2">
              <w:rPr>
                <w:color w:val="000000"/>
                <w:sz w:val="22"/>
                <w:szCs w:val="22"/>
              </w:rPr>
              <w:t>тронном виде, в общем количе</w:t>
            </w:r>
            <w:r w:rsidR="002F6E40">
              <w:rPr>
                <w:color w:val="000000"/>
                <w:sz w:val="22"/>
                <w:szCs w:val="22"/>
              </w:rPr>
              <w:softHyphen/>
            </w:r>
            <w:r w:rsidRPr="00D84FC2">
              <w:rPr>
                <w:color w:val="000000"/>
                <w:sz w:val="22"/>
                <w:szCs w:val="22"/>
              </w:rPr>
              <w:t>стве от числа муниципа</w:t>
            </w:r>
            <w:r w:rsidR="009F4D75" w:rsidRPr="00D84FC2">
              <w:rPr>
                <w:color w:val="000000"/>
                <w:sz w:val="22"/>
                <w:szCs w:val="22"/>
              </w:rPr>
              <w:t>-</w:t>
            </w:r>
            <w:r w:rsidRPr="00D84FC2">
              <w:rPr>
                <w:color w:val="000000"/>
                <w:sz w:val="22"/>
                <w:szCs w:val="22"/>
              </w:rPr>
              <w:t>льных услуг, по которым реали</w:t>
            </w:r>
            <w:r w:rsidR="002F6E40">
              <w:rPr>
                <w:color w:val="000000"/>
                <w:sz w:val="22"/>
                <w:szCs w:val="22"/>
              </w:rPr>
              <w:softHyphen/>
            </w:r>
            <w:r w:rsidRPr="00D84FC2">
              <w:rPr>
                <w:color w:val="000000"/>
                <w:sz w:val="22"/>
                <w:szCs w:val="22"/>
              </w:rPr>
              <w:t>зована возмож</w:t>
            </w:r>
            <w:r w:rsidR="002F6E40">
              <w:rPr>
                <w:color w:val="000000"/>
                <w:sz w:val="22"/>
                <w:szCs w:val="22"/>
              </w:rPr>
              <w:softHyphen/>
            </w:r>
            <w:r w:rsidRPr="00D84FC2">
              <w:rPr>
                <w:color w:val="000000"/>
                <w:sz w:val="22"/>
                <w:szCs w:val="22"/>
              </w:rPr>
              <w:t>ность предо</w:t>
            </w:r>
            <w:r w:rsidR="002F6E40">
              <w:rPr>
                <w:color w:val="000000"/>
                <w:sz w:val="22"/>
                <w:szCs w:val="22"/>
              </w:rPr>
              <w:softHyphen/>
            </w:r>
            <w:r w:rsidRPr="00D84FC2">
              <w:rPr>
                <w:color w:val="000000"/>
                <w:sz w:val="22"/>
                <w:szCs w:val="22"/>
              </w:rPr>
              <w:t>ставления услуг в элек</w:t>
            </w:r>
            <w:r w:rsidR="002F6E40">
              <w:rPr>
                <w:color w:val="000000"/>
                <w:sz w:val="22"/>
                <w:szCs w:val="22"/>
              </w:rPr>
              <w:softHyphen/>
            </w:r>
            <w:r w:rsidRPr="00D84FC2">
              <w:rPr>
                <w:color w:val="000000"/>
                <w:sz w:val="22"/>
                <w:szCs w:val="22"/>
              </w:rPr>
              <w:t>тронной форме</w:t>
            </w:r>
          </w:p>
        </w:tc>
        <w:tc>
          <w:tcPr>
            <w:tcW w:w="1417"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Ежеквар</w:t>
            </w:r>
            <w:r w:rsidR="009F4D75" w:rsidRPr="00D84FC2">
              <w:rPr>
                <w:iCs/>
                <w:sz w:val="22"/>
                <w:szCs w:val="22"/>
              </w:rPr>
              <w:t>-</w:t>
            </w:r>
            <w:r w:rsidRPr="00D84FC2">
              <w:rPr>
                <w:iCs/>
                <w:sz w:val="22"/>
                <w:szCs w:val="22"/>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832EE5" w:rsidP="00C90CF5">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эл.в.</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9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Кэл.в. – Количество муниципальных услуг, оказываемых в электронном виде;</w:t>
            </w:r>
          </w:p>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sidR="002F6E40">
              <w:rPr>
                <w:rFonts w:ascii="Times New Roman" w:hAnsi="Times New Roman" w:cs="Times New Roman"/>
                <w:sz w:val="22"/>
                <w:szCs w:val="22"/>
              </w:rPr>
              <w:softHyphen/>
            </w:r>
            <w:r w:rsidRPr="00D84FC2">
              <w:rPr>
                <w:rFonts w:ascii="Times New Roman" w:hAnsi="Times New Roman" w:cs="Times New Roman"/>
                <w:sz w:val="22"/>
                <w:szCs w:val="22"/>
              </w:rPr>
              <w:t>личество муници</w:t>
            </w:r>
            <w:r w:rsidR="002F6E40">
              <w:rPr>
                <w:rFonts w:ascii="Times New Roman" w:hAnsi="Times New Roman" w:cs="Times New Roman"/>
                <w:sz w:val="22"/>
                <w:szCs w:val="22"/>
              </w:rPr>
              <w:softHyphen/>
            </w:r>
            <w:r w:rsidRPr="00D84FC2">
              <w:rPr>
                <w:rFonts w:ascii="Times New Roman" w:hAnsi="Times New Roman" w:cs="Times New Roman"/>
                <w:sz w:val="22"/>
                <w:szCs w:val="22"/>
              </w:rPr>
              <w:t>пальных услуг, по которым реализо</w:t>
            </w:r>
            <w:r w:rsidR="002F6E40">
              <w:rPr>
                <w:rFonts w:ascii="Times New Roman" w:hAnsi="Times New Roman" w:cs="Times New Roman"/>
                <w:sz w:val="22"/>
                <w:szCs w:val="22"/>
              </w:rPr>
              <w:softHyphen/>
            </w:r>
            <w:r w:rsidRPr="00D84FC2">
              <w:rPr>
                <w:rFonts w:ascii="Times New Roman" w:hAnsi="Times New Roman" w:cs="Times New Roman"/>
                <w:sz w:val="22"/>
                <w:szCs w:val="22"/>
              </w:rPr>
              <w:t>вана возможность предоставления услуг в электронной форме</w:t>
            </w:r>
          </w:p>
        </w:tc>
        <w:tc>
          <w:tcPr>
            <w:tcW w:w="992" w:type="dxa"/>
            <w:tcBorders>
              <w:top w:val="single" w:sz="4" w:space="0" w:color="auto"/>
              <w:left w:val="single" w:sz="4" w:space="0" w:color="auto"/>
              <w:bottom w:val="single" w:sz="4" w:space="0" w:color="auto"/>
              <w:right w:val="single" w:sz="4" w:space="0" w:color="auto"/>
            </w:tcBorders>
          </w:tcPr>
          <w:p w:rsidR="00F96D35" w:rsidRPr="00D84FC2" w:rsidRDefault="009F4D75" w:rsidP="00954379">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w:t>
            </w:r>
            <w:r w:rsidR="00F96D35" w:rsidRPr="00D84FC2">
              <w:rPr>
                <w:rFonts w:ascii="Times New Roman" w:hAnsi="Times New Roman" w:cs="Times New Roman"/>
                <w:sz w:val="22"/>
                <w:szCs w:val="22"/>
              </w:rPr>
              <w:t>ди</w:t>
            </w:r>
            <w:r w:rsidR="002F6E40">
              <w:rPr>
                <w:rFonts w:ascii="Times New Roman" w:hAnsi="Times New Roman" w:cs="Times New Roman"/>
                <w:sz w:val="22"/>
                <w:szCs w:val="22"/>
              </w:rPr>
              <w:softHyphen/>
            </w:r>
            <w:r w:rsidR="00F96D35" w:rsidRPr="00D84FC2">
              <w:rPr>
                <w:rFonts w:ascii="Times New Roman" w:hAnsi="Times New Roman" w:cs="Times New Roman"/>
                <w:sz w:val="22"/>
                <w:szCs w:val="22"/>
              </w:rPr>
              <w:t>ческая отчет</w:t>
            </w:r>
            <w:r w:rsidRPr="00D84FC2">
              <w:rPr>
                <w:rFonts w:ascii="Times New Roman" w:hAnsi="Times New Roman" w:cs="Times New Roman"/>
                <w:sz w:val="22"/>
                <w:szCs w:val="22"/>
              </w:rPr>
              <w:t>-</w:t>
            </w:r>
            <w:r w:rsidR="00F96D35" w:rsidRPr="00D84FC2">
              <w:rPr>
                <w:rFonts w:ascii="Times New Roman" w:hAnsi="Times New Roman" w:cs="Times New Roman"/>
                <w:sz w:val="22"/>
                <w:szCs w:val="22"/>
              </w:rPr>
              <w:t>ность</w:t>
            </w:r>
          </w:p>
        </w:tc>
        <w:tc>
          <w:tcPr>
            <w:tcW w:w="113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9F4D75" w:rsidP="00954379">
            <w:pPr>
              <w:rPr>
                <w:sz w:val="22"/>
                <w:szCs w:val="22"/>
              </w:rPr>
            </w:pPr>
            <w:r w:rsidRPr="00D84FC2">
              <w:rPr>
                <w:iCs/>
                <w:sz w:val="22"/>
                <w:szCs w:val="22"/>
              </w:rPr>
              <w:t>Администра</w:t>
            </w:r>
            <w:r w:rsidR="002F6E40">
              <w:rPr>
                <w:iCs/>
                <w:sz w:val="22"/>
                <w:szCs w:val="22"/>
              </w:rPr>
              <w:softHyphen/>
            </w:r>
            <w:r w:rsidRPr="00D84FC2">
              <w:rPr>
                <w:iCs/>
                <w:sz w:val="22"/>
                <w:szCs w:val="22"/>
              </w:rPr>
              <w:t>ция Губкин</w:t>
            </w:r>
            <w:r w:rsidR="002F6E40">
              <w:rPr>
                <w:iCs/>
                <w:sz w:val="22"/>
                <w:szCs w:val="22"/>
              </w:rPr>
              <w:softHyphen/>
            </w:r>
            <w:r w:rsidRPr="00D84FC2">
              <w:rPr>
                <w:iCs/>
                <w:sz w:val="22"/>
                <w:szCs w:val="22"/>
              </w:rPr>
              <w:t>ского город</w:t>
            </w:r>
            <w:r w:rsidR="002F6E40">
              <w:rPr>
                <w:iCs/>
                <w:sz w:val="22"/>
                <w:szCs w:val="22"/>
              </w:rPr>
              <w:softHyphen/>
            </w:r>
            <w:r w:rsidRPr="00D84FC2">
              <w:rPr>
                <w:iCs/>
                <w:sz w:val="22"/>
                <w:szCs w:val="22"/>
              </w:rPr>
              <w:t>ского округа (в лице управ</w:t>
            </w:r>
            <w:r w:rsidR="002F6E40">
              <w:rPr>
                <w:iCs/>
                <w:sz w:val="22"/>
                <w:szCs w:val="22"/>
              </w:rPr>
              <w:softHyphen/>
            </w:r>
            <w:r w:rsidRPr="00D84FC2">
              <w:rPr>
                <w:iCs/>
                <w:sz w:val="22"/>
                <w:szCs w:val="22"/>
              </w:rPr>
              <w:t>ления массо</w:t>
            </w:r>
            <w:r w:rsidR="002F6E40">
              <w:rPr>
                <w:iCs/>
                <w:sz w:val="22"/>
                <w:szCs w:val="22"/>
              </w:rPr>
              <w:softHyphen/>
            </w:r>
            <w:r w:rsidRPr="00D84FC2">
              <w:rPr>
                <w:iCs/>
                <w:sz w:val="22"/>
                <w:szCs w:val="22"/>
              </w:rPr>
              <w:t>вых комму</w:t>
            </w:r>
            <w:r w:rsidR="002F6E40">
              <w:rPr>
                <w:iCs/>
                <w:sz w:val="22"/>
                <w:szCs w:val="22"/>
              </w:rPr>
              <w:softHyphen/>
            </w:r>
            <w:r w:rsidRPr="00D84FC2">
              <w:rPr>
                <w:iCs/>
                <w:sz w:val="22"/>
                <w:szCs w:val="22"/>
              </w:rPr>
              <w:t>никаций и информаци</w:t>
            </w:r>
            <w:r w:rsidR="002F6E40">
              <w:rPr>
                <w:iCs/>
                <w:sz w:val="22"/>
                <w:szCs w:val="22"/>
              </w:rPr>
              <w:softHyphen/>
            </w:r>
            <w:r w:rsidRPr="00D84FC2">
              <w:rPr>
                <w:iCs/>
                <w:sz w:val="22"/>
                <w:szCs w:val="22"/>
              </w:rPr>
              <w:t>онных техно</w:t>
            </w:r>
            <w:r w:rsidR="002F6E40">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F96D35" w:rsidRPr="00D84FC2" w:rsidRDefault="00F96D35" w:rsidP="00F96D35">
            <w:pPr>
              <w:rPr>
                <w:sz w:val="22"/>
                <w:szCs w:val="22"/>
              </w:rPr>
            </w:pPr>
            <w:r w:rsidRPr="00D84FC2">
              <w:rPr>
                <w:iCs/>
                <w:sz w:val="22"/>
                <w:szCs w:val="22"/>
              </w:rPr>
              <w:t>До 5 марта года, следующего за отчетным</w:t>
            </w:r>
          </w:p>
        </w:tc>
      </w:tr>
      <w:tr w:rsidR="00F96D35" w:rsidRPr="00D84FC2" w:rsidTr="00446DD6">
        <w:trPr>
          <w:trHeight w:val="226"/>
        </w:trPr>
        <w:tc>
          <w:tcPr>
            <w:tcW w:w="425" w:type="dxa"/>
          </w:tcPr>
          <w:p w:rsidR="00F96D35" w:rsidRPr="00D84FC2" w:rsidRDefault="00F96D35" w:rsidP="00F96D35">
            <w:pPr>
              <w:autoSpaceDE w:val="0"/>
              <w:autoSpaceDN w:val="0"/>
              <w:adjustRightInd w:val="0"/>
              <w:jc w:val="center"/>
              <w:outlineLvl w:val="0"/>
              <w:rPr>
                <w:sz w:val="22"/>
                <w:szCs w:val="22"/>
              </w:rPr>
            </w:pPr>
            <w:r w:rsidRPr="00D84FC2">
              <w:rPr>
                <w:sz w:val="22"/>
                <w:szCs w:val="22"/>
              </w:rPr>
              <w:t>3.</w:t>
            </w:r>
          </w:p>
        </w:tc>
        <w:tc>
          <w:tcPr>
            <w:tcW w:w="1669" w:type="dxa"/>
          </w:tcPr>
          <w:p w:rsidR="00F96D35" w:rsidRPr="00D84FC2" w:rsidRDefault="00F96D35" w:rsidP="00606091">
            <w:pPr>
              <w:rPr>
                <w:color w:val="000000"/>
                <w:sz w:val="22"/>
                <w:szCs w:val="22"/>
              </w:rPr>
            </w:pPr>
            <w:r w:rsidRPr="00D84FC2">
              <w:rPr>
                <w:color w:val="000000"/>
                <w:sz w:val="22"/>
                <w:szCs w:val="22"/>
              </w:rPr>
              <w:t>Доля объектов органов мест</w:t>
            </w:r>
            <w:r w:rsidR="002F6E40">
              <w:rPr>
                <w:color w:val="000000"/>
                <w:sz w:val="22"/>
                <w:szCs w:val="22"/>
              </w:rPr>
              <w:softHyphen/>
            </w:r>
            <w:r w:rsidRPr="00D84FC2">
              <w:rPr>
                <w:color w:val="000000"/>
                <w:sz w:val="22"/>
                <w:szCs w:val="22"/>
              </w:rPr>
              <w:t>ного само</w:t>
            </w:r>
            <w:r w:rsidR="009F4D75" w:rsidRPr="00D84FC2">
              <w:rPr>
                <w:color w:val="000000"/>
                <w:sz w:val="22"/>
                <w:szCs w:val="22"/>
              </w:rPr>
              <w:t>-</w:t>
            </w:r>
            <w:r w:rsidRPr="00D84FC2">
              <w:rPr>
                <w:color w:val="000000"/>
                <w:sz w:val="22"/>
                <w:szCs w:val="22"/>
              </w:rPr>
              <w:t>управления, обеспеченных информацион</w:t>
            </w:r>
            <w:r w:rsidR="009F4D75" w:rsidRPr="00D84FC2">
              <w:rPr>
                <w:color w:val="000000"/>
                <w:sz w:val="22"/>
                <w:szCs w:val="22"/>
              </w:rPr>
              <w:t>-</w:t>
            </w:r>
            <w:r w:rsidRPr="00D84FC2">
              <w:rPr>
                <w:color w:val="000000"/>
                <w:sz w:val="22"/>
                <w:szCs w:val="22"/>
              </w:rPr>
              <w:t>но-коммуника</w:t>
            </w:r>
            <w:r w:rsidR="009F4D75" w:rsidRPr="00D84FC2">
              <w:rPr>
                <w:color w:val="000000"/>
                <w:sz w:val="22"/>
                <w:szCs w:val="22"/>
              </w:rPr>
              <w:t>-</w:t>
            </w:r>
            <w:r w:rsidRPr="00D84FC2">
              <w:rPr>
                <w:color w:val="000000"/>
                <w:sz w:val="22"/>
                <w:szCs w:val="22"/>
              </w:rPr>
              <w:t>ционной инфра</w:t>
            </w:r>
            <w:r w:rsidR="002F6E40">
              <w:rPr>
                <w:color w:val="000000"/>
                <w:sz w:val="22"/>
                <w:szCs w:val="22"/>
              </w:rPr>
              <w:softHyphen/>
            </w:r>
            <w:r w:rsidRPr="00D84FC2">
              <w:rPr>
                <w:color w:val="000000"/>
                <w:sz w:val="22"/>
                <w:szCs w:val="22"/>
              </w:rPr>
              <w:t>структурой связи</w:t>
            </w:r>
          </w:p>
        </w:tc>
        <w:tc>
          <w:tcPr>
            <w:tcW w:w="1276"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F96D35" w:rsidRPr="00D84FC2" w:rsidRDefault="00F96D35" w:rsidP="00606091">
            <w:pPr>
              <w:rPr>
                <w:color w:val="000000"/>
                <w:sz w:val="22"/>
                <w:szCs w:val="22"/>
              </w:rPr>
            </w:pPr>
            <w:r w:rsidRPr="00D84FC2">
              <w:rPr>
                <w:color w:val="000000"/>
                <w:sz w:val="22"/>
                <w:szCs w:val="22"/>
              </w:rPr>
              <w:t>Доля объектов органов мест</w:t>
            </w:r>
            <w:r w:rsidR="009F4D75" w:rsidRPr="00D84FC2">
              <w:rPr>
                <w:color w:val="000000"/>
                <w:sz w:val="22"/>
                <w:szCs w:val="22"/>
              </w:rPr>
              <w:t>-</w:t>
            </w:r>
            <w:r w:rsidRPr="00D84FC2">
              <w:rPr>
                <w:color w:val="000000"/>
                <w:sz w:val="22"/>
                <w:szCs w:val="22"/>
              </w:rPr>
              <w:t>ного само</w:t>
            </w:r>
            <w:r w:rsidR="009F4D75" w:rsidRPr="00D84FC2">
              <w:rPr>
                <w:color w:val="000000"/>
                <w:sz w:val="22"/>
                <w:szCs w:val="22"/>
              </w:rPr>
              <w:t>-</w:t>
            </w:r>
            <w:r w:rsidRPr="00D84FC2">
              <w:rPr>
                <w:color w:val="000000"/>
                <w:sz w:val="22"/>
                <w:szCs w:val="22"/>
              </w:rPr>
              <w:t>управления, обеспеченных информацион</w:t>
            </w:r>
            <w:r w:rsidR="003C1419" w:rsidRPr="00D84FC2">
              <w:rPr>
                <w:color w:val="000000"/>
                <w:sz w:val="22"/>
                <w:szCs w:val="22"/>
              </w:rPr>
              <w:t>-</w:t>
            </w:r>
            <w:r w:rsidRPr="00D84FC2">
              <w:rPr>
                <w:color w:val="000000"/>
                <w:sz w:val="22"/>
                <w:szCs w:val="22"/>
              </w:rPr>
              <w:t>но-коммуника</w:t>
            </w:r>
            <w:r w:rsidR="002F6E40">
              <w:rPr>
                <w:color w:val="000000"/>
                <w:sz w:val="22"/>
                <w:szCs w:val="22"/>
              </w:rPr>
              <w:softHyphen/>
            </w:r>
            <w:r w:rsidRPr="00D84FC2">
              <w:rPr>
                <w:color w:val="000000"/>
                <w:sz w:val="22"/>
                <w:szCs w:val="22"/>
              </w:rPr>
              <w:t>ционной ин</w:t>
            </w:r>
            <w:r w:rsidR="002F6E40">
              <w:rPr>
                <w:color w:val="000000"/>
                <w:sz w:val="22"/>
                <w:szCs w:val="22"/>
              </w:rPr>
              <w:softHyphen/>
            </w:r>
            <w:r w:rsidRPr="00D84FC2">
              <w:rPr>
                <w:color w:val="000000"/>
                <w:sz w:val="22"/>
                <w:szCs w:val="22"/>
              </w:rPr>
              <w:t>фраструктурой связи</w:t>
            </w:r>
          </w:p>
        </w:tc>
        <w:tc>
          <w:tcPr>
            <w:tcW w:w="1417"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Ежеквар</w:t>
            </w:r>
            <w:r w:rsidR="009F4D75" w:rsidRPr="00D84FC2">
              <w:rPr>
                <w:iCs/>
                <w:sz w:val="22"/>
                <w:szCs w:val="22"/>
              </w:rPr>
              <w:t>-</w:t>
            </w:r>
            <w:r w:rsidRPr="00D84FC2">
              <w:rPr>
                <w:iCs/>
                <w:sz w:val="22"/>
                <w:szCs w:val="22"/>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832EE5" w:rsidP="00C90CF5">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о.икис.</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9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Ко.икис. – Количе</w:t>
            </w:r>
            <w:r w:rsidR="002F6E40">
              <w:rPr>
                <w:rFonts w:ascii="Times New Roman" w:hAnsi="Times New Roman" w:cs="Times New Roman"/>
                <w:sz w:val="22"/>
                <w:szCs w:val="22"/>
              </w:rPr>
              <w:softHyphen/>
            </w:r>
            <w:r w:rsidRPr="00D84FC2">
              <w:rPr>
                <w:rFonts w:ascii="Times New Roman" w:hAnsi="Times New Roman" w:cs="Times New Roman"/>
                <w:sz w:val="22"/>
                <w:szCs w:val="22"/>
              </w:rPr>
              <w:t>ство объектов орга</w:t>
            </w:r>
            <w:r w:rsidR="002F6E40">
              <w:rPr>
                <w:rFonts w:ascii="Times New Roman" w:hAnsi="Times New Roman" w:cs="Times New Roman"/>
                <w:sz w:val="22"/>
                <w:szCs w:val="22"/>
              </w:rPr>
              <w:softHyphen/>
            </w:r>
            <w:r w:rsidRPr="00D84FC2">
              <w:rPr>
                <w:rFonts w:ascii="Times New Roman" w:hAnsi="Times New Roman" w:cs="Times New Roman"/>
                <w:sz w:val="22"/>
                <w:szCs w:val="22"/>
              </w:rPr>
              <w:t>нов местного само</w:t>
            </w:r>
            <w:r w:rsidR="002F6E40">
              <w:rPr>
                <w:rFonts w:ascii="Times New Roman" w:hAnsi="Times New Roman" w:cs="Times New Roman"/>
                <w:sz w:val="22"/>
                <w:szCs w:val="22"/>
              </w:rPr>
              <w:softHyphen/>
            </w:r>
            <w:r w:rsidRPr="00D84FC2">
              <w:rPr>
                <w:rFonts w:ascii="Times New Roman" w:hAnsi="Times New Roman" w:cs="Times New Roman"/>
                <w:sz w:val="22"/>
                <w:szCs w:val="22"/>
              </w:rPr>
              <w:t>управления, обеспе</w:t>
            </w:r>
            <w:r w:rsidR="002F6E40">
              <w:rPr>
                <w:rFonts w:ascii="Times New Roman" w:hAnsi="Times New Roman" w:cs="Times New Roman"/>
                <w:sz w:val="22"/>
                <w:szCs w:val="22"/>
              </w:rPr>
              <w:softHyphen/>
            </w:r>
            <w:r w:rsidRPr="00D84FC2">
              <w:rPr>
                <w:rFonts w:ascii="Times New Roman" w:hAnsi="Times New Roman" w:cs="Times New Roman"/>
                <w:sz w:val="22"/>
                <w:szCs w:val="22"/>
              </w:rPr>
              <w:t>ченных информаци</w:t>
            </w:r>
            <w:r w:rsidR="002F6E40">
              <w:rPr>
                <w:rFonts w:ascii="Times New Roman" w:hAnsi="Times New Roman" w:cs="Times New Roman"/>
                <w:sz w:val="22"/>
                <w:szCs w:val="22"/>
              </w:rPr>
              <w:softHyphen/>
            </w:r>
            <w:r w:rsidRPr="00D84FC2">
              <w:rPr>
                <w:rFonts w:ascii="Times New Roman" w:hAnsi="Times New Roman" w:cs="Times New Roman"/>
                <w:sz w:val="22"/>
                <w:szCs w:val="22"/>
              </w:rPr>
              <w:t>онно-коммуникаци</w:t>
            </w:r>
            <w:r w:rsidR="002F6E40">
              <w:rPr>
                <w:rFonts w:ascii="Times New Roman" w:hAnsi="Times New Roman" w:cs="Times New Roman"/>
                <w:sz w:val="22"/>
                <w:szCs w:val="22"/>
              </w:rPr>
              <w:softHyphen/>
            </w:r>
            <w:r w:rsidRPr="00D84FC2">
              <w:rPr>
                <w:rFonts w:ascii="Times New Roman" w:hAnsi="Times New Roman" w:cs="Times New Roman"/>
                <w:sz w:val="22"/>
                <w:szCs w:val="22"/>
              </w:rPr>
              <w:t>онной инфраструк</w:t>
            </w:r>
            <w:r w:rsidR="002F6E40">
              <w:rPr>
                <w:rFonts w:ascii="Times New Roman" w:hAnsi="Times New Roman" w:cs="Times New Roman"/>
                <w:sz w:val="22"/>
                <w:szCs w:val="22"/>
              </w:rPr>
              <w:softHyphen/>
            </w:r>
            <w:r w:rsidRPr="00D84FC2">
              <w:rPr>
                <w:rFonts w:ascii="Times New Roman" w:hAnsi="Times New Roman" w:cs="Times New Roman"/>
                <w:sz w:val="22"/>
                <w:szCs w:val="22"/>
              </w:rPr>
              <w:t>турой связи;</w:t>
            </w:r>
          </w:p>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sidR="002F6E40">
              <w:rPr>
                <w:rFonts w:ascii="Times New Roman" w:hAnsi="Times New Roman" w:cs="Times New Roman"/>
                <w:sz w:val="22"/>
                <w:szCs w:val="22"/>
              </w:rPr>
              <w:softHyphen/>
            </w:r>
            <w:r w:rsidRPr="00D84FC2">
              <w:rPr>
                <w:rFonts w:ascii="Times New Roman" w:hAnsi="Times New Roman" w:cs="Times New Roman"/>
                <w:sz w:val="22"/>
                <w:szCs w:val="22"/>
              </w:rPr>
              <w:t>личество объектов органов местного самоуправления</w:t>
            </w:r>
          </w:p>
        </w:tc>
        <w:tc>
          <w:tcPr>
            <w:tcW w:w="992"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w:t>
            </w:r>
            <w:r w:rsidR="00F96D35" w:rsidRPr="00D84FC2">
              <w:rPr>
                <w:rFonts w:ascii="Times New Roman" w:hAnsi="Times New Roman" w:cs="Times New Roman"/>
                <w:sz w:val="22"/>
                <w:szCs w:val="22"/>
              </w:rPr>
              <w:t>ди</w:t>
            </w:r>
            <w:r w:rsidR="002F6E40">
              <w:rPr>
                <w:rFonts w:ascii="Times New Roman" w:hAnsi="Times New Roman" w:cs="Times New Roman"/>
                <w:sz w:val="22"/>
                <w:szCs w:val="22"/>
              </w:rPr>
              <w:softHyphen/>
            </w:r>
            <w:r w:rsidR="00F96D35" w:rsidRPr="00D84FC2">
              <w:rPr>
                <w:rFonts w:ascii="Times New Roman" w:hAnsi="Times New Roman" w:cs="Times New Roman"/>
                <w:sz w:val="22"/>
                <w:szCs w:val="22"/>
              </w:rPr>
              <w:t>ческая отчет</w:t>
            </w:r>
            <w:r w:rsidRPr="00D84FC2">
              <w:rPr>
                <w:rFonts w:ascii="Times New Roman" w:hAnsi="Times New Roman" w:cs="Times New Roman"/>
                <w:sz w:val="22"/>
                <w:szCs w:val="22"/>
              </w:rPr>
              <w:t>-</w:t>
            </w:r>
            <w:r w:rsidR="00F96D35" w:rsidRPr="00D84FC2">
              <w:rPr>
                <w:rFonts w:ascii="Times New Roman" w:hAnsi="Times New Roman" w:cs="Times New Roman"/>
                <w:sz w:val="22"/>
                <w:szCs w:val="22"/>
              </w:rPr>
              <w:t>ность</w:t>
            </w:r>
          </w:p>
        </w:tc>
        <w:tc>
          <w:tcPr>
            <w:tcW w:w="113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rPr>
                <w:sz w:val="22"/>
                <w:szCs w:val="22"/>
              </w:rPr>
            </w:pPr>
            <w:r w:rsidRPr="00D84FC2">
              <w:rPr>
                <w:iCs/>
                <w:sz w:val="22"/>
                <w:szCs w:val="22"/>
              </w:rPr>
              <w:t>Администра</w:t>
            </w:r>
            <w:r w:rsidR="002F6E40">
              <w:rPr>
                <w:iCs/>
                <w:sz w:val="22"/>
                <w:szCs w:val="22"/>
              </w:rPr>
              <w:softHyphen/>
            </w:r>
            <w:r w:rsidRPr="00D84FC2">
              <w:rPr>
                <w:iCs/>
                <w:sz w:val="22"/>
                <w:szCs w:val="22"/>
              </w:rPr>
              <w:t>ция Губкин</w:t>
            </w:r>
            <w:r w:rsidR="002F6E40">
              <w:rPr>
                <w:iCs/>
                <w:sz w:val="22"/>
                <w:szCs w:val="22"/>
              </w:rPr>
              <w:softHyphen/>
            </w:r>
            <w:r w:rsidRPr="00D84FC2">
              <w:rPr>
                <w:iCs/>
                <w:sz w:val="22"/>
                <w:szCs w:val="22"/>
              </w:rPr>
              <w:t>ского город</w:t>
            </w:r>
            <w:r w:rsidR="002F6E40">
              <w:rPr>
                <w:iCs/>
                <w:sz w:val="22"/>
                <w:szCs w:val="22"/>
              </w:rPr>
              <w:softHyphen/>
            </w:r>
            <w:r w:rsidRPr="00D84FC2">
              <w:rPr>
                <w:iCs/>
                <w:sz w:val="22"/>
                <w:szCs w:val="22"/>
              </w:rPr>
              <w:t>ского округа (в лице управ</w:t>
            </w:r>
            <w:r w:rsidR="002F6E40">
              <w:rPr>
                <w:iCs/>
                <w:sz w:val="22"/>
                <w:szCs w:val="22"/>
              </w:rPr>
              <w:softHyphen/>
            </w:r>
            <w:r w:rsidRPr="00D84FC2">
              <w:rPr>
                <w:iCs/>
                <w:sz w:val="22"/>
                <w:szCs w:val="22"/>
              </w:rPr>
              <w:t>ления массо</w:t>
            </w:r>
            <w:r w:rsidR="002F6E40">
              <w:rPr>
                <w:iCs/>
                <w:sz w:val="22"/>
                <w:szCs w:val="22"/>
              </w:rPr>
              <w:softHyphen/>
            </w:r>
            <w:r w:rsidRPr="00D84FC2">
              <w:rPr>
                <w:iCs/>
                <w:sz w:val="22"/>
                <w:szCs w:val="22"/>
              </w:rPr>
              <w:t>вых комму</w:t>
            </w:r>
            <w:r w:rsidR="002F6E40">
              <w:rPr>
                <w:iCs/>
                <w:sz w:val="22"/>
                <w:szCs w:val="22"/>
              </w:rPr>
              <w:softHyphen/>
            </w:r>
            <w:r w:rsidRPr="00D84FC2">
              <w:rPr>
                <w:iCs/>
                <w:sz w:val="22"/>
                <w:szCs w:val="22"/>
              </w:rPr>
              <w:t>никаций и информаци</w:t>
            </w:r>
            <w:r w:rsidR="002F6E40">
              <w:rPr>
                <w:iCs/>
                <w:sz w:val="22"/>
                <w:szCs w:val="22"/>
              </w:rPr>
              <w:softHyphen/>
            </w:r>
            <w:r w:rsidRPr="00D84FC2">
              <w:rPr>
                <w:iCs/>
                <w:sz w:val="22"/>
                <w:szCs w:val="22"/>
              </w:rPr>
              <w:t>онных техно</w:t>
            </w:r>
            <w:r w:rsidR="002F6E40">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F96D35" w:rsidRPr="00D84FC2" w:rsidRDefault="00F96D35" w:rsidP="00F96D35">
            <w:pPr>
              <w:rPr>
                <w:sz w:val="22"/>
                <w:szCs w:val="22"/>
              </w:rPr>
            </w:pPr>
            <w:r w:rsidRPr="00D84FC2">
              <w:rPr>
                <w:iCs/>
                <w:sz w:val="22"/>
                <w:szCs w:val="22"/>
              </w:rPr>
              <w:t>До 5 марта года, следующего за отчетным</w:t>
            </w:r>
          </w:p>
        </w:tc>
      </w:tr>
      <w:tr w:rsidR="00F96D35" w:rsidRPr="00D84FC2" w:rsidTr="00446DD6">
        <w:trPr>
          <w:trHeight w:val="226"/>
        </w:trPr>
        <w:tc>
          <w:tcPr>
            <w:tcW w:w="425" w:type="dxa"/>
          </w:tcPr>
          <w:p w:rsidR="00F96D35" w:rsidRPr="00D84FC2" w:rsidRDefault="00F96D35" w:rsidP="00F96D35">
            <w:pPr>
              <w:autoSpaceDE w:val="0"/>
              <w:autoSpaceDN w:val="0"/>
              <w:adjustRightInd w:val="0"/>
              <w:jc w:val="center"/>
              <w:outlineLvl w:val="0"/>
              <w:rPr>
                <w:sz w:val="22"/>
                <w:szCs w:val="22"/>
              </w:rPr>
            </w:pPr>
            <w:r w:rsidRPr="00D84FC2">
              <w:rPr>
                <w:sz w:val="22"/>
                <w:szCs w:val="22"/>
              </w:rPr>
              <w:t>4.</w:t>
            </w:r>
          </w:p>
        </w:tc>
        <w:tc>
          <w:tcPr>
            <w:tcW w:w="1669" w:type="dxa"/>
          </w:tcPr>
          <w:p w:rsidR="00F96D35" w:rsidRPr="00D84FC2" w:rsidRDefault="00F96D35" w:rsidP="00606091">
            <w:pPr>
              <w:rPr>
                <w:color w:val="000000"/>
                <w:sz w:val="22"/>
                <w:szCs w:val="22"/>
              </w:rPr>
            </w:pPr>
            <w:r w:rsidRPr="00D84FC2">
              <w:rPr>
                <w:color w:val="000000"/>
                <w:sz w:val="22"/>
                <w:szCs w:val="22"/>
              </w:rPr>
              <w:t>Доля обеспече</w:t>
            </w:r>
            <w:r w:rsidR="002F6E40">
              <w:rPr>
                <w:color w:val="000000"/>
                <w:sz w:val="22"/>
                <w:szCs w:val="22"/>
              </w:rPr>
              <w:softHyphen/>
            </w:r>
            <w:r w:rsidRPr="00D84FC2">
              <w:rPr>
                <w:color w:val="000000"/>
                <w:sz w:val="22"/>
                <w:szCs w:val="22"/>
              </w:rPr>
              <w:t>ния органов местного само</w:t>
            </w:r>
            <w:r w:rsidR="009F4D75" w:rsidRPr="00D84FC2">
              <w:rPr>
                <w:color w:val="000000"/>
                <w:sz w:val="22"/>
                <w:szCs w:val="22"/>
              </w:rPr>
              <w:t>-</w:t>
            </w:r>
            <w:r w:rsidRPr="00D84FC2">
              <w:rPr>
                <w:color w:val="000000"/>
                <w:sz w:val="22"/>
                <w:szCs w:val="22"/>
              </w:rPr>
              <w:t>управления средствами ин</w:t>
            </w:r>
            <w:r w:rsidR="002F6E40">
              <w:rPr>
                <w:color w:val="000000"/>
                <w:sz w:val="22"/>
                <w:szCs w:val="22"/>
              </w:rPr>
              <w:softHyphen/>
            </w:r>
            <w:r w:rsidRPr="00D84FC2">
              <w:rPr>
                <w:color w:val="000000"/>
                <w:sz w:val="22"/>
                <w:szCs w:val="22"/>
              </w:rPr>
              <w:t>форматизации, соответствую</w:t>
            </w:r>
            <w:r w:rsidR="002F6E40">
              <w:rPr>
                <w:color w:val="000000"/>
                <w:sz w:val="22"/>
                <w:szCs w:val="22"/>
              </w:rPr>
              <w:softHyphen/>
            </w:r>
            <w:r w:rsidRPr="00D84FC2">
              <w:rPr>
                <w:color w:val="000000"/>
                <w:sz w:val="22"/>
                <w:szCs w:val="22"/>
              </w:rPr>
              <w:t>щими современ</w:t>
            </w:r>
            <w:r w:rsidR="002F6E40">
              <w:rPr>
                <w:color w:val="000000"/>
                <w:sz w:val="22"/>
                <w:szCs w:val="22"/>
              </w:rPr>
              <w:softHyphen/>
            </w:r>
            <w:r w:rsidRPr="00D84FC2">
              <w:rPr>
                <w:color w:val="000000"/>
                <w:sz w:val="22"/>
                <w:szCs w:val="22"/>
              </w:rPr>
              <w:t>ным требова</w:t>
            </w:r>
            <w:r w:rsidR="002F6E40">
              <w:rPr>
                <w:color w:val="000000"/>
                <w:sz w:val="22"/>
                <w:szCs w:val="22"/>
              </w:rPr>
              <w:softHyphen/>
            </w:r>
            <w:r w:rsidRPr="00D84FC2">
              <w:rPr>
                <w:color w:val="000000"/>
                <w:sz w:val="22"/>
                <w:szCs w:val="22"/>
              </w:rPr>
              <w:t>ниям</w:t>
            </w:r>
          </w:p>
        </w:tc>
        <w:tc>
          <w:tcPr>
            <w:tcW w:w="1276"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F96D35" w:rsidRPr="00D84FC2" w:rsidRDefault="00F96D35" w:rsidP="00606091">
            <w:pPr>
              <w:rPr>
                <w:color w:val="000000"/>
                <w:sz w:val="22"/>
                <w:szCs w:val="22"/>
              </w:rPr>
            </w:pPr>
            <w:r w:rsidRPr="00D84FC2">
              <w:rPr>
                <w:color w:val="000000"/>
                <w:sz w:val="22"/>
                <w:szCs w:val="22"/>
              </w:rPr>
              <w:t>Доля обеспече</w:t>
            </w:r>
            <w:r w:rsidR="002F6E40">
              <w:rPr>
                <w:color w:val="000000"/>
                <w:sz w:val="22"/>
                <w:szCs w:val="22"/>
              </w:rPr>
              <w:softHyphen/>
            </w:r>
            <w:r w:rsidRPr="00D84FC2">
              <w:rPr>
                <w:color w:val="000000"/>
                <w:sz w:val="22"/>
                <w:szCs w:val="22"/>
              </w:rPr>
              <w:t>ния органов местного само</w:t>
            </w:r>
            <w:r w:rsidR="009F4D75" w:rsidRPr="00D84FC2">
              <w:rPr>
                <w:color w:val="000000"/>
                <w:sz w:val="22"/>
                <w:szCs w:val="22"/>
              </w:rPr>
              <w:t>-</w:t>
            </w:r>
            <w:r w:rsidRPr="00D84FC2">
              <w:rPr>
                <w:color w:val="000000"/>
                <w:sz w:val="22"/>
                <w:szCs w:val="22"/>
              </w:rPr>
              <w:t>управления средствами информатиза</w:t>
            </w:r>
            <w:r w:rsidR="002F6E40">
              <w:rPr>
                <w:color w:val="000000"/>
                <w:sz w:val="22"/>
                <w:szCs w:val="22"/>
              </w:rPr>
              <w:softHyphen/>
            </w:r>
            <w:r w:rsidRPr="00D84FC2">
              <w:rPr>
                <w:color w:val="000000"/>
                <w:sz w:val="22"/>
                <w:szCs w:val="22"/>
              </w:rPr>
              <w:t>ции, соответ</w:t>
            </w:r>
            <w:r w:rsidR="002F6E40">
              <w:rPr>
                <w:color w:val="000000"/>
                <w:sz w:val="22"/>
                <w:szCs w:val="22"/>
              </w:rPr>
              <w:softHyphen/>
            </w:r>
            <w:r w:rsidRPr="00D84FC2">
              <w:rPr>
                <w:color w:val="000000"/>
                <w:sz w:val="22"/>
                <w:szCs w:val="22"/>
              </w:rPr>
              <w:t>ствующими со</w:t>
            </w:r>
            <w:r w:rsidR="002F6E40">
              <w:rPr>
                <w:color w:val="000000"/>
                <w:sz w:val="22"/>
                <w:szCs w:val="22"/>
              </w:rPr>
              <w:softHyphen/>
            </w:r>
            <w:r w:rsidRPr="00D84FC2">
              <w:rPr>
                <w:color w:val="000000"/>
                <w:sz w:val="22"/>
                <w:szCs w:val="22"/>
              </w:rPr>
              <w:t>временным тре</w:t>
            </w:r>
            <w:r w:rsidR="002F6E40">
              <w:rPr>
                <w:color w:val="000000"/>
                <w:sz w:val="22"/>
                <w:szCs w:val="22"/>
              </w:rPr>
              <w:softHyphen/>
            </w:r>
            <w:r w:rsidRPr="00D84FC2">
              <w:rPr>
                <w:color w:val="000000"/>
                <w:sz w:val="22"/>
                <w:szCs w:val="22"/>
              </w:rPr>
              <w:t>бованиям</w:t>
            </w:r>
          </w:p>
        </w:tc>
        <w:tc>
          <w:tcPr>
            <w:tcW w:w="1417"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Ежеквар</w:t>
            </w:r>
            <w:r w:rsidR="009F4D75" w:rsidRPr="00D84FC2">
              <w:rPr>
                <w:iCs/>
                <w:sz w:val="22"/>
                <w:szCs w:val="22"/>
              </w:rPr>
              <w:t>-</w:t>
            </w:r>
            <w:r w:rsidRPr="00D84FC2">
              <w:rPr>
                <w:iCs/>
                <w:sz w:val="22"/>
                <w:szCs w:val="22"/>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832EE5" w:rsidP="00C90CF5">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с.и.</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9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Кс.и. – Количество органов местного самоуправления, обеспеченных сред</w:t>
            </w:r>
            <w:r w:rsidR="002F6E40">
              <w:rPr>
                <w:rFonts w:ascii="Times New Roman" w:hAnsi="Times New Roman" w:cs="Times New Roman"/>
                <w:sz w:val="22"/>
                <w:szCs w:val="22"/>
              </w:rPr>
              <w:softHyphen/>
            </w:r>
            <w:r w:rsidRPr="00D84FC2">
              <w:rPr>
                <w:rFonts w:ascii="Times New Roman" w:hAnsi="Times New Roman" w:cs="Times New Roman"/>
                <w:sz w:val="22"/>
                <w:szCs w:val="22"/>
              </w:rPr>
              <w:t>ствами информати</w:t>
            </w:r>
            <w:r w:rsidR="002F6E40">
              <w:rPr>
                <w:rFonts w:ascii="Times New Roman" w:hAnsi="Times New Roman" w:cs="Times New Roman"/>
                <w:sz w:val="22"/>
                <w:szCs w:val="22"/>
              </w:rPr>
              <w:softHyphen/>
            </w:r>
            <w:r w:rsidRPr="00D84FC2">
              <w:rPr>
                <w:rFonts w:ascii="Times New Roman" w:hAnsi="Times New Roman" w:cs="Times New Roman"/>
                <w:sz w:val="22"/>
                <w:szCs w:val="22"/>
              </w:rPr>
              <w:t>зации, соответству</w:t>
            </w:r>
            <w:r w:rsidR="002F6E40">
              <w:rPr>
                <w:rFonts w:ascii="Times New Roman" w:hAnsi="Times New Roman" w:cs="Times New Roman"/>
                <w:sz w:val="22"/>
                <w:szCs w:val="22"/>
              </w:rPr>
              <w:softHyphen/>
            </w:r>
            <w:r w:rsidRPr="00D84FC2">
              <w:rPr>
                <w:rFonts w:ascii="Times New Roman" w:hAnsi="Times New Roman" w:cs="Times New Roman"/>
                <w:sz w:val="22"/>
                <w:szCs w:val="22"/>
              </w:rPr>
              <w:t>ющими современ</w:t>
            </w:r>
            <w:r w:rsidR="002F6E40">
              <w:rPr>
                <w:rFonts w:ascii="Times New Roman" w:hAnsi="Times New Roman" w:cs="Times New Roman"/>
                <w:sz w:val="22"/>
                <w:szCs w:val="22"/>
              </w:rPr>
              <w:softHyphen/>
            </w:r>
            <w:r w:rsidRPr="00D84FC2">
              <w:rPr>
                <w:rFonts w:ascii="Times New Roman" w:hAnsi="Times New Roman" w:cs="Times New Roman"/>
                <w:sz w:val="22"/>
                <w:szCs w:val="22"/>
              </w:rPr>
              <w:t>ными требовани</w:t>
            </w:r>
            <w:r w:rsidR="002F6E40">
              <w:rPr>
                <w:rFonts w:ascii="Times New Roman" w:hAnsi="Times New Roman" w:cs="Times New Roman"/>
                <w:sz w:val="22"/>
                <w:szCs w:val="22"/>
              </w:rPr>
              <w:softHyphen/>
            </w:r>
            <w:r w:rsidRPr="00D84FC2">
              <w:rPr>
                <w:rFonts w:ascii="Times New Roman" w:hAnsi="Times New Roman" w:cs="Times New Roman"/>
                <w:sz w:val="22"/>
                <w:szCs w:val="22"/>
              </w:rPr>
              <w:t>ями;</w:t>
            </w:r>
          </w:p>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sidR="002F6E40">
              <w:rPr>
                <w:rFonts w:ascii="Times New Roman" w:hAnsi="Times New Roman" w:cs="Times New Roman"/>
                <w:sz w:val="22"/>
                <w:szCs w:val="22"/>
              </w:rPr>
              <w:softHyphen/>
            </w:r>
            <w:r w:rsidRPr="00D84FC2">
              <w:rPr>
                <w:rFonts w:ascii="Times New Roman" w:hAnsi="Times New Roman" w:cs="Times New Roman"/>
                <w:sz w:val="22"/>
                <w:szCs w:val="22"/>
              </w:rPr>
              <w:t>личество органов местного само</w:t>
            </w:r>
            <w:r w:rsidR="002F6E40">
              <w:rPr>
                <w:rFonts w:ascii="Times New Roman" w:hAnsi="Times New Roman" w:cs="Times New Roman"/>
                <w:sz w:val="22"/>
                <w:szCs w:val="22"/>
              </w:rPr>
              <w:softHyphen/>
            </w:r>
            <w:r w:rsidRPr="00D84FC2">
              <w:rPr>
                <w:rFonts w:ascii="Times New Roman" w:hAnsi="Times New Roman" w:cs="Times New Roman"/>
                <w:sz w:val="22"/>
                <w:szCs w:val="22"/>
              </w:rPr>
              <w:t>управления</w:t>
            </w:r>
          </w:p>
        </w:tc>
        <w:tc>
          <w:tcPr>
            <w:tcW w:w="992"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w:t>
            </w:r>
            <w:r w:rsidR="00F96D35" w:rsidRPr="00D84FC2">
              <w:rPr>
                <w:rFonts w:ascii="Times New Roman" w:hAnsi="Times New Roman" w:cs="Times New Roman"/>
                <w:sz w:val="22"/>
                <w:szCs w:val="22"/>
              </w:rPr>
              <w:t>ди</w:t>
            </w:r>
            <w:r w:rsidR="002F6E40">
              <w:rPr>
                <w:rFonts w:ascii="Times New Roman" w:hAnsi="Times New Roman" w:cs="Times New Roman"/>
                <w:sz w:val="22"/>
                <w:szCs w:val="22"/>
              </w:rPr>
              <w:softHyphen/>
            </w:r>
            <w:r w:rsidR="00F96D35" w:rsidRPr="00D84FC2">
              <w:rPr>
                <w:rFonts w:ascii="Times New Roman" w:hAnsi="Times New Roman" w:cs="Times New Roman"/>
                <w:sz w:val="22"/>
                <w:szCs w:val="22"/>
              </w:rPr>
              <w:t>ческая отчет</w:t>
            </w:r>
            <w:r w:rsidRPr="00D84FC2">
              <w:rPr>
                <w:rFonts w:ascii="Times New Roman" w:hAnsi="Times New Roman" w:cs="Times New Roman"/>
                <w:sz w:val="22"/>
                <w:szCs w:val="22"/>
              </w:rPr>
              <w:t>-</w:t>
            </w:r>
            <w:r w:rsidR="00F96D35" w:rsidRPr="00D84FC2">
              <w:rPr>
                <w:rFonts w:ascii="Times New Roman" w:hAnsi="Times New Roman" w:cs="Times New Roman"/>
                <w:sz w:val="22"/>
                <w:szCs w:val="22"/>
              </w:rPr>
              <w:t>ность</w:t>
            </w:r>
          </w:p>
        </w:tc>
        <w:tc>
          <w:tcPr>
            <w:tcW w:w="113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rPr>
                <w:sz w:val="22"/>
                <w:szCs w:val="22"/>
              </w:rPr>
            </w:pPr>
            <w:r w:rsidRPr="00D84FC2">
              <w:rPr>
                <w:iCs/>
                <w:sz w:val="22"/>
                <w:szCs w:val="22"/>
              </w:rPr>
              <w:t>Администра</w:t>
            </w:r>
            <w:r w:rsidR="002F6E40">
              <w:rPr>
                <w:iCs/>
                <w:sz w:val="22"/>
                <w:szCs w:val="22"/>
              </w:rPr>
              <w:softHyphen/>
            </w:r>
            <w:r w:rsidRPr="00D84FC2">
              <w:rPr>
                <w:iCs/>
                <w:sz w:val="22"/>
                <w:szCs w:val="22"/>
              </w:rPr>
              <w:t>ция Губкин</w:t>
            </w:r>
            <w:r w:rsidR="002F6E40">
              <w:rPr>
                <w:iCs/>
                <w:sz w:val="22"/>
                <w:szCs w:val="22"/>
              </w:rPr>
              <w:softHyphen/>
            </w:r>
            <w:r w:rsidRPr="00D84FC2">
              <w:rPr>
                <w:iCs/>
                <w:sz w:val="22"/>
                <w:szCs w:val="22"/>
              </w:rPr>
              <w:t>ского город</w:t>
            </w:r>
            <w:r w:rsidR="002F6E40">
              <w:rPr>
                <w:iCs/>
                <w:sz w:val="22"/>
                <w:szCs w:val="22"/>
              </w:rPr>
              <w:softHyphen/>
            </w:r>
            <w:r w:rsidRPr="00D84FC2">
              <w:rPr>
                <w:iCs/>
                <w:sz w:val="22"/>
                <w:szCs w:val="22"/>
              </w:rPr>
              <w:t>ского округа (в лице управ</w:t>
            </w:r>
            <w:r w:rsidR="002F6E40">
              <w:rPr>
                <w:iCs/>
                <w:sz w:val="22"/>
                <w:szCs w:val="22"/>
              </w:rPr>
              <w:softHyphen/>
            </w:r>
            <w:r w:rsidRPr="00D84FC2">
              <w:rPr>
                <w:iCs/>
                <w:sz w:val="22"/>
                <w:szCs w:val="22"/>
              </w:rPr>
              <w:t>ления массо</w:t>
            </w:r>
            <w:r w:rsidR="002F6E40">
              <w:rPr>
                <w:iCs/>
                <w:sz w:val="22"/>
                <w:szCs w:val="22"/>
              </w:rPr>
              <w:softHyphen/>
            </w:r>
            <w:r w:rsidRPr="00D84FC2">
              <w:rPr>
                <w:iCs/>
                <w:sz w:val="22"/>
                <w:szCs w:val="22"/>
              </w:rPr>
              <w:t>вых комму</w:t>
            </w:r>
            <w:r w:rsidR="002F6E40">
              <w:rPr>
                <w:iCs/>
                <w:sz w:val="22"/>
                <w:szCs w:val="22"/>
              </w:rPr>
              <w:softHyphen/>
            </w:r>
            <w:r w:rsidRPr="00D84FC2">
              <w:rPr>
                <w:iCs/>
                <w:sz w:val="22"/>
                <w:szCs w:val="22"/>
              </w:rPr>
              <w:t>никаций и информаци</w:t>
            </w:r>
            <w:r w:rsidR="002F6E40">
              <w:rPr>
                <w:iCs/>
                <w:sz w:val="22"/>
                <w:szCs w:val="22"/>
              </w:rPr>
              <w:softHyphen/>
            </w:r>
            <w:r w:rsidRPr="00D84FC2">
              <w:rPr>
                <w:iCs/>
                <w:sz w:val="22"/>
                <w:szCs w:val="22"/>
              </w:rPr>
              <w:t>онных техно</w:t>
            </w:r>
            <w:r w:rsidR="002F6E40">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F96D35" w:rsidRPr="00D84FC2" w:rsidRDefault="00F96D35" w:rsidP="00F96D35">
            <w:pPr>
              <w:rPr>
                <w:sz w:val="22"/>
                <w:szCs w:val="22"/>
              </w:rPr>
            </w:pPr>
            <w:r w:rsidRPr="00D84FC2">
              <w:rPr>
                <w:iCs/>
                <w:sz w:val="22"/>
                <w:szCs w:val="22"/>
              </w:rPr>
              <w:t>До 5 марта года, следующего за отчетным</w:t>
            </w:r>
          </w:p>
        </w:tc>
      </w:tr>
      <w:tr w:rsidR="00F96D35" w:rsidRPr="00D84FC2" w:rsidTr="00446DD6">
        <w:trPr>
          <w:trHeight w:val="226"/>
        </w:trPr>
        <w:tc>
          <w:tcPr>
            <w:tcW w:w="425" w:type="dxa"/>
          </w:tcPr>
          <w:p w:rsidR="00F96D35" w:rsidRPr="00D84FC2" w:rsidRDefault="00F96D35" w:rsidP="00F96D35">
            <w:pPr>
              <w:autoSpaceDE w:val="0"/>
              <w:autoSpaceDN w:val="0"/>
              <w:adjustRightInd w:val="0"/>
              <w:jc w:val="center"/>
              <w:outlineLvl w:val="0"/>
              <w:rPr>
                <w:sz w:val="22"/>
                <w:szCs w:val="22"/>
              </w:rPr>
            </w:pPr>
            <w:r w:rsidRPr="00D84FC2">
              <w:rPr>
                <w:sz w:val="22"/>
                <w:szCs w:val="22"/>
              </w:rPr>
              <w:t>5.</w:t>
            </w:r>
          </w:p>
        </w:tc>
        <w:tc>
          <w:tcPr>
            <w:tcW w:w="1669" w:type="dxa"/>
          </w:tcPr>
          <w:p w:rsidR="00F96D35" w:rsidRPr="00D84FC2" w:rsidRDefault="00F96D35" w:rsidP="0089509E">
            <w:pPr>
              <w:rPr>
                <w:color w:val="000000"/>
                <w:sz w:val="22"/>
                <w:szCs w:val="22"/>
              </w:rPr>
            </w:pPr>
            <w:r w:rsidRPr="00D84FC2">
              <w:rPr>
                <w:color w:val="000000"/>
                <w:sz w:val="22"/>
                <w:szCs w:val="22"/>
              </w:rPr>
              <w:t>Уровень соот</w:t>
            </w:r>
            <w:r w:rsidR="002F6E40">
              <w:rPr>
                <w:color w:val="000000"/>
                <w:sz w:val="22"/>
                <w:szCs w:val="22"/>
              </w:rPr>
              <w:softHyphen/>
            </w:r>
            <w:r w:rsidRPr="00D84FC2">
              <w:rPr>
                <w:color w:val="000000"/>
                <w:sz w:val="22"/>
                <w:szCs w:val="22"/>
              </w:rPr>
              <w:t>ветствия сервер</w:t>
            </w:r>
            <w:r w:rsidR="002F6E40">
              <w:rPr>
                <w:color w:val="000000"/>
                <w:sz w:val="22"/>
                <w:szCs w:val="22"/>
              </w:rPr>
              <w:softHyphen/>
            </w:r>
            <w:r w:rsidRPr="00D84FC2">
              <w:rPr>
                <w:color w:val="000000"/>
                <w:sz w:val="22"/>
                <w:szCs w:val="22"/>
              </w:rPr>
              <w:t>ного оборудова</w:t>
            </w:r>
            <w:r w:rsidR="002F6E40">
              <w:rPr>
                <w:color w:val="000000"/>
                <w:sz w:val="22"/>
                <w:szCs w:val="22"/>
              </w:rPr>
              <w:softHyphen/>
            </w:r>
            <w:r w:rsidRPr="00D84FC2">
              <w:rPr>
                <w:color w:val="000000"/>
                <w:sz w:val="22"/>
                <w:szCs w:val="22"/>
              </w:rPr>
              <w:t>ния и программ</w:t>
            </w:r>
            <w:r w:rsidR="002F6E40">
              <w:rPr>
                <w:color w:val="000000"/>
                <w:sz w:val="22"/>
                <w:szCs w:val="22"/>
              </w:rPr>
              <w:softHyphen/>
            </w:r>
            <w:r w:rsidRPr="00D84FC2">
              <w:rPr>
                <w:color w:val="000000"/>
                <w:sz w:val="22"/>
                <w:szCs w:val="22"/>
              </w:rPr>
              <w:t>ного обеспече</w:t>
            </w:r>
            <w:r w:rsidR="002F6E40">
              <w:rPr>
                <w:color w:val="000000"/>
                <w:sz w:val="22"/>
                <w:szCs w:val="22"/>
              </w:rPr>
              <w:softHyphen/>
            </w:r>
            <w:r w:rsidRPr="00D84FC2">
              <w:rPr>
                <w:color w:val="000000"/>
                <w:sz w:val="22"/>
                <w:szCs w:val="22"/>
              </w:rPr>
              <w:t>ния потребно</w:t>
            </w:r>
            <w:r w:rsidR="002F6E40">
              <w:rPr>
                <w:color w:val="000000"/>
                <w:sz w:val="22"/>
                <w:szCs w:val="22"/>
              </w:rPr>
              <w:softHyphen/>
            </w:r>
            <w:r w:rsidRPr="00D84FC2">
              <w:rPr>
                <w:color w:val="000000"/>
                <w:sz w:val="22"/>
                <w:szCs w:val="22"/>
              </w:rPr>
              <w:t>стям органам местного само</w:t>
            </w:r>
            <w:r w:rsidR="009F4D75" w:rsidRPr="00D84FC2">
              <w:rPr>
                <w:color w:val="000000"/>
                <w:sz w:val="22"/>
                <w:szCs w:val="22"/>
              </w:rPr>
              <w:t>-</w:t>
            </w:r>
            <w:r w:rsidRPr="00D84FC2">
              <w:rPr>
                <w:color w:val="000000"/>
                <w:sz w:val="22"/>
                <w:szCs w:val="22"/>
              </w:rPr>
              <w:t>управления</w:t>
            </w:r>
          </w:p>
        </w:tc>
        <w:tc>
          <w:tcPr>
            <w:tcW w:w="1276"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F96D35" w:rsidRPr="00D84FC2" w:rsidRDefault="00F96D35" w:rsidP="0089509E">
            <w:pPr>
              <w:rPr>
                <w:color w:val="000000"/>
                <w:sz w:val="22"/>
                <w:szCs w:val="22"/>
              </w:rPr>
            </w:pPr>
            <w:r w:rsidRPr="00D84FC2">
              <w:rPr>
                <w:color w:val="000000"/>
                <w:sz w:val="22"/>
                <w:szCs w:val="22"/>
              </w:rPr>
              <w:t>Уровень соот</w:t>
            </w:r>
            <w:r w:rsidR="002F6E40">
              <w:rPr>
                <w:color w:val="000000"/>
                <w:sz w:val="22"/>
                <w:szCs w:val="22"/>
              </w:rPr>
              <w:softHyphen/>
            </w:r>
            <w:r w:rsidRPr="00D84FC2">
              <w:rPr>
                <w:color w:val="000000"/>
                <w:sz w:val="22"/>
                <w:szCs w:val="22"/>
              </w:rPr>
              <w:t>ветствия сер</w:t>
            </w:r>
            <w:r w:rsidR="002F6E40">
              <w:rPr>
                <w:color w:val="000000"/>
                <w:sz w:val="22"/>
                <w:szCs w:val="22"/>
              </w:rPr>
              <w:softHyphen/>
            </w:r>
            <w:r w:rsidRPr="00D84FC2">
              <w:rPr>
                <w:color w:val="000000"/>
                <w:sz w:val="22"/>
                <w:szCs w:val="22"/>
              </w:rPr>
              <w:t>верного обору</w:t>
            </w:r>
            <w:r w:rsidR="002F6E40">
              <w:rPr>
                <w:color w:val="000000"/>
                <w:sz w:val="22"/>
                <w:szCs w:val="22"/>
              </w:rPr>
              <w:softHyphen/>
            </w:r>
            <w:r w:rsidRPr="00D84FC2">
              <w:rPr>
                <w:color w:val="000000"/>
                <w:sz w:val="22"/>
                <w:szCs w:val="22"/>
              </w:rPr>
              <w:t>дования и про</w:t>
            </w:r>
            <w:r w:rsidR="002F6E40">
              <w:rPr>
                <w:color w:val="000000"/>
                <w:sz w:val="22"/>
                <w:szCs w:val="22"/>
              </w:rPr>
              <w:softHyphen/>
            </w:r>
            <w:r w:rsidRPr="00D84FC2">
              <w:rPr>
                <w:color w:val="000000"/>
                <w:sz w:val="22"/>
                <w:szCs w:val="22"/>
              </w:rPr>
              <w:t>граммного обеспечения потребностям органам мес</w:t>
            </w:r>
            <w:r w:rsidR="009F4D75" w:rsidRPr="00D84FC2">
              <w:rPr>
                <w:color w:val="000000"/>
                <w:sz w:val="22"/>
                <w:szCs w:val="22"/>
              </w:rPr>
              <w:t>-</w:t>
            </w:r>
            <w:r w:rsidRPr="00D84FC2">
              <w:rPr>
                <w:color w:val="000000"/>
                <w:sz w:val="22"/>
                <w:szCs w:val="22"/>
              </w:rPr>
              <w:t>тного само</w:t>
            </w:r>
            <w:r w:rsidR="009F4D75" w:rsidRPr="00D84FC2">
              <w:rPr>
                <w:color w:val="000000"/>
                <w:sz w:val="22"/>
                <w:szCs w:val="22"/>
              </w:rPr>
              <w:t>-</w:t>
            </w:r>
            <w:r w:rsidRPr="00D84FC2">
              <w:rPr>
                <w:color w:val="000000"/>
                <w:sz w:val="22"/>
                <w:szCs w:val="22"/>
              </w:rPr>
              <w:t>управления</w:t>
            </w:r>
          </w:p>
        </w:tc>
        <w:tc>
          <w:tcPr>
            <w:tcW w:w="1417"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Ежеквар</w:t>
            </w:r>
            <w:r w:rsidR="009F4D75" w:rsidRPr="00D84FC2">
              <w:rPr>
                <w:iCs/>
                <w:sz w:val="22"/>
                <w:szCs w:val="22"/>
              </w:rPr>
              <w:t>-</w:t>
            </w:r>
            <w:r w:rsidRPr="00D84FC2">
              <w:rPr>
                <w:iCs/>
                <w:sz w:val="22"/>
                <w:szCs w:val="22"/>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832EE5" w:rsidP="00C90CF5">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с.о.</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9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Кс.о. – Количество органов местного самоуправления, серверное оборудо</w:t>
            </w:r>
            <w:r w:rsidR="002F6E40">
              <w:rPr>
                <w:rFonts w:ascii="Times New Roman" w:hAnsi="Times New Roman" w:cs="Times New Roman"/>
                <w:sz w:val="22"/>
                <w:szCs w:val="22"/>
              </w:rPr>
              <w:softHyphen/>
            </w:r>
            <w:r w:rsidRPr="00D84FC2">
              <w:rPr>
                <w:rFonts w:ascii="Times New Roman" w:hAnsi="Times New Roman" w:cs="Times New Roman"/>
                <w:sz w:val="22"/>
                <w:szCs w:val="22"/>
              </w:rPr>
              <w:t>вание которого со</w:t>
            </w:r>
            <w:r w:rsidR="002F6E40">
              <w:rPr>
                <w:rFonts w:ascii="Times New Roman" w:hAnsi="Times New Roman" w:cs="Times New Roman"/>
                <w:sz w:val="22"/>
                <w:szCs w:val="22"/>
              </w:rPr>
              <w:softHyphen/>
            </w:r>
            <w:r w:rsidRPr="00D84FC2">
              <w:rPr>
                <w:rFonts w:ascii="Times New Roman" w:hAnsi="Times New Roman" w:cs="Times New Roman"/>
                <w:sz w:val="22"/>
                <w:szCs w:val="22"/>
              </w:rPr>
              <w:t>ответствует его по</w:t>
            </w:r>
            <w:r w:rsidR="002F6E40">
              <w:rPr>
                <w:rFonts w:ascii="Times New Roman" w:hAnsi="Times New Roman" w:cs="Times New Roman"/>
                <w:sz w:val="22"/>
                <w:szCs w:val="22"/>
              </w:rPr>
              <w:softHyphen/>
            </w:r>
            <w:r w:rsidRPr="00D84FC2">
              <w:rPr>
                <w:rFonts w:ascii="Times New Roman" w:hAnsi="Times New Roman" w:cs="Times New Roman"/>
                <w:sz w:val="22"/>
                <w:szCs w:val="22"/>
              </w:rPr>
              <w:t>требностям;</w:t>
            </w:r>
          </w:p>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sidR="002F6E40">
              <w:rPr>
                <w:rFonts w:ascii="Times New Roman" w:hAnsi="Times New Roman" w:cs="Times New Roman"/>
                <w:sz w:val="22"/>
                <w:szCs w:val="22"/>
              </w:rPr>
              <w:softHyphen/>
            </w:r>
            <w:r w:rsidRPr="00D84FC2">
              <w:rPr>
                <w:rFonts w:ascii="Times New Roman" w:hAnsi="Times New Roman" w:cs="Times New Roman"/>
                <w:sz w:val="22"/>
                <w:szCs w:val="22"/>
              </w:rPr>
              <w:t>личество органов местного само</w:t>
            </w:r>
            <w:r w:rsidR="002F6E40">
              <w:rPr>
                <w:rFonts w:ascii="Times New Roman" w:hAnsi="Times New Roman" w:cs="Times New Roman"/>
                <w:sz w:val="22"/>
                <w:szCs w:val="22"/>
              </w:rPr>
              <w:softHyphen/>
            </w:r>
            <w:r w:rsidRPr="00D84FC2">
              <w:rPr>
                <w:rFonts w:ascii="Times New Roman" w:hAnsi="Times New Roman" w:cs="Times New Roman"/>
                <w:sz w:val="22"/>
                <w:szCs w:val="22"/>
              </w:rPr>
              <w:t>управления с сер</w:t>
            </w:r>
            <w:r w:rsidR="002F6E40">
              <w:rPr>
                <w:rFonts w:ascii="Times New Roman" w:hAnsi="Times New Roman" w:cs="Times New Roman"/>
                <w:sz w:val="22"/>
                <w:szCs w:val="22"/>
              </w:rPr>
              <w:softHyphen/>
            </w:r>
            <w:r w:rsidRPr="00D84FC2">
              <w:rPr>
                <w:rFonts w:ascii="Times New Roman" w:hAnsi="Times New Roman" w:cs="Times New Roman"/>
                <w:sz w:val="22"/>
                <w:szCs w:val="22"/>
              </w:rPr>
              <w:t>верным оборудова</w:t>
            </w:r>
            <w:r w:rsidR="002F6E40">
              <w:rPr>
                <w:rFonts w:ascii="Times New Roman" w:hAnsi="Times New Roman" w:cs="Times New Roman"/>
                <w:sz w:val="22"/>
                <w:szCs w:val="22"/>
              </w:rPr>
              <w:softHyphen/>
            </w:r>
            <w:r w:rsidRPr="00D84FC2">
              <w:rPr>
                <w:rFonts w:ascii="Times New Roman" w:hAnsi="Times New Roman" w:cs="Times New Roman"/>
                <w:sz w:val="22"/>
                <w:szCs w:val="22"/>
              </w:rPr>
              <w:t>нием</w:t>
            </w:r>
          </w:p>
        </w:tc>
        <w:tc>
          <w:tcPr>
            <w:tcW w:w="992"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w:t>
            </w:r>
            <w:r w:rsidR="00F96D35" w:rsidRPr="00D84FC2">
              <w:rPr>
                <w:rFonts w:ascii="Times New Roman" w:hAnsi="Times New Roman" w:cs="Times New Roman"/>
                <w:sz w:val="22"/>
                <w:szCs w:val="22"/>
              </w:rPr>
              <w:t>ди</w:t>
            </w:r>
            <w:r w:rsidR="002F6E40">
              <w:rPr>
                <w:rFonts w:ascii="Times New Roman" w:hAnsi="Times New Roman" w:cs="Times New Roman"/>
                <w:sz w:val="22"/>
                <w:szCs w:val="22"/>
              </w:rPr>
              <w:softHyphen/>
            </w:r>
            <w:r w:rsidR="00F96D35" w:rsidRPr="00D84FC2">
              <w:rPr>
                <w:rFonts w:ascii="Times New Roman" w:hAnsi="Times New Roman" w:cs="Times New Roman"/>
                <w:sz w:val="22"/>
                <w:szCs w:val="22"/>
              </w:rPr>
              <w:t>ческая отчет</w:t>
            </w:r>
            <w:r w:rsidRPr="00D84FC2">
              <w:rPr>
                <w:rFonts w:ascii="Times New Roman" w:hAnsi="Times New Roman" w:cs="Times New Roman"/>
                <w:sz w:val="22"/>
                <w:szCs w:val="22"/>
              </w:rPr>
              <w:t>-</w:t>
            </w:r>
            <w:r w:rsidR="00F96D35" w:rsidRPr="00D84FC2">
              <w:rPr>
                <w:rFonts w:ascii="Times New Roman" w:hAnsi="Times New Roman" w:cs="Times New Roman"/>
                <w:sz w:val="22"/>
                <w:szCs w:val="22"/>
              </w:rPr>
              <w:t>ность</w:t>
            </w:r>
          </w:p>
        </w:tc>
        <w:tc>
          <w:tcPr>
            <w:tcW w:w="1134" w:type="dxa"/>
            <w:tcBorders>
              <w:top w:val="single" w:sz="4" w:space="0" w:color="auto"/>
              <w:left w:val="single" w:sz="4" w:space="0" w:color="auto"/>
              <w:bottom w:val="single" w:sz="4" w:space="0" w:color="auto"/>
              <w:right w:val="single" w:sz="4" w:space="0" w:color="auto"/>
            </w:tcBorders>
          </w:tcPr>
          <w:p w:rsidR="00F96D35" w:rsidRPr="00D84FC2" w:rsidRDefault="00F96D35" w:rsidP="00464A12">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rPr>
                <w:sz w:val="22"/>
                <w:szCs w:val="22"/>
              </w:rPr>
            </w:pPr>
            <w:r w:rsidRPr="00D84FC2">
              <w:rPr>
                <w:iCs/>
                <w:sz w:val="22"/>
                <w:szCs w:val="22"/>
              </w:rPr>
              <w:t>Администра</w:t>
            </w:r>
            <w:r w:rsidR="002F6E40">
              <w:rPr>
                <w:iCs/>
                <w:sz w:val="22"/>
                <w:szCs w:val="22"/>
              </w:rPr>
              <w:softHyphen/>
            </w:r>
            <w:r w:rsidRPr="00D84FC2">
              <w:rPr>
                <w:iCs/>
                <w:sz w:val="22"/>
                <w:szCs w:val="22"/>
              </w:rPr>
              <w:t>ция Губкин</w:t>
            </w:r>
            <w:r w:rsidR="002F6E40">
              <w:rPr>
                <w:iCs/>
                <w:sz w:val="22"/>
                <w:szCs w:val="22"/>
              </w:rPr>
              <w:softHyphen/>
            </w:r>
            <w:r w:rsidRPr="00D84FC2">
              <w:rPr>
                <w:iCs/>
                <w:sz w:val="22"/>
                <w:szCs w:val="22"/>
              </w:rPr>
              <w:t>ского город</w:t>
            </w:r>
            <w:r w:rsidR="002F6E40">
              <w:rPr>
                <w:iCs/>
                <w:sz w:val="22"/>
                <w:szCs w:val="22"/>
              </w:rPr>
              <w:softHyphen/>
            </w:r>
            <w:r w:rsidRPr="00D84FC2">
              <w:rPr>
                <w:iCs/>
                <w:sz w:val="22"/>
                <w:szCs w:val="22"/>
              </w:rPr>
              <w:t>ского округа (в лице управ</w:t>
            </w:r>
            <w:r w:rsidR="002F6E40">
              <w:rPr>
                <w:iCs/>
                <w:sz w:val="22"/>
                <w:szCs w:val="22"/>
              </w:rPr>
              <w:softHyphen/>
            </w:r>
            <w:r w:rsidRPr="00D84FC2">
              <w:rPr>
                <w:iCs/>
                <w:sz w:val="22"/>
                <w:szCs w:val="22"/>
              </w:rPr>
              <w:t>ления массо</w:t>
            </w:r>
            <w:r w:rsidR="002F6E40">
              <w:rPr>
                <w:iCs/>
                <w:sz w:val="22"/>
                <w:szCs w:val="22"/>
              </w:rPr>
              <w:softHyphen/>
            </w:r>
            <w:r w:rsidRPr="00D84FC2">
              <w:rPr>
                <w:iCs/>
                <w:sz w:val="22"/>
                <w:szCs w:val="22"/>
              </w:rPr>
              <w:t>вых комму</w:t>
            </w:r>
            <w:r w:rsidR="002F6E40">
              <w:rPr>
                <w:iCs/>
                <w:sz w:val="22"/>
                <w:szCs w:val="22"/>
              </w:rPr>
              <w:softHyphen/>
            </w:r>
            <w:r w:rsidRPr="00D84FC2">
              <w:rPr>
                <w:iCs/>
                <w:sz w:val="22"/>
                <w:szCs w:val="22"/>
              </w:rPr>
              <w:t>никаций и информаци</w:t>
            </w:r>
            <w:r w:rsidR="002F6E40">
              <w:rPr>
                <w:iCs/>
                <w:sz w:val="22"/>
                <w:szCs w:val="22"/>
              </w:rPr>
              <w:softHyphen/>
            </w:r>
            <w:r w:rsidRPr="00D84FC2">
              <w:rPr>
                <w:iCs/>
                <w:sz w:val="22"/>
                <w:szCs w:val="22"/>
              </w:rPr>
              <w:t>онных техно</w:t>
            </w:r>
            <w:r w:rsidR="002F6E40">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F96D35" w:rsidRPr="00D84FC2" w:rsidRDefault="00F96D35" w:rsidP="00464A12">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F96D35" w:rsidRPr="00D84FC2" w:rsidRDefault="00F96D35" w:rsidP="00F96D35">
            <w:pPr>
              <w:rPr>
                <w:sz w:val="22"/>
                <w:szCs w:val="22"/>
              </w:rPr>
            </w:pPr>
            <w:r w:rsidRPr="00D84FC2">
              <w:rPr>
                <w:iCs/>
                <w:sz w:val="22"/>
                <w:szCs w:val="22"/>
              </w:rPr>
              <w:t>До 5 марта года, следующего за отчетным</w:t>
            </w:r>
          </w:p>
        </w:tc>
      </w:tr>
      <w:tr w:rsidR="00F96D35" w:rsidRPr="00D84FC2" w:rsidTr="00446DD6">
        <w:trPr>
          <w:trHeight w:val="226"/>
        </w:trPr>
        <w:tc>
          <w:tcPr>
            <w:tcW w:w="425" w:type="dxa"/>
          </w:tcPr>
          <w:p w:rsidR="00F96D35" w:rsidRPr="00D84FC2" w:rsidRDefault="00F96D35" w:rsidP="00F96D35">
            <w:pPr>
              <w:autoSpaceDE w:val="0"/>
              <w:autoSpaceDN w:val="0"/>
              <w:adjustRightInd w:val="0"/>
              <w:jc w:val="center"/>
              <w:outlineLvl w:val="0"/>
              <w:rPr>
                <w:sz w:val="22"/>
                <w:szCs w:val="22"/>
              </w:rPr>
            </w:pPr>
            <w:r w:rsidRPr="00D84FC2">
              <w:rPr>
                <w:sz w:val="22"/>
                <w:szCs w:val="22"/>
              </w:rPr>
              <w:t>6.</w:t>
            </w:r>
          </w:p>
        </w:tc>
        <w:tc>
          <w:tcPr>
            <w:tcW w:w="1669" w:type="dxa"/>
          </w:tcPr>
          <w:p w:rsidR="00F96D35" w:rsidRPr="00D84FC2" w:rsidRDefault="00F96D35" w:rsidP="00464A12">
            <w:pPr>
              <w:rPr>
                <w:color w:val="000000"/>
                <w:sz w:val="22"/>
                <w:szCs w:val="22"/>
              </w:rPr>
            </w:pPr>
            <w:r w:rsidRPr="00D84FC2">
              <w:rPr>
                <w:color w:val="000000"/>
                <w:sz w:val="22"/>
                <w:szCs w:val="22"/>
              </w:rPr>
              <w:t>Доля охвата спе</w:t>
            </w:r>
            <w:r w:rsidR="002F6E40">
              <w:rPr>
                <w:color w:val="000000"/>
                <w:sz w:val="22"/>
                <w:szCs w:val="22"/>
              </w:rPr>
              <w:softHyphen/>
            </w:r>
            <w:r w:rsidRPr="00D84FC2">
              <w:rPr>
                <w:color w:val="000000"/>
                <w:sz w:val="22"/>
                <w:szCs w:val="22"/>
              </w:rPr>
              <w:t>циализирован</w:t>
            </w:r>
            <w:r w:rsidR="002F6E40">
              <w:rPr>
                <w:color w:val="000000"/>
                <w:sz w:val="22"/>
                <w:szCs w:val="22"/>
              </w:rPr>
              <w:softHyphen/>
            </w:r>
            <w:r w:rsidRPr="00D84FC2">
              <w:rPr>
                <w:color w:val="000000"/>
                <w:sz w:val="22"/>
                <w:szCs w:val="22"/>
              </w:rPr>
              <w:t>ными программ</w:t>
            </w:r>
            <w:r w:rsidR="002F6E40">
              <w:rPr>
                <w:color w:val="000000"/>
                <w:sz w:val="22"/>
                <w:szCs w:val="22"/>
              </w:rPr>
              <w:softHyphen/>
            </w:r>
            <w:r w:rsidRPr="00D84FC2">
              <w:rPr>
                <w:color w:val="000000"/>
                <w:sz w:val="22"/>
                <w:szCs w:val="22"/>
              </w:rPr>
              <w:t>ными продук</w:t>
            </w:r>
            <w:r w:rsidR="002F6E40">
              <w:rPr>
                <w:color w:val="000000"/>
                <w:sz w:val="22"/>
                <w:szCs w:val="22"/>
              </w:rPr>
              <w:softHyphen/>
            </w:r>
            <w:r w:rsidRPr="00D84FC2">
              <w:rPr>
                <w:color w:val="000000"/>
                <w:sz w:val="22"/>
                <w:szCs w:val="22"/>
              </w:rPr>
              <w:t>тами в части технического со</w:t>
            </w:r>
            <w:r w:rsidR="002F6E40">
              <w:rPr>
                <w:color w:val="000000"/>
                <w:sz w:val="22"/>
                <w:szCs w:val="22"/>
              </w:rPr>
              <w:softHyphen/>
            </w:r>
            <w:r w:rsidRPr="00D84FC2">
              <w:rPr>
                <w:color w:val="000000"/>
                <w:sz w:val="22"/>
                <w:szCs w:val="22"/>
              </w:rPr>
              <w:t>провождения де</w:t>
            </w:r>
            <w:r w:rsidR="002F6E40">
              <w:rPr>
                <w:color w:val="000000"/>
                <w:sz w:val="22"/>
                <w:szCs w:val="22"/>
              </w:rPr>
              <w:softHyphen/>
            </w:r>
            <w:r w:rsidRPr="00D84FC2">
              <w:rPr>
                <w:color w:val="000000"/>
                <w:sz w:val="22"/>
                <w:szCs w:val="22"/>
              </w:rPr>
              <w:t>ятельности орга</w:t>
            </w:r>
            <w:r w:rsidR="002F6E40">
              <w:rPr>
                <w:color w:val="000000"/>
                <w:sz w:val="22"/>
                <w:szCs w:val="22"/>
              </w:rPr>
              <w:softHyphen/>
            </w:r>
            <w:r w:rsidRPr="00D84FC2">
              <w:rPr>
                <w:color w:val="000000"/>
                <w:sz w:val="22"/>
                <w:szCs w:val="22"/>
              </w:rPr>
              <w:t>нов местного самоуправления</w:t>
            </w:r>
          </w:p>
        </w:tc>
        <w:tc>
          <w:tcPr>
            <w:tcW w:w="1276"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F96D35" w:rsidRPr="00D84FC2" w:rsidRDefault="00F96D35" w:rsidP="00606091">
            <w:pPr>
              <w:rPr>
                <w:color w:val="000000"/>
                <w:sz w:val="22"/>
                <w:szCs w:val="22"/>
              </w:rPr>
            </w:pPr>
            <w:r w:rsidRPr="00D84FC2">
              <w:rPr>
                <w:color w:val="000000"/>
                <w:sz w:val="22"/>
                <w:szCs w:val="22"/>
              </w:rPr>
              <w:t>Доля охвата специализиро</w:t>
            </w:r>
            <w:r w:rsidR="002F6E40">
              <w:rPr>
                <w:color w:val="000000"/>
                <w:sz w:val="22"/>
                <w:szCs w:val="22"/>
              </w:rPr>
              <w:softHyphen/>
            </w:r>
            <w:r w:rsidRPr="00D84FC2">
              <w:rPr>
                <w:color w:val="000000"/>
                <w:sz w:val="22"/>
                <w:szCs w:val="22"/>
              </w:rPr>
              <w:t>ванными про</w:t>
            </w:r>
            <w:r w:rsidR="002F6E40">
              <w:rPr>
                <w:color w:val="000000"/>
                <w:sz w:val="22"/>
                <w:szCs w:val="22"/>
              </w:rPr>
              <w:softHyphen/>
            </w:r>
            <w:r w:rsidRPr="00D84FC2">
              <w:rPr>
                <w:color w:val="000000"/>
                <w:sz w:val="22"/>
                <w:szCs w:val="22"/>
              </w:rPr>
              <w:t>граммными продуктами в части техниче</w:t>
            </w:r>
            <w:r w:rsidR="002F6E40">
              <w:rPr>
                <w:color w:val="000000"/>
                <w:sz w:val="22"/>
                <w:szCs w:val="22"/>
              </w:rPr>
              <w:softHyphen/>
            </w:r>
            <w:r w:rsidRPr="00D84FC2">
              <w:rPr>
                <w:color w:val="000000"/>
                <w:sz w:val="22"/>
                <w:szCs w:val="22"/>
              </w:rPr>
              <w:t>ского сопрово</w:t>
            </w:r>
            <w:r w:rsidR="002F6E40">
              <w:rPr>
                <w:color w:val="000000"/>
                <w:sz w:val="22"/>
                <w:szCs w:val="22"/>
              </w:rPr>
              <w:softHyphen/>
            </w:r>
            <w:r w:rsidRPr="00D84FC2">
              <w:rPr>
                <w:color w:val="000000"/>
                <w:sz w:val="22"/>
                <w:szCs w:val="22"/>
              </w:rPr>
              <w:t>ждения дея</w:t>
            </w:r>
            <w:r w:rsidR="002F6E40">
              <w:rPr>
                <w:color w:val="000000"/>
                <w:sz w:val="22"/>
                <w:szCs w:val="22"/>
              </w:rPr>
              <w:softHyphen/>
            </w:r>
            <w:r w:rsidRPr="00D84FC2">
              <w:rPr>
                <w:color w:val="000000"/>
                <w:sz w:val="22"/>
                <w:szCs w:val="22"/>
              </w:rPr>
              <w:t>тельности ор</w:t>
            </w:r>
            <w:r w:rsidR="002F6E40">
              <w:rPr>
                <w:color w:val="000000"/>
                <w:sz w:val="22"/>
                <w:szCs w:val="22"/>
              </w:rPr>
              <w:softHyphen/>
            </w:r>
            <w:r w:rsidRPr="00D84FC2">
              <w:rPr>
                <w:color w:val="000000"/>
                <w:sz w:val="22"/>
                <w:szCs w:val="22"/>
              </w:rPr>
              <w:t>ганов местного самоуправле</w:t>
            </w:r>
            <w:r w:rsidR="002F6E40">
              <w:rPr>
                <w:color w:val="000000"/>
                <w:sz w:val="22"/>
                <w:szCs w:val="22"/>
              </w:rPr>
              <w:softHyphen/>
            </w:r>
            <w:r w:rsidRPr="00D84FC2">
              <w:rPr>
                <w:color w:val="000000"/>
                <w:sz w:val="22"/>
                <w:szCs w:val="22"/>
              </w:rPr>
              <w:t>ния</w:t>
            </w:r>
          </w:p>
        </w:tc>
        <w:tc>
          <w:tcPr>
            <w:tcW w:w="1417"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Ежеквар</w:t>
            </w:r>
            <w:r w:rsidR="002F6E40">
              <w:rPr>
                <w:iCs/>
                <w:sz w:val="22"/>
                <w:szCs w:val="22"/>
              </w:rPr>
              <w:softHyphen/>
            </w:r>
            <w:r w:rsidRPr="00D84FC2">
              <w:rPr>
                <w:iCs/>
                <w:sz w:val="22"/>
                <w:szCs w:val="22"/>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832EE5" w:rsidP="00C90CF5">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п.о.</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9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Кп.о. – Количество специализирован</w:t>
            </w:r>
            <w:r w:rsidR="009F4D75" w:rsidRPr="00D84FC2">
              <w:rPr>
                <w:rFonts w:ascii="Times New Roman" w:hAnsi="Times New Roman" w:cs="Times New Roman"/>
                <w:sz w:val="22"/>
                <w:szCs w:val="22"/>
              </w:rPr>
              <w:t>-</w:t>
            </w:r>
            <w:r w:rsidRPr="00D84FC2">
              <w:rPr>
                <w:rFonts w:ascii="Times New Roman" w:hAnsi="Times New Roman" w:cs="Times New Roman"/>
                <w:sz w:val="22"/>
                <w:szCs w:val="22"/>
              </w:rPr>
              <w:t>ных программных продуктов в орга</w:t>
            </w:r>
            <w:r w:rsidR="002F6E40">
              <w:rPr>
                <w:rFonts w:ascii="Times New Roman" w:hAnsi="Times New Roman" w:cs="Times New Roman"/>
                <w:sz w:val="22"/>
                <w:szCs w:val="22"/>
              </w:rPr>
              <w:softHyphen/>
            </w:r>
            <w:r w:rsidRPr="00D84FC2">
              <w:rPr>
                <w:rFonts w:ascii="Times New Roman" w:hAnsi="Times New Roman" w:cs="Times New Roman"/>
                <w:sz w:val="22"/>
                <w:szCs w:val="22"/>
              </w:rPr>
              <w:t>нов местного само</w:t>
            </w:r>
            <w:r w:rsidR="002F6E40">
              <w:rPr>
                <w:rFonts w:ascii="Times New Roman" w:hAnsi="Times New Roman" w:cs="Times New Roman"/>
                <w:sz w:val="22"/>
                <w:szCs w:val="22"/>
              </w:rPr>
              <w:softHyphen/>
            </w:r>
            <w:r w:rsidRPr="00D84FC2">
              <w:rPr>
                <w:rFonts w:ascii="Times New Roman" w:hAnsi="Times New Roman" w:cs="Times New Roman"/>
                <w:sz w:val="22"/>
                <w:szCs w:val="22"/>
              </w:rPr>
              <w:t>управления, обеспе</w:t>
            </w:r>
            <w:r w:rsidR="002F6E40">
              <w:rPr>
                <w:rFonts w:ascii="Times New Roman" w:hAnsi="Times New Roman" w:cs="Times New Roman"/>
                <w:sz w:val="22"/>
                <w:szCs w:val="22"/>
              </w:rPr>
              <w:softHyphen/>
            </w:r>
            <w:r w:rsidRPr="00D84FC2">
              <w:rPr>
                <w:rFonts w:ascii="Times New Roman" w:hAnsi="Times New Roman" w:cs="Times New Roman"/>
                <w:sz w:val="22"/>
                <w:szCs w:val="22"/>
              </w:rPr>
              <w:t>ченных техниче</w:t>
            </w:r>
            <w:r w:rsidR="002F6E40">
              <w:rPr>
                <w:rFonts w:ascii="Times New Roman" w:hAnsi="Times New Roman" w:cs="Times New Roman"/>
                <w:sz w:val="22"/>
                <w:szCs w:val="22"/>
              </w:rPr>
              <w:softHyphen/>
            </w:r>
            <w:r w:rsidRPr="00D84FC2">
              <w:rPr>
                <w:rFonts w:ascii="Times New Roman" w:hAnsi="Times New Roman" w:cs="Times New Roman"/>
                <w:sz w:val="22"/>
                <w:szCs w:val="22"/>
              </w:rPr>
              <w:t>ским сопровожде</w:t>
            </w:r>
            <w:r w:rsidR="002F6E40">
              <w:rPr>
                <w:rFonts w:ascii="Times New Roman" w:hAnsi="Times New Roman" w:cs="Times New Roman"/>
                <w:sz w:val="22"/>
                <w:szCs w:val="22"/>
              </w:rPr>
              <w:softHyphen/>
            </w:r>
            <w:r w:rsidRPr="00D84FC2">
              <w:rPr>
                <w:rFonts w:ascii="Times New Roman" w:hAnsi="Times New Roman" w:cs="Times New Roman"/>
                <w:sz w:val="22"/>
                <w:szCs w:val="22"/>
              </w:rPr>
              <w:t>нием;</w:t>
            </w:r>
          </w:p>
          <w:p w:rsidR="00F96D35" w:rsidRPr="00D84FC2" w:rsidRDefault="00F96D35" w:rsidP="0060609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sidR="002F6E40">
              <w:rPr>
                <w:rFonts w:ascii="Times New Roman" w:hAnsi="Times New Roman" w:cs="Times New Roman"/>
                <w:sz w:val="22"/>
                <w:szCs w:val="22"/>
              </w:rPr>
              <w:softHyphen/>
            </w:r>
            <w:r w:rsidRPr="00D84FC2">
              <w:rPr>
                <w:rFonts w:ascii="Times New Roman" w:hAnsi="Times New Roman" w:cs="Times New Roman"/>
                <w:sz w:val="22"/>
                <w:szCs w:val="22"/>
              </w:rPr>
              <w:t>личество специали</w:t>
            </w:r>
            <w:r w:rsidR="002F6E40">
              <w:rPr>
                <w:rFonts w:ascii="Times New Roman" w:hAnsi="Times New Roman" w:cs="Times New Roman"/>
                <w:sz w:val="22"/>
                <w:szCs w:val="22"/>
              </w:rPr>
              <w:softHyphen/>
            </w:r>
            <w:r w:rsidRPr="00D84FC2">
              <w:rPr>
                <w:rFonts w:ascii="Times New Roman" w:hAnsi="Times New Roman" w:cs="Times New Roman"/>
                <w:sz w:val="22"/>
                <w:szCs w:val="22"/>
              </w:rPr>
              <w:t>зированных про</w:t>
            </w:r>
            <w:r w:rsidR="002F6E40">
              <w:rPr>
                <w:rFonts w:ascii="Times New Roman" w:hAnsi="Times New Roman" w:cs="Times New Roman"/>
                <w:sz w:val="22"/>
                <w:szCs w:val="22"/>
              </w:rPr>
              <w:softHyphen/>
            </w:r>
            <w:r w:rsidRPr="00D84FC2">
              <w:rPr>
                <w:rFonts w:ascii="Times New Roman" w:hAnsi="Times New Roman" w:cs="Times New Roman"/>
                <w:sz w:val="22"/>
                <w:szCs w:val="22"/>
              </w:rPr>
              <w:t>граммных продук</w:t>
            </w:r>
            <w:r w:rsidR="002F6E40">
              <w:rPr>
                <w:rFonts w:ascii="Times New Roman" w:hAnsi="Times New Roman" w:cs="Times New Roman"/>
                <w:sz w:val="22"/>
                <w:szCs w:val="22"/>
              </w:rPr>
              <w:softHyphen/>
            </w:r>
            <w:r w:rsidRPr="00D84FC2">
              <w:rPr>
                <w:rFonts w:ascii="Times New Roman" w:hAnsi="Times New Roman" w:cs="Times New Roman"/>
                <w:sz w:val="22"/>
                <w:szCs w:val="22"/>
              </w:rPr>
              <w:t>тов в органов мест</w:t>
            </w:r>
            <w:r w:rsidR="002F6E40">
              <w:rPr>
                <w:rFonts w:ascii="Times New Roman" w:hAnsi="Times New Roman" w:cs="Times New Roman"/>
                <w:sz w:val="22"/>
                <w:szCs w:val="22"/>
              </w:rPr>
              <w:softHyphen/>
            </w:r>
            <w:r w:rsidRPr="00D84FC2">
              <w:rPr>
                <w:rFonts w:ascii="Times New Roman" w:hAnsi="Times New Roman" w:cs="Times New Roman"/>
                <w:sz w:val="22"/>
                <w:szCs w:val="22"/>
              </w:rPr>
              <w:t>ного самоуправле</w:t>
            </w:r>
            <w:r w:rsidR="002F6E40">
              <w:rPr>
                <w:rFonts w:ascii="Times New Roman" w:hAnsi="Times New Roman" w:cs="Times New Roman"/>
                <w:sz w:val="22"/>
                <w:szCs w:val="22"/>
              </w:rPr>
              <w:softHyphen/>
            </w:r>
            <w:r w:rsidRPr="00D84FC2">
              <w:rPr>
                <w:rFonts w:ascii="Times New Roman" w:hAnsi="Times New Roman" w:cs="Times New Roman"/>
                <w:sz w:val="22"/>
                <w:szCs w:val="22"/>
              </w:rPr>
              <w:t>ния, требующих технического со</w:t>
            </w:r>
            <w:r w:rsidR="002F6E40">
              <w:rPr>
                <w:rFonts w:ascii="Times New Roman" w:hAnsi="Times New Roman" w:cs="Times New Roman"/>
                <w:sz w:val="22"/>
                <w:szCs w:val="22"/>
              </w:rPr>
              <w:softHyphen/>
            </w:r>
            <w:r w:rsidRPr="00D84FC2">
              <w:rPr>
                <w:rFonts w:ascii="Times New Roman" w:hAnsi="Times New Roman" w:cs="Times New Roman"/>
                <w:sz w:val="22"/>
                <w:szCs w:val="22"/>
              </w:rPr>
              <w:t>провождения</w:t>
            </w:r>
          </w:p>
        </w:tc>
        <w:tc>
          <w:tcPr>
            <w:tcW w:w="992"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w:t>
            </w:r>
            <w:r w:rsidR="00F96D35" w:rsidRPr="00D84FC2">
              <w:rPr>
                <w:rFonts w:ascii="Times New Roman" w:hAnsi="Times New Roman" w:cs="Times New Roman"/>
                <w:sz w:val="22"/>
                <w:szCs w:val="22"/>
              </w:rPr>
              <w:t>ди</w:t>
            </w:r>
            <w:r w:rsidR="002F6E40">
              <w:rPr>
                <w:rFonts w:ascii="Times New Roman" w:hAnsi="Times New Roman" w:cs="Times New Roman"/>
                <w:sz w:val="22"/>
                <w:szCs w:val="22"/>
              </w:rPr>
              <w:softHyphen/>
            </w:r>
            <w:r w:rsidR="00F96D35" w:rsidRPr="00D84FC2">
              <w:rPr>
                <w:rFonts w:ascii="Times New Roman" w:hAnsi="Times New Roman" w:cs="Times New Roman"/>
                <w:sz w:val="22"/>
                <w:szCs w:val="22"/>
              </w:rPr>
              <w:t>ческая отчет</w:t>
            </w:r>
            <w:r w:rsidRPr="00D84FC2">
              <w:rPr>
                <w:rFonts w:ascii="Times New Roman" w:hAnsi="Times New Roman" w:cs="Times New Roman"/>
                <w:sz w:val="22"/>
                <w:szCs w:val="22"/>
              </w:rPr>
              <w:t>-</w:t>
            </w:r>
            <w:r w:rsidR="00F96D35" w:rsidRPr="00D84FC2">
              <w:rPr>
                <w:rFonts w:ascii="Times New Roman" w:hAnsi="Times New Roman" w:cs="Times New Roman"/>
                <w:sz w:val="22"/>
                <w:szCs w:val="22"/>
              </w:rPr>
              <w:t>ность</w:t>
            </w:r>
          </w:p>
        </w:tc>
        <w:tc>
          <w:tcPr>
            <w:tcW w:w="113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jc w:val="cente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rPr>
                <w:sz w:val="22"/>
                <w:szCs w:val="22"/>
              </w:rPr>
            </w:pPr>
            <w:r w:rsidRPr="00D84FC2">
              <w:rPr>
                <w:iCs/>
                <w:sz w:val="22"/>
                <w:szCs w:val="22"/>
              </w:rPr>
              <w:t>Админис</w:t>
            </w:r>
            <w:r w:rsidR="00606091">
              <w:rPr>
                <w:iCs/>
                <w:sz w:val="22"/>
                <w:szCs w:val="22"/>
              </w:rPr>
              <w:t>т</w:t>
            </w:r>
            <w:r w:rsidRPr="00D84FC2">
              <w:rPr>
                <w:iCs/>
                <w:sz w:val="22"/>
                <w:szCs w:val="22"/>
              </w:rPr>
              <w:t>ра</w:t>
            </w:r>
            <w:r w:rsidR="002F6E40">
              <w:rPr>
                <w:iCs/>
                <w:sz w:val="22"/>
                <w:szCs w:val="22"/>
              </w:rPr>
              <w:softHyphen/>
            </w:r>
            <w:r w:rsidRPr="00D84FC2">
              <w:rPr>
                <w:iCs/>
                <w:sz w:val="22"/>
                <w:szCs w:val="22"/>
              </w:rPr>
              <w:t>ция Губкин</w:t>
            </w:r>
            <w:r w:rsidR="002F6E40">
              <w:rPr>
                <w:iCs/>
                <w:sz w:val="22"/>
                <w:szCs w:val="22"/>
              </w:rPr>
              <w:softHyphen/>
            </w:r>
            <w:r w:rsidRPr="00D84FC2">
              <w:rPr>
                <w:iCs/>
                <w:sz w:val="22"/>
                <w:szCs w:val="22"/>
              </w:rPr>
              <w:t>ского город</w:t>
            </w:r>
            <w:r w:rsidR="002F6E40">
              <w:rPr>
                <w:iCs/>
                <w:sz w:val="22"/>
                <w:szCs w:val="22"/>
              </w:rPr>
              <w:softHyphen/>
            </w:r>
            <w:r w:rsidRPr="00D84FC2">
              <w:rPr>
                <w:iCs/>
                <w:sz w:val="22"/>
                <w:szCs w:val="22"/>
              </w:rPr>
              <w:t>ского округа (в лице управ</w:t>
            </w:r>
            <w:r w:rsidR="002F6E40">
              <w:rPr>
                <w:iCs/>
                <w:sz w:val="22"/>
                <w:szCs w:val="22"/>
              </w:rPr>
              <w:softHyphen/>
            </w:r>
            <w:r w:rsidRPr="00D84FC2">
              <w:rPr>
                <w:iCs/>
                <w:sz w:val="22"/>
                <w:szCs w:val="22"/>
              </w:rPr>
              <w:t>ления мас</w:t>
            </w:r>
            <w:r w:rsidR="0089509E">
              <w:rPr>
                <w:iCs/>
                <w:sz w:val="22"/>
                <w:szCs w:val="22"/>
              </w:rPr>
              <w:t>со</w:t>
            </w:r>
            <w:r w:rsidR="002F6E40">
              <w:rPr>
                <w:iCs/>
                <w:sz w:val="22"/>
                <w:szCs w:val="22"/>
              </w:rPr>
              <w:softHyphen/>
            </w:r>
            <w:r w:rsidR="0089509E">
              <w:rPr>
                <w:iCs/>
                <w:sz w:val="22"/>
                <w:szCs w:val="22"/>
              </w:rPr>
              <w:t>вых ком</w:t>
            </w:r>
            <w:r w:rsidRPr="00D84FC2">
              <w:rPr>
                <w:iCs/>
                <w:sz w:val="22"/>
                <w:szCs w:val="22"/>
              </w:rPr>
              <w:t>му</w:t>
            </w:r>
            <w:r w:rsidR="002F6E40">
              <w:rPr>
                <w:iCs/>
                <w:sz w:val="22"/>
                <w:szCs w:val="22"/>
              </w:rPr>
              <w:softHyphen/>
            </w:r>
            <w:r w:rsidRPr="00D84FC2">
              <w:rPr>
                <w:iCs/>
                <w:sz w:val="22"/>
                <w:szCs w:val="22"/>
              </w:rPr>
              <w:t>никаций и информаци</w:t>
            </w:r>
            <w:r w:rsidR="002F6E40">
              <w:rPr>
                <w:iCs/>
                <w:sz w:val="22"/>
                <w:szCs w:val="22"/>
              </w:rPr>
              <w:softHyphen/>
            </w:r>
            <w:r w:rsidRPr="00D84FC2">
              <w:rPr>
                <w:iCs/>
                <w:sz w:val="22"/>
                <w:szCs w:val="22"/>
              </w:rPr>
              <w:t>онных техно</w:t>
            </w:r>
            <w:r w:rsidR="002F6E40">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F96D35" w:rsidRPr="00D84FC2" w:rsidRDefault="00F96D35" w:rsidP="009F4D75">
            <w:pPr>
              <w:jc w:val="cente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F96D35" w:rsidRPr="00D84FC2" w:rsidRDefault="00F96D35" w:rsidP="00F96D35">
            <w:pPr>
              <w:rPr>
                <w:sz w:val="22"/>
                <w:szCs w:val="22"/>
              </w:rPr>
            </w:pPr>
            <w:r w:rsidRPr="00D84FC2">
              <w:rPr>
                <w:iCs/>
                <w:sz w:val="22"/>
                <w:szCs w:val="22"/>
              </w:rPr>
              <w:t>До 5 марта года, следующего за отчетным</w:t>
            </w:r>
          </w:p>
        </w:tc>
      </w:tr>
      <w:tr w:rsidR="00F96D35" w:rsidRPr="00D84FC2" w:rsidTr="00446DD6">
        <w:trPr>
          <w:trHeight w:val="226"/>
        </w:trPr>
        <w:tc>
          <w:tcPr>
            <w:tcW w:w="425" w:type="dxa"/>
          </w:tcPr>
          <w:p w:rsidR="00F96D35" w:rsidRPr="00D84FC2" w:rsidRDefault="00F96D35" w:rsidP="00F96D35">
            <w:pPr>
              <w:autoSpaceDE w:val="0"/>
              <w:autoSpaceDN w:val="0"/>
              <w:adjustRightInd w:val="0"/>
              <w:jc w:val="center"/>
              <w:outlineLvl w:val="0"/>
              <w:rPr>
                <w:sz w:val="22"/>
                <w:szCs w:val="22"/>
              </w:rPr>
            </w:pPr>
            <w:r w:rsidRPr="00D84FC2">
              <w:rPr>
                <w:sz w:val="22"/>
                <w:szCs w:val="22"/>
              </w:rPr>
              <w:t>7.</w:t>
            </w:r>
          </w:p>
        </w:tc>
        <w:tc>
          <w:tcPr>
            <w:tcW w:w="1669" w:type="dxa"/>
          </w:tcPr>
          <w:p w:rsidR="00F96D35" w:rsidRPr="00D84FC2" w:rsidRDefault="00F96D35" w:rsidP="0089509E">
            <w:pPr>
              <w:rPr>
                <w:color w:val="000000"/>
                <w:sz w:val="22"/>
                <w:szCs w:val="22"/>
              </w:rPr>
            </w:pPr>
            <w:r w:rsidRPr="00D84FC2">
              <w:rPr>
                <w:color w:val="000000"/>
                <w:sz w:val="22"/>
                <w:szCs w:val="22"/>
              </w:rPr>
              <w:t>Доля аттестован</w:t>
            </w:r>
            <w:r w:rsidR="002F6E40">
              <w:rPr>
                <w:color w:val="000000"/>
                <w:sz w:val="22"/>
                <w:szCs w:val="22"/>
              </w:rPr>
              <w:softHyphen/>
            </w:r>
            <w:r w:rsidRPr="00D84FC2">
              <w:rPr>
                <w:color w:val="000000"/>
                <w:sz w:val="22"/>
                <w:szCs w:val="22"/>
              </w:rPr>
              <w:t>ных по требова</w:t>
            </w:r>
            <w:r w:rsidR="002F6E40">
              <w:rPr>
                <w:color w:val="000000"/>
                <w:sz w:val="22"/>
                <w:szCs w:val="22"/>
              </w:rPr>
              <w:softHyphen/>
            </w:r>
            <w:r w:rsidRPr="00D84FC2">
              <w:rPr>
                <w:color w:val="000000"/>
                <w:sz w:val="22"/>
                <w:szCs w:val="22"/>
              </w:rPr>
              <w:t>ниям безопасно</w:t>
            </w:r>
            <w:r w:rsidR="002F6E40">
              <w:rPr>
                <w:color w:val="000000"/>
                <w:sz w:val="22"/>
                <w:szCs w:val="22"/>
              </w:rPr>
              <w:softHyphen/>
            </w:r>
            <w:r w:rsidRPr="00D84FC2">
              <w:rPr>
                <w:color w:val="000000"/>
                <w:sz w:val="22"/>
                <w:szCs w:val="22"/>
              </w:rPr>
              <w:t>сти автоматизи</w:t>
            </w:r>
            <w:r w:rsidR="002F6E40">
              <w:rPr>
                <w:color w:val="000000"/>
                <w:sz w:val="22"/>
                <w:szCs w:val="22"/>
              </w:rPr>
              <w:softHyphen/>
            </w:r>
            <w:r w:rsidRPr="00D84FC2">
              <w:rPr>
                <w:color w:val="000000"/>
                <w:sz w:val="22"/>
                <w:szCs w:val="22"/>
              </w:rPr>
              <w:t>рованных рабо</w:t>
            </w:r>
            <w:r w:rsidR="002F6E40">
              <w:rPr>
                <w:color w:val="000000"/>
                <w:sz w:val="22"/>
                <w:szCs w:val="22"/>
              </w:rPr>
              <w:softHyphen/>
            </w:r>
            <w:r w:rsidRPr="00D84FC2">
              <w:rPr>
                <w:color w:val="000000"/>
                <w:sz w:val="22"/>
                <w:szCs w:val="22"/>
              </w:rPr>
              <w:t>чих мест, обра</w:t>
            </w:r>
            <w:r w:rsidR="009F4D75" w:rsidRPr="00D84FC2">
              <w:rPr>
                <w:color w:val="000000"/>
                <w:sz w:val="22"/>
                <w:szCs w:val="22"/>
              </w:rPr>
              <w:t>-</w:t>
            </w:r>
            <w:r w:rsidRPr="00D84FC2">
              <w:rPr>
                <w:color w:val="000000"/>
                <w:sz w:val="22"/>
                <w:szCs w:val="22"/>
              </w:rPr>
              <w:t>батывающих ин</w:t>
            </w:r>
            <w:r w:rsidR="002F6E40">
              <w:rPr>
                <w:color w:val="000000"/>
                <w:sz w:val="22"/>
                <w:szCs w:val="22"/>
              </w:rPr>
              <w:softHyphen/>
            </w:r>
            <w:r w:rsidRPr="00D84FC2">
              <w:rPr>
                <w:color w:val="000000"/>
                <w:sz w:val="22"/>
                <w:szCs w:val="22"/>
              </w:rPr>
              <w:t>формацию огра</w:t>
            </w:r>
            <w:r w:rsidR="002F6E40">
              <w:rPr>
                <w:color w:val="000000"/>
                <w:sz w:val="22"/>
                <w:szCs w:val="22"/>
              </w:rPr>
              <w:softHyphen/>
            </w:r>
            <w:r w:rsidRPr="00D84FC2">
              <w:rPr>
                <w:color w:val="000000"/>
                <w:sz w:val="22"/>
                <w:szCs w:val="22"/>
              </w:rPr>
              <w:t>ниченного до</w:t>
            </w:r>
            <w:r w:rsidR="002F6E40">
              <w:rPr>
                <w:color w:val="000000"/>
                <w:sz w:val="22"/>
                <w:szCs w:val="22"/>
              </w:rPr>
              <w:softHyphen/>
            </w:r>
            <w:r w:rsidRPr="00D84FC2">
              <w:rPr>
                <w:color w:val="000000"/>
                <w:sz w:val="22"/>
                <w:szCs w:val="22"/>
              </w:rPr>
              <w:t>ступа (сведения конфиденциаль</w:t>
            </w:r>
            <w:r w:rsidR="002F6E40">
              <w:rPr>
                <w:color w:val="000000"/>
                <w:sz w:val="22"/>
                <w:szCs w:val="22"/>
              </w:rPr>
              <w:softHyphen/>
            </w:r>
            <w:r w:rsidRPr="00D84FC2">
              <w:rPr>
                <w:color w:val="000000"/>
                <w:sz w:val="22"/>
                <w:szCs w:val="22"/>
              </w:rPr>
              <w:t>ного характера)</w:t>
            </w:r>
          </w:p>
        </w:tc>
        <w:tc>
          <w:tcPr>
            <w:tcW w:w="1276"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Процент</w:t>
            </w:r>
          </w:p>
        </w:tc>
        <w:tc>
          <w:tcPr>
            <w:tcW w:w="1559" w:type="dxa"/>
            <w:tcBorders>
              <w:top w:val="single" w:sz="4" w:space="0" w:color="auto"/>
              <w:left w:val="single" w:sz="4" w:space="0" w:color="auto"/>
              <w:bottom w:val="single" w:sz="4" w:space="0" w:color="auto"/>
              <w:right w:val="single" w:sz="4" w:space="0" w:color="auto"/>
            </w:tcBorders>
          </w:tcPr>
          <w:p w:rsidR="00F96D35" w:rsidRPr="00D84FC2" w:rsidRDefault="00F96D35" w:rsidP="00606091">
            <w:pPr>
              <w:rPr>
                <w:color w:val="000000"/>
                <w:sz w:val="22"/>
                <w:szCs w:val="22"/>
              </w:rPr>
            </w:pPr>
            <w:r w:rsidRPr="00D84FC2">
              <w:rPr>
                <w:color w:val="000000"/>
                <w:sz w:val="22"/>
                <w:szCs w:val="22"/>
              </w:rPr>
              <w:t>Доля аттесто</w:t>
            </w:r>
            <w:r w:rsidR="002F6E40">
              <w:rPr>
                <w:color w:val="000000"/>
                <w:sz w:val="22"/>
                <w:szCs w:val="22"/>
              </w:rPr>
              <w:softHyphen/>
            </w:r>
            <w:r w:rsidRPr="00D84FC2">
              <w:rPr>
                <w:color w:val="000000"/>
                <w:sz w:val="22"/>
                <w:szCs w:val="22"/>
              </w:rPr>
              <w:t>ванных по тре</w:t>
            </w:r>
            <w:r w:rsidR="002F6E40">
              <w:rPr>
                <w:color w:val="000000"/>
                <w:sz w:val="22"/>
                <w:szCs w:val="22"/>
              </w:rPr>
              <w:softHyphen/>
            </w:r>
            <w:r w:rsidRPr="00D84FC2">
              <w:rPr>
                <w:color w:val="000000"/>
                <w:sz w:val="22"/>
                <w:szCs w:val="22"/>
              </w:rPr>
              <w:t>бованиям без</w:t>
            </w:r>
            <w:r w:rsidR="002F6E40">
              <w:rPr>
                <w:color w:val="000000"/>
                <w:sz w:val="22"/>
                <w:szCs w:val="22"/>
              </w:rPr>
              <w:softHyphen/>
            </w:r>
            <w:r w:rsidRPr="00D84FC2">
              <w:rPr>
                <w:color w:val="000000"/>
                <w:sz w:val="22"/>
                <w:szCs w:val="22"/>
              </w:rPr>
              <w:t>опасности авто</w:t>
            </w:r>
            <w:r w:rsidR="002F6E40">
              <w:rPr>
                <w:color w:val="000000"/>
                <w:sz w:val="22"/>
                <w:szCs w:val="22"/>
              </w:rPr>
              <w:softHyphen/>
            </w:r>
            <w:r w:rsidRPr="00D84FC2">
              <w:rPr>
                <w:color w:val="000000"/>
                <w:sz w:val="22"/>
                <w:szCs w:val="22"/>
              </w:rPr>
              <w:t>матизирован</w:t>
            </w:r>
            <w:r w:rsidR="002F6E40">
              <w:rPr>
                <w:color w:val="000000"/>
                <w:sz w:val="22"/>
                <w:szCs w:val="22"/>
              </w:rPr>
              <w:softHyphen/>
            </w:r>
            <w:r w:rsidRPr="00D84FC2">
              <w:rPr>
                <w:color w:val="000000"/>
                <w:sz w:val="22"/>
                <w:szCs w:val="22"/>
              </w:rPr>
              <w:t>ных рабочих мест, обрабаты</w:t>
            </w:r>
            <w:r w:rsidR="002F6E40">
              <w:rPr>
                <w:color w:val="000000"/>
                <w:sz w:val="22"/>
                <w:szCs w:val="22"/>
              </w:rPr>
              <w:softHyphen/>
            </w:r>
            <w:r w:rsidRPr="00D84FC2">
              <w:rPr>
                <w:color w:val="000000"/>
                <w:sz w:val="22"/>
                <w:szCs w:val="22"/>
              </w:rPr>
              <w:t>вающих инфор</w:t>
            </w:r>
            <w:r w:rsidR="009F4D75" w:rsidRPr="00D84FC2">
              <w:rPr>
                <w:color w:val="000000"/>
                <w:sz w:val="22"/>
                <w:szCs w:val="22"/>
              </w:rPr>
              <w:t>-</w:t>
            </w:r>
            <w:r w:rsidRPr="00D84FC2">
              <w:rPr>
                <w:color w:val="000000"/>
                <w:sz w:val="22"/>
                <w:szCs w:val="22"/>
              </w:rPr>
              <w:t>мацию ограни</w:t>
            </w:r>
            <w:r w:rsidR="002F6E40">
              <w:rPr>
                <w:color w:val="000000"/>
                <w:sz w:val="22"/>
                <w:szCs w:val="22"/>
              </w:rPr>
              <w:softHyphen/>
            </w:r>
            <w:r w:rsidRPr="00D84FC2">
              <w:rPr>
                <w:color w:val="000000"/>
                <w:sz w:val="22"/>
                <w:szCs w:val="22"/>
              </w:rPr>
              <w:t>ченного до</w:t>
            </w:r>
            <w:r w:rsidR="002F6E40">
              <w:rPr>
                <w:color w:val="000000"/>
                <w:sz w:val="22"/>
                <w:szCs w:val="22"/>
              </w:rPr>
              <w:softHyphen/>
            </w:r>
            <w:r w:rsidRPr="00D84FC2">
              <w:rPr>
                <w:color w:val="000000"/>
                <w:sz w:val="22"/>
                <w:szCs w:val="22"/>
              </w:rPr>
              <w:t>ступа (сведения конфиденци</w:t>
            </w:r>
            <w:r w:rsidR="002F6E40">
              <w:rPr>
                <w:color w:val="000000"/>
                <w:sz w:val="22"/>
                <w:szCs w:val="22"/>
              </w:rPr>
              <w:softHyphen/>
            </w:r>
            <w:r w:rsidRPr="00D84FC2">
              <w:rPr>
                <w:color w:val="000000"/>
                <w:sz w:val="22"/>
                <w:szCs w:val="22"/>
              </w:rPr>
              <w:t>ального харак</w:t>
            </w:r>
            <w:r w:rsidR="002F6E40">
              <w:rPr>
                <w:color w:val="000000"/>
                <w:sz w:val="22"/>
                <w:szCs w:val="22"/>
              </w:rPr>
              <w:softHyphen/>
            </w:r>
            <w:r w:rsidRPr="00D84FC2">
              <w:rPr>
                <w:color w:val="000000"/>
                <w:sz w:val="22"/>
                <w:szCs w:val="22"/>
              </w:rPr>
              <w:t>тера)</w:t>
            </w:r>
          </w:p>
        </w:tc>
        <w:tc>
          <w:tcPr>
            <w:tcW w:w="1417"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Ежеквар</w:t>
            </w:r>
            <w:r w:rsidR="002F6E40">
              <w:rPr>
                <w:iCs/>
                <w:sz w:val="22"/>
                <w:szCs w:val="22"/>
              </w:rPr>
              <w:softHyphen/>
            </w:r>
            <w:r w:rsidRPr="00D84FC2">
              <w:rPr>
                <w:iCs/>
                <w:sz w:val="22"/>
                <w:szCs w:val="22"/>
              </w:rPr>
              <w:t>тально до 20 числа месяца, следующего за отчетным кварталом</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832EE5" w:rsidP="00C90CF5">
            <w:pPr>
              <w:pStyle w:val="ConsPlusNormal"/>
              <w:ind w:firstLine="0"/>
              <w:rPr>
                <w:rFonts w:ascii="Times New Roman" w:hAnsi="Times New Roman" w:cs="Times New Roman"/>
                <w:sz w:val="22"/>
                <w:szCs w:val="22"/>
              </w:rPr>
            </w:pPr>
            <m:oMathPara>
              <m:oMath>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а.арм.</m:t>
                        </m:r>
                      </m:sub>
                    </m:sSub>
                  </m:num>
                  <m:den>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общ.</m:t>
                        </m:r>
                      </m:sub>
                    </m:sSub>
                  </m:den>
                </m:f>
                <m:r>
                  <w:rPr>
                    <w:rFonts w:ascii="Cambria Math" w:hAnsi="Cambria Math" w:cs="Times New Roman"/>
                    <w:sz w:val="22"/>
                    <w:szCs w:val="22"/>
                  </w:rPr>
                  <m:t>*100%</m:t>
                </m:r>
              </m:oMath>
            </m:oMathPara>
          </w:p>
        </w:tc>
        <w:tc>
          <w:tcPr>
            <w:tcW w:w="19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Ка.арм. – Количе</w:t>
            </w:r>
            <w:r w:rsidR="002F6E40">
              <w:rPr>
                <w:rFonts w:ascii="Times New Roman" w:hAnsi="Times New Roman" w:cs="Times New Roman"/>
                <w:sz w:val="22"/>
                <w:szCs w:val="22"/>
              </w:rPr>
              <w:softHyphen/>
            </w:r>
            <w:r w:rsidRPr="00D84FC2">
              <w:rPr>
                <w:rFonts w:ascii="Times New Roman" w:hAnsi="Times New Roman" w:cs="Times New Roman"/>
                <w:sz w:val="22"/>
                <w:szCs w:val="22"/>
              </w:rPr>
              <w:t>ство аттестованных по требованиям без</w:t>
            </w:r>
            <w:r w:rsidR="002F6E40">
              <w:rPr>
                <w:rFonts w:ascii="Times New Roman" w:hAnsi="Times New Roman" w:cs="Times New Roman"/>
                <w:sz w:val="22"/>
                <w:szCs w:val="22"/>
              </w:rPr>
              <w:softHyphen/>
            </w:r>
            <w:r w:rsidRPr="00D84FC2">
              <w:rPr>
                <w:rFonts w:ascii="Times New Roman" w:hAnsi="Times New Roman" w:cs="Times New Roman"/>
                <w:sz w:val="22"/>
                <w:szCs w:val="22"/>
              </w:rPr>
              <w:t>опасности автома</w:t>
            </w:r>
            <w:r w:rsidR="002F6E40">
              <w:rPr>
                <w:rFonts w:ascii="Times New Roman" w:hAnsi="Times New Roman" w:cs="Times New Roman"/>
                <w:sz w:val="22"/>
                <w:szCs w:val="22"/>
              </w:rPr>
              <w:softHyphen/>
            </w:r>
            <w:r w:rsidRPr="00D84FC2">
              <w:rPr>
                <w:rFonts w:ascii="Times New Roman" w:hAnsi="Times New Roman" w:cs="Times New Roman"/>
                <w:sz w:val="22"/>
                <w:szCs w:val="22"/>
              </w:rPr>
              <w:t>тизированных ра</w:t>
            </w:r>
            <w:r w:rsidR="002F6E40">
              <w:rPr>
                <w:rFonts w:ascii="Times New Roman" w:hAnsi="Times New Roman" w:cs="Times New Roman"/>
                <w:sz w:val="22"/>
                <w:szCs w:val="22"/>
              </w:rPr>
              <w:softHyphen/>
            </w:r>
            <w:r w:rsidRPr="00D84FC2">
              <w:rPr>
                <w:rFonts w:ascii="Times New Roman" w:hAnsi="Times New Roman" w:cs="Times New Roman"/>
                <w:sz w:val="22"/>
                <w:szCs w:val="22"/>
              </w:rPr>
              <w:t>бочих мест в орга</w:t>
            </w:r>
            <w:r w:rsidR="002F6E40">
              <w:rPr>
                <w:rFonts w:ascii="Times New Roman" w:hAnsi="Times New Roman" w:cs="Times New Roman"/>
                <w:sz w:val="22"/>
                <w:szCs w:val="22"/>
              </w:rPr>
              <w:softHyphen/>
            </w:r>
            <w:r w:rsidRPr="00D84FC2">
              <w:rPr>
                <w:rFonts w:ascii="Times New Roman" w:hAnsi="Times New Roman" w:cs="Times New Roman"/>
                <w:sz w:val="22"/>
                <w:szCs w:val="22"/>
              </w:rPr>
              <w:t>нах местного само</w:t>
            </w:r>
            <w:r w:rsidR="002F6E40">
              <w:rPr>
                <w:rFonts w:ascii="Times New Roman" w:hAnsi="Times New Roman" w:cs="Times New Roman"/>
                <w:sz w:val="22"/>
                <w:szCs w:val="22"/>
              </w:rPr>
              <w:softHyphen/>
            </w:r>
            <w:r w:rsidRPr="00D84FC2">
              <w:rPr>
                <w:rFonts w:ascii="Times New Roman" w:hAnsi="Times New Roman" w:cs="Times New Roman"/>
                <w:sz w:val="22"/>
                <w:szCs w:val="22"/>
              </w:rPr>
              <w:t>управления, обраба</w:t>
            </w:r>
            <w:r w:rsidR="002F6E40">
              <w:rPr>
                <w:rFonts w:ascii="Times New Roman" w:hAnsi="Times New Roman" w:cs="Times New Roman"/>
                <w:sz w:val="22"/>
                <w:szCs w:val="22"/>
              </w:rPr>
              <w:softHyphen/>
            </w:r>
            <w:r w:rsidRPr="00D84FC2">
              <w:rPr>
                <w:rFonts w:ascii="Times New Roman" w:hAnsi="Times New Roman" w:cs="Times New Roman"/>
                <w:sz w:val="22"/>
                <w:szCs w:val="22"/>
              </w:rPr>
              <w:t>тывающих инфор</w:t>
            </w:r>
            <w:r w:rsidR="002F6E40">
              <w:rPr>
                <w:rFonts w:ascii="Times New Roman" w:hAnsi="Times New Roman" w:cs="Times New Roman"/>
                <w:sz w:val="22"/>
                <w:szCs w:val="22"/>
              </w:rPr>
              <w:softHyphen/>
            </w:r>
            <w:r w:rsidRPr="00D84FC2">
              <w:rPr>
                <w:rFonts w:ascii="Times New Roman" w:hAnsi="Times New Roman" w:cs="Times New Roman"/>
                <w:sz w:val="22"/>
                <w:szCs w:val="22"/>
              </w:rPr>
              <w:t>мацию ограничен</w:t>
            </w:r>
            <w:r w:rsidR="002F6E40">
              <w:rPr>
                <w:rFonts w:ascii="Times New Roman" w:hAnsi="Times New Roman" w:cs="Times New Roman"/>
                <w:sz w:val="22"/>
                <w:szCs w:val="22"/>
              </w:rPr>
              <w:softHyphen/>
            </w:r>
            <w:r w:rsidRPr="00D84FC2">
              <w:rPr>
                <w:rFonts w:ascii="Times New Roman" w:hAnsi="Times New Roman" w:cs="Times New Roman"/>
                <w:sz w:val="22"/>
                <w:szCs w:val="22"/>
              </w:rPr>
              <w:t>ного доступа (све</w:t>
            </w:r>
            <w:r w:rsidR="002F6E40">
              <w:rPr>
                <w:rFonts w:ascii="Times New Roman" w:hAnsi="Times New Roman" w:cs="Times New Roman"/>
                <w:sz w:val="22"/>
                <w:szCs w:val="22"/>
              </w:rPr>
              <w:softHyphen/>
            </w:r>
            <w:r w:rsidRPr="00D84FC2">
              <w:rPr>
                <w:rFonts w:ascii="Times New Roman" w:hAnsi="Times New Roman" w:cs="Times New Roman"/>
                <w:sz w:val="22"/>
                <w:szCs w:val="22"/>
              </w:rPr>
              <w:t>дения конфиденци</w:t>
            </w:r>
            <w:r w:rsidR="002F6E40">
              <w:rPr>
                <w:rFonts w:ascii="Times New Roman" w:hAnsi="Times New Roman" w:cs="Times New Roman"/>
                <w:sz w:val="22"/>
                <w:szCs w:val="22"/>
              </w:rPr>
              <w:softHyphen/>
            </w:r>
            <w:r w:rsidRPr="00D84FC2">
              <w:rPr>
                <w:rFonts w:ascii="Times New Roman" w:hAnsi="Times New Roman" w:cs="Times New Roman"/>
                <w:sz w:val="22"/>
                <w:szCs w:val="22"/>
              </w:rPr>
              <w:t>ального характера);</w:t>
            </w:r>
          </w:p>
          <w:p w:rsidR="00F96D35" w:rsidRPr="00D84FC2" w:rsidRDefault="00F96D35" w:rsidP="0060609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Кобщ. – общее ко</w:t>
            </w:r>
            <w:r w:rsidR="002F6E40">
              <w:rPr>
                <w:rFonts w:ascii="Times New Roman" w:hAnsi="Times New Roman" w:cs="Times New Roman"/>
                <w:sz w:val="22"/>
                <w:szCs w:val="22"/>
              </w:rPr>
              <w:softHyphen/>
            </w:r>
            <w:r w:rsidRPr="00D84FC2">
              <w:rPr>
                <w:rFonts w:ascii="Times New Roman" w:hAnsi="Times New Roman" w:cs="Times New Roman"/>
                <w:sz w:val="22"/>
                <w:szCs w:val="22"/>
              </w:rPr>
              <w:t>личество автомати</w:t>
            </w:r>
            <w:r w:rsidR="002F6E40">
              <w:rPr>
                <w:rFonts w:ascii="Times New Roman" w:hAnsi="Times New Roman" w:cs="Times New Roman"/>
                <w:sz w:val="22"/>
                <w:szCs w:val="22"/>
              </w:rPr>
              <w:softHyphen/>
            </w:r>
            <w:r w:rsidRPr="00D84FC2">
              <w:rPr>
                <w:rFonts w:ascii="Times New Roman" w:hAnsi="Times New Roman" w:cs="Times New Roman"/>
                <w:sz w:val="22"/>
                <w:szCs w:val="22"/>
              </w:rPr>
              <w:t>зированных рабо</w:t>
            </w:r>
            <w:r w:rsidR="002F6E40">
              <w:rPr>
                <w:rFonts w:ascii="Times New Roman" w:hAnsi="Times New Roman" w:cs="Times New Roman"/>
                <w:sz w:val="22"/>
                <w:szCs w:val="22"/>
              </w:rPr>
              <w:softHyphen/>
            </w:r>
            <w:r w:rsidRPr="00D84FC2">
              <w:rPr>
                <w:rFonts w:ascii="Times New Roman" w:hAnsi="Times New Roman" w:cs="Times New Roman"/>
                <w:sz w:val="22"/>
                <w:szCs w:val="22"/>
              </w:rPr>
              <w:t>чих мест в органах местного само</w:t>
            </w:r>
            <w:r w:rsidR="009F4D75" w:rsidRPr="00D84FC2">
              <w:rPr>
                <w:rFonts w:ascii="Times New Roman" w:hAnsi="Times New Roman" w:cs="Times New Roman"/>
                <w:sz w:val="22"/>
                <w:szCs w:val="22"/>
              </w:rPr>
              <w:t>-</w:t>
            </w:r>
            <w:r w:rsidRPr="00D84FC2">
              <w:rPr>
                <w:rFonts w:ascii="Times New Roman" w:hAnsi="Times New Roman" w:cs="Times New Roman"/>
                <w:sz w:val="22"/>
                <w:szCs w:val="22"/>
              </w:rPr>
              <w:t>управления, обраба</w:t>
            </w:r>
            <w:r w:rsidR="002F6E40">
              <w:rPr>
                <w:rFonts w:ascii="Times New Roman" w:hAnsi="Times New Roman" w:cs="Times New Roman"/>
                <w:sz w:val="22"/>
                <w:szCs w:val="22"/>
              </w:rPr>
              <w:softHyphen/>
            </w:r>
            <w:r w:rsidRPr="00D84FC2">
              <w:rPr>
                <w:rFonts w:ascii="Times New Roman" w:hAnsi="Times New Roman" w:cs="Times New Roman"/>
                <w:sz w:val="22"/>
                <w:szCs w:val="22"/>
              </w:rPr>
              <w:t>тывающих инфор</w:t>
            </w:r>
            <w:r w:rsidR="002F6E40">
              <w:rPr>
                <w:rFonts w:ascii="Times New Roman" w:hAnsi="Times New Roman" w:cs="Times New Roman"/>
                <w:sz w:val="22"/>
                <w:szCs w:val="22"/>
              </w:rPr>
              <w:softHyphen/>
            </w:r>
            <w:r w:rsidRPr="00D84FC2">
              <w:rPr>
                <w:rFonts w:ascii="Times New Roman" w:hAnsi="Times New Roman" w:cs="Times New Roman"/>
                <w:sz w:val="22"/>
                <w:szCs w:val="22"/>
              </w:rPr>
              <w:t>мацию ограничен</w:t>
            </w:r>
            <w:r w:rsidR="002F6E40">
              <w:rPr>
                <w:rFonts w:ascii="Times New Roman" w:hAnsi="Times New Roman" w:cs="Times New Roman"/>
                <w:sz w:val="22"/>
                <w:szCs w:val="22"/>
              </w:rPr>
              <w:softHyphen/>
            </w:r>
            <w:r w:rsidRPr="00D84FC2">
              <w:rPr>
                <w:rFonts w:ascii="Times New Roman" w:hAnsi="Times New Roman" w:cs="Times New Roman"/>
                <w:sz w:val="22"/>
                <w:szCs w:val="22"/>
              </w:rPr>
              <w:t>ного доступа (све</w:t>
            </w:r>
            <w:r w:rsidR="002F6E40">
              <w:rPr>
                <w:rFonts w:ascii="Times New Roman" w:hAnsi="Times New Roman" w:cs="Times New Roman"/>
                <w:sz w:val="22"/>
                <w:szCs w:val="22"/>
              </w:rPr>
              <w:softHyphen/>
            </w:r>
            <w:r w:rsidRPr="00D84FC2">
              <w:rPr>
                <w:rFonts w:ascii="Times New Roman" w:hAnsi="Times New Roman" w:cs="Times New Roman"/>
                <w:sz w:val="22"/>
                <w:szCs w:val="22"/>
              </w:rPr>
              <w:t>дения конфиденци</w:t>
            </w:r>
            <w:r w:rsidR="002F6E40">
              <w:rPr>
                <w:rFonts w:ascii="Times New Roman" w:hAnsi="Times New Roman" w:cs="Times New Roman"/>
                <w:sz w:val="22"/>
                <w:szCs w:val="22"/>
              </w:rPr>
              <w:softHyphen/>
            </w:r>
            <w:r w:rsidRPr="00D84FC2">
              <w:rPr>
                <w:rFonts w:ascii="Times New Roman" w:hAnsi="Times New Roman" w:cs="Times New Roman"/>
                <w:sz w:val="22"/>
                <w:szCs w:val="22"/>
              </w:rPr>
              <w:t>ального характера)</w:t>
            </w:r>
          </w:p>
        </w:tc>
        <w:tc>
          <w:tcPr>
            <w:tcW w:w="992"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pStyle w:val="ConsPlusNormal"/>
              <w:ind w:firstLine="0"/>
              <w:rPr>
                <w:rFonts w:ascii="Times New Roman" w:hAnsi="Times New Roman" w:cs="Times New Roman"/>
                <w:sz w:val="22"/>
                <w:szCs w:val="22"/>
              </w:rPr>
            </w:pPr>
            <w:r w:rsidRPr="00D84FC2">
              <w:rPr>
                <w:rFonts w:ascii="Times New Roman" w:hAnsi="Times New Roman" w:cs="Times New Roman"/>
                <w:sz w:val="22"/>
                <w:szCs w:val="22"/>
              </w:rPr>
              <w:t>перио</w:t>
            </w:r>
            <w:r w:rsidR="00F96D35" w:rsidRPr="00D84FC2">
              <w:rPr>
                <w:rFonts w:ascii="Times New Roman" w:hAnsi="Times New Roman" w:cs="Times New Roman"/>
                <w:sz w:val="22"/>
                <w:szCs w:val="22"/>
              </w:rPr>
              <w:t>ди</w:t>
            </w:r>
            <w:r w:rsidR="002F6E40">
              <w:rPr>
                <w:rFonts w:ascii="Times New Roman" w:hAnsi="Times New Roman" w:cs="Times New Roman"/>
                <w:sz w:val="22"/>
                <w:szCs w:val="22"/>
              </w:rPr>
              <w:softHyphen/>
            </w:r>
            <w:r w:rsidR="00F96D35" w:rsidRPr="00D84FC2">
              <w:rPr>
                <w:rFonts w:ascii="Times New Roman" w:hAnsi="Times New Roman" w:cs="Times New Roman"/>
                <w:sz w:val="22"/>
                <w:szCs w:val="22"/>
              </w:rPr>
              <w:t>ческая отчет</w:t>
            </w:r>
            <w:r w:rsidRPr="00D84FC2">
              <w:rPr>
                <w:rFonts w:ascii="Times New Roman" w:hAnsi="Times New Roman" w:cs="Times New Roman"/>
                <w:sz w:val="22"/>
                <w:szCs w:val="22"/>
              </w:rPr>
              <w:t>-</w:t>
            </w:r>
            <w:r w:rsidR="00F96D35" w:rsidRPr="00D84FC2">
              <w:rPr>
                <w:rFonts w:ascii="Times New Roman" w:hAnsi="Times New Roman" w:cs="Times New Roman"/>
                <w:sz w:val="22"/>
                <w:szCs w:val="22"/>
              </w:rPr>
              <w:t>ность</w:t>
            </w:r>
          </w:p>
        </w:tc>
        <w:tc>
          <w:tcPr>
            <w:tcW w:w="113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96D35" w:rsidRPr="00D84FC2" w:rsidRDefault="009F4D75" w:rsidP="00606091">
            <w:pPr>
              <w:rPr>
                <w:sz w:val="22"/>
                <w:szCs w:val="22"/>
              </w:rPr>
            </w:pPr>
            <w:r w:rsidRPr="00D84FC2">
              <w:rPr>
                <w:iCs/>
                <w:sz w:val="22"/>
                <w:szCs w:val="22"/>
              </w:rPr>
              <w:t>Администра</w:t>
            </w:r>
            <w:r w:rsidR="002F6E40">
              <w:rPr>
                <w:iCs/>
                <w:sz w:val="22"/>
                <w:szCs w:val="22"/>
              </w:rPr>
              <w:softHyphen/>
            </w:r>
            <w:r w:rsidRPr="00D84FC2">
              <w:rPr>
                <w:iCs/>
                <w:sz w:val="22"/>
                <w:szCs w:val="22"/>
              </w:rPr>
              <w:t>ция Губкин</w:t>
            </w:r>
            <w:r w:rsidR="002F6E40">
              <w:rPr>
                <w:iCs/>
                <w:sz w:val="22"/>
                <w:szCs w:val="22"/>
              </w:rPr>
              <w:softHyphen/>
            </w:r>
            <w:r w:rsidRPr="00D84FC2">
              <w:rPr>
                <w:iCs/>
                <w:sz w:val="22"/>
                <w:szCs w:val="22"/>
              </w:rPr>
              <w:t>ского город</w:t>
            </w:r>
            <w:r w:rsidR="002F6E40">
              <w:rPr>
                <w:iCs/>
                <w:sz w:val="22"/>
                <w:szCs w:val="22"/>
              </w:rPr>
              <w:softHyphen/>
            </w:r>
            <w:r w:rsidRPr="00D84FC2">
              <w:rPr>
                <w:iCs/>
                <w:sz w:val="22"/>
                <w:szCs w:val="22"/>
              </w:rPr>
              <w:t>ского округа (в лице управ</w:t>
            </w:r>
            <w:r w:rsidR="002F6E40">
              <w:rPr>
                <w:iCs/>
                <w:sz w:val="22"/>
                <w:szCs w:val="22"/>
              </w:rPr>
              <w:softHyphen/>
            </w:r>
            <w:r w:rsidRPr="00D84FC2">
              <w:rPr>
                <w:iCs/>
                <w:sz w:val="22"/>
                <w:szCs w:val="22"/>
              </w:rPr>
              <w:t>ления мас</w:t>
            </w:r>
            <w:r w:rsidR="0089509E">
              <w:rPr>
                <w:iCs/>
                <w:sz w:val="22"/>
                <w:szCs w:val="22"/>
              </w:rPr>
              <w:t>со</w:t>
            </w:r>
            <w:r w:rsidR="002F6E40">
              <w:rPr>
                <w:iCs/>
                <w:sz w:val="22"/>
                <w:szCs w:val="22"/>
              </w:rPr>
              <w:softHyphen/>
            </w:r>
            <w:r w:rsidR="0089509E">
              <w:rPr>
                <w:iCs/>
                <w:sz w:val="22"/>
                <w:szCs w:val="22"/>
              </w:rPr>
              <w:t>вых ком</w:t>
            </w:r>
            <w:r w:rsidRPr="00D84FC2">
              <w:rPr>
                <w:iCs/>
                <w:sz w:val="22"/>
                <w:szCs w:val="22"/>
              </w:rPr>
              <w:t>му</w:t>
            </w:r>
            <w:r w:rsidR="002F6E40">
              <w:rPr>
                <w:iCs/>
                <w:sz w:val="22"/>
                <w:szCs w:val="22"/>
              </w:rPr>
              <w:softHyphen/>
            </w:r>
            <w:r w:rsidRPr="00D84FC2">
              <w:rPr>
                <w:iCs/>
                <w:sz w:val="22"/>
                <w:szCs w:val="22"/>
              </w:rPr>
              <w:t>никаций и информаци</w:t>
            </w:r>
            <w:r w:rsidR="002F6E40">
              <w:rPr>
                <w:iCs/>
                <w:sz w:val="22"/>
                <w:szCs w:val="22"/>
              </w:rPr>
              <w:softHyphen/>
            </w:r>
            <w:r w:rsidRPr="00D84FC2">
              <w:rPr>
                <w:iCs/>
                <w:sz w:val="22"/>
                <w:szCs w:val="22"/>
              </w:rPr>
              <w:t>онных техно</w:t>
            </w:r>
            <w:r w:rsidR="002F6E40">
              <w:rPr>
                <w:iCs/>
                <w:sz w:val="22"/>
                <w:szCs w:val="22"/>
              </w:rPr>
              <w:softHyphen/>
            </w:r>
            <w:r w:rsidRPr="00D84FC2">
              <w:rPr>
                <w:iCs/>
                <w:sz w:val="22"/>
                <w:szCs w:val="22"/>
              </w:rPr>
              <w:t>логий)</w:t>
            </w:r>
          </w:p>
        </w:tc>
        <w:tc>
          <w:tcPr>
            <w:tcW w:w="884" w:type="dxa"/>
            <w:tcBorders>
              <w:top w:val="single" w:sz="4" w:space="0" w:color="auto"/>
              <w:left w:val="single" w:sz="4" w:space="0" w:color="auto"/>
              <w:bottom w:val="single" w:sz="4" w:space="0" w:color="auto"/>
              <w:right w:val="single" w:sz="4" w:space="0" w:color="auto"/>
            </w:tcBorders>
          </w:tcPr>
          <w:p w:rsidR="00F96D35" w:rsidRPr="00D84FC2" w:rsidRDefault="00F96D35" w:rsidP="00C90CF5">
            <w:pPr>
              <w:rPr>
                <w:sz w:val="22"/>
                <w:szCs w:val="22"/>
              </w:rPr>
            </w:pPr>
            <w:r w:rsidRPr="00D84FC2">
              <w:rPr>
                <w:iCs/>
                <w:sz w:val="22"/>
                <w:szCs w:val="22"/>
              </w:rPr>
              <w:t>-</w:t>
            </w:r>
          </w:p>
        </w:tc>
        <w:tc>
          <w:tcPr>
            <w:tcW w:w="1668" w:type="dxa"/>
            <w:tcBorders>
              <w:top w:val="single" w:sz="4" w:space="0" w:color="auto"/>
              <w:left w:val="single" w:sz="4" w:space="0" w:color="auto"/>
              <w:bottom w:val="single" w:sz="4" w:space="0" w:color="auto"/>
              <w:right w:val="single" w:sz="4" w:space="0" w:color="auto"/>
            </w:tcBorders>
          </w:tcPr>
          <w:p w:rsidR="00F96D35" w:rsidRPr="00D84FC2" w:rsidRDefault="00F96D35" w:rsidP="00F96D35">
            <w:pPr>
              <w:rPr>
                <w:sz w:val="22"/>
                <w:szCs w:val="22"/>
              </w:rPr>
            </w:pPr>
            <w:r w:rsidRPr="00D84FC2">
              <w:rPr>
                <w:iCs/>
                <w:sz w:val="22"/>
                <w:szCs w:val="22"/>
              </w:rPr>
              <w:t>До 5 марта года, следующего за отчетным</w:t>
            </w:r>
          </w:p>
        </w:tc>
      </w:tr>
    </w:tbl>
    <w:p w:rsidR="006C415F" w:rsidRPr="00D84FC2" w:rsidRDefault="006C415F" w:rsidP="009A051A">
      <w:pPr>
        <w:autoSpaceDE w:val="0"/>
        <w:autoSpaceDN w:val="0"/>
        <w:adjustRightInd w:val="0"/>
        <w:jc w:val="center"/>
        <w:rPr>
          <w:b/>
          <w:sz w:val="22"/>
          <w:szCs w:val="22"/>
        </w:rPr>
      </w:pPr>
    </w:p>
    <w:sectPr w:rsidR="006C415F" w:rsidRPr="00D84FC2" w:rsidSect="0058039A">
      <w:footerReference w:type="first" r:id="rId11"/>
      <w:pgSz w:w="16838" w:h="11906" w:orient="landscape"/>
      <w:pgMar w:top="1701" w:right="1103" w:bottom="850"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3CD" w:rsidRDefault="009C33CD">
      <w:r>
        <w:separator/>
      </w:r>
    </w:p>
  </w:endnote>
  <w:endnote w:type="continuationSeparator" w:id="0">
    <w:p w:rsidR="009C33CD" w:rsidRDefault="009C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70" w:rsidRPr="0069582F" w:rsidRDefault="00BF0370" w:rsidP="00AB607B">
    <w:pPr>
      <w:pStyle w:val="ae"/>
      <w:jc w:val="right"/>
    </w:pPr>
    <w:r w:rsidRPr="0069582F">
      <w:fldChar w:fldCharType="begin"/>
    </w:r>
    <w:r w:rsidRPr="0069582F">
      <w:instrText>PAGE   \* MERGEFORMAT</w:instrText>
    </w:r>
    <w:r w:rsidRPr="0069582F">
      <w:fldChar w:fldCharType="separate"/>
    </w:r>
    <w:r>
      <w:rPr>
        <w:noProof/>
      </w:rPr>
      <w:t>13</w:t>
    </w:r>
    <w:r w:rsidRPr="0069582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3CD" w:rsidRDefault="009C33CD">
      <w:r>
        <w:separator/>
      </w:r>
    </w:p>
  </w:footnote>
  <w:footnote w:type="continuationSeparator" w:id="0">
    <w:p w:rsidR="009C33CD" w:rsidRDefault="009C3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0200141"/>
      <w:docPartObj>
        <w:docPartGallery w:val="Page Numbers (Top of Page)"/>
        <w:docPartUnique/>
      </w:docPartObj>
    </w:sdtPr>
    <w:sdtEndPr/>
    <w:sdtContent>
      <w:p w:rsidR="00BF0370" w:rsidRDefault="00BF0370">
        <w:pPr>
          <w:pStyle w:val="a7"/>
          <w:jc w:val="center"/>
        </w:pPr>
        <w:r>
          <w:fldChar w:fldCharType="begin"/>
        </w:r>
        <w:r>
          <w:instrText xml:space="preserve"> PAGE   \* MERGEFORMAT </w:instrText>
        </w:r>
        <w:r>
          <w:fldChar w:fldCharType="separate"/>
        </w:r>
        <w:r w:rsidR="00832EE5">
          <w:rPr>
            <w:noProof/>
          </w:rPr>
          <w:t>9</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70" w:rsidRDefault="00BF0370">
    <w:pPr>
      <w:pStyle w:val="a7"/>
    </w:pPr>
  </w:p>
  <w:p w:rsidR="00BF0370" w:rsidRDefault="00BF0370">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C96AEF"/>
    <w:multiLevelType w:val="hybridMultilevel"/>
    <w:tmpl w:val="D41E1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9BE47CB"/>
    <w:multiLevelType w:val="hybridMultilevel"/>
    <w:tmpl w:val="CFD47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GrammaticalErrors/>
  <w:defaultTabStop w:val="709"/>
  <w:hyphenationZone w:val="284"/>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A19"/>
    <w:rsid w:val="00010622"/>
    <w:rsid w:val="00012CA9"/>
    <w:rsid w:val="00022ADB"/>
    <w:rsid w:val="00052169"/>
    <w:rsid w:val="000570DB"/>
    <w:rsid w:val="00066326"/>
    <w:rsid w:val="000756B0"/>
    <w:rsid w:val="000833F8"/>
    <w:rsid w:val="00091D27"/>
    <w:rsid w:val="000A22ED"/>
    <w:rsid w:val="000B267C"/>
    <w:rsid w:val="000D54F3"/>
    <w:rsid w:val="000F55EB"/>
    <w:rsid w:val="000F7DFB"/>
    <w:rsid w:val="00106DF4"/>
    <w:rsid w:val="00137480"/>
    <w:rsid w:val="00137A9F"/>
    <w:rsid w:val="001A0AAD"/>
    <w:rsid w:val="001A0CD4"/>
    <w:rsid w:val="001A1BE8"/>
    <w:rsid w:val="001A683E"/>
    <w:rsid w:val="001B068E"/>
    <w:rsid w:val="001D18E9"/>
    <w:rsid w:val="001E471D"/>
    <w:rsid w:val="001E564F"/>
    <w:rsid w:val="001F1DB0"/>
    <w:rsid w:val="0021142F"/>
    <w:rsid w:val="00213F63"/>
    <w:rsid w:val="002231F0"/>
    <w:rsid w:val="00227DD8"/>
    <w:rsid w:val="00260E59"/>
    <w:rsid w:val="00273AA2"/>
    <w:rsid w:val="00295B8D"/>
    <w:rsid w:val="002A3B59"/>
    <w:rsid w:val="002B4419"/>
    <w:rsid w:val="002B58AC"/>
    <w:rsid w:val="002E3704"/>
    <w:rsid w:val="002F6E40"/>
    <w:rsid w:val="00301D48"/>
    <w:rsid w:val="00325508"/>
    <w:rsid w:val="0034206F"/>
    <w:rsid w:val="0036241A"/>
    <w:rsid w:val="00371526"/>
    <w:rsid w:val="00391F0B"/>
    <w:rsid w:val="003A4B82"/>
    <w:rsid w:val="003C1419"/>
    <w:rsid w:val="003C502C"/>
    <w:rsid w:val="003E4836"/>
    <w:rsid w:val="004156A4"/>
    <w:rsid w:val="00416908"/>
    <w:rsid w:val="00417AB3"/>
    <w:rsid w:val="00444234"/>
    <w:rsid w:val="00445688"/>
    <w:rsid w:val="00446DD6"/>
    <w:rsid w:val="00461DC8"/>
    <w:rsid w:val="00464A12"/>
    <w:rsid w:val="00467AB5"/>
    <w:rsid w:val="00487A98"/>
    <w:rsid w:val="004A420E"/>
    <w:rsid w:val="004B4C18"/>
    <w:rsid w:val="004D1861"/>
    <w:rsid w:val="004F53E9"/>
    <w:rsid w:val="00507B06"/>
    <w:rsid w:val="00556FDB"/>
    <w:rsid w:val="00561E97"/>
    <w:rsid w:val="00565453"/>
    <w:rsid w:val="00575D61"/>
    <w:rsid w:val="0058039A"/>
    <w:rsid w:val="00581809"/>
    <w:rsid w:val="005873EC"/>
    <w:rsid w:val="0059399D"/>
    <w:rsid w:val="00595D61"/>
    <w:rsid w:val="005B1910"/>
    <w:rsid w:val="005B6F07"/>
    <w:rsid w:val="005D449F"/>
    <w:rsid w:val="005F3013"/>
    <w:rsid w:val="00606091"/>
    <w:rsid w:val="006112D3"/>
    <w:rsid w:val="00640073"/>
    <w:rsid w:val="00640ABC"/>
    <w:rsid w:val="00657879"/>
    <w:rsid w:val="00675E73"/>
    <w:rsid w:val="00682B8E"/>
    <w:rsid w:val="006B527F"/>
    <w:rsid w:val="006C415F"/>
    <w:rsid w:val="006C75F5"/>
    <w:rsid w:val="006D510D"/>
    <w:rsid w:val="006E00F2"/>
    <w:rsid w:val="006F2A56"/>
    <w:rsid w:val="006F366C"/>
    <w:rsid w:val="0072651D"/>
    <w:rsid w:val="00746D02"/>
    <w:rsid w:val="007749BB"/>
    <w:rsid w:val="00791427"/>
    <w:rsid w:val="00797817"/>
    <w:rsid w:val="007A03EE"/>
    <w:rsid w:val="007D241A"/>
    <w:rsid w:val="007F2B16"/>
    <w:rsid w:val="007F76C0"/>
    <w:rsid w:val="00801E6C"/>
    <w:rsid w:val="008161B2"/>
    <w:rsid w:val="00826D4C"/>
    <w:rsid w:val="00832EE5"/>
    <w:rsid w:val="008850D3"/>
    <w:rsid w:val="0089509E"/>
    <w:rsid w:val="008A3BBA"/>
    <w:rsid w:val="008A734D"/>
    <w:rsid w:val="008B4C7B"/>
    <w:rsid w:val="008C4D12"/>
    <w:rsid w:val="008D1B5C"/>
    <w:rsid w:val="008E52AF"/>
    <w:rsid w:val="008F17E1"/>
    <w:rsid w:val="00910A57"/>
    <w:rsid w:val="00922B06"/>
    <w:rsid w:val="00940771"/>
    <w:rsid w:val="00942A2D"/>
    <w:rsid w:val="00954379"/>
    <w:rsid w:val="009543B5"/>
    <w:rsid w:val="009A051A"/>
    <w:rsid w:val="009B63BF"/>
    <w:rsid w:val="009C23F4"/>
    <w:rsid w:val="009C33CD"/>
    <w:rsid w:val="009C49C7"/>
    <w:rsid w:val="009D230A"/>
    <w:rsid w:val="009D3EF7"/>
    <w:rsid w:val="009E4D5A"/>
    <w:rsid w:val="009F3E51"/>
    <w:rsid w:val="009F4D75"/>
    <w:rsid w:val="00A1060D"/>
    <w:rsid w:val="00A1139E"/>
    <w:rsid w:val="00A22028"/>
    <w:rsid w:val="00A3402D"/>
    <w:rsid w:val="00A63199"/>
    <w:rsid w:val="00A9743A"/>
    <w:rsid w:val="00AB3487"/>
    <w:rsid w:val="00AB607B"/>
    <w:rsid w:val="00AC229A"/>
    <w:rsid w:val="00AC61CE"/>
    <w:rsid w:val="00AD20C8"/>
    <w:rsid w:val="00AD59C6"/>
    <w:rsid w:val="00AE6C37"/>
    <w:rsid w:val="00AF5A04"/>
    <w:rsid w:val="00B01708"/>
    <w:rsid w:val="00B01874"/>
    <w:rsid w:val="00B744CC"/>
    <w:rsid w:val="00B912A9"/>
    <w:rsid w:val="00BA2F29"/>
    <w:rsid w:val="00BB6289"/>
    <w:rsid w:val="00BE2D20"/>
    <w:rsid w:val="00BE3009"/>
    <w:rsid w:val="00BE68F6"/>
    <w:rsid w:val="00BF0370"/>
    <w:rsid w:val="00BF4BD6"/>
    <w:rsid w:val="00C10577"/>
    <w:rsid w:val="00C17BC7"/>
    <w:rsid w:val="00C63CE9"/>
    <w:rsid w:val="00C70A83"/>
    <w:rsid w:val="00C7398B"/>
    <w:rsid w:val="00C903DC"/>
    <w:rsid w:val="00C90CF5"/>
    <w:rsid w:val="00CB1FBC"/>
    <w:rsid w:val="00CB7D13"/>
    <w:rsid w:val="00CC10E6"/>
    <w:rsid w:val="00CD151B"/>
    <w:rsid w:val="00CD6B41"/>
    <w:rsid w:val="00CE0D98"/>
    <w:rsid w:val="00CF6D83"/>
    <w:rsid w:val="00D07433"/>
    <w:rsid w:val="00D07EF6"/>
    <w:rsid w:val="00D1197C"/>
    <w:rsid w:val="00D137F4"/>
    <w:rsid w:val="00D23102"/>
    <w:rsid w:val="00D27356"/>
    <w:rsid w:val="00D35B83"/>
    <w:rsid w:val="00D371F3"/>
    <w:rsid w:val="00D46134"/>
    <w:rsid w:val="00D84FC2"/>
    <w:rsid w:val="00D93C08"/>
    <w:rsid w:val="00D95FF0"/>
    <w:rsid w:val="00D96AFA"/>
    <w:rsid w:val="00DA6303"/>
    <w:rsid w:val="00DB726A"/>
    <w:rsid w:val="00DE79AA"/>
    <w:rsid w:val="00DF11C9"/>
    <w:rsid w:val="00E041C5"/>
    <w:rsid w:val="00E25AC1"/>
    <w:rsid w:val="00E34991"/>
    <w:rsid w:val="00E37A19"/>
    <w:rsid w:val="00E44BEE"/>
    <w:rsid w:val="00E656A1"/>
    <w:rsid w:val="00E6628E"/>
    <w:rsid w:val="00E77D19"/>
    <w:rsid w:val="00EA2A33"/>
    <w:rsid w:val="00EC6F7A"/>
    <w:rsid w:val="00ED705C"/>
    <w:rsid w:val="00EF1A4E"/>
    <w:rsid w:val="00F24BEE"/>
    <w:rsid w:val="00F4612D"/>
    <w:rsid w:val="00F462E4"/>
    <w:rsid w:val="00F558DA"/>
    <w:rsid w:val="00F57169"/>
    <w:rsid w:val="00F60755"/>
    <w:rsid w:val="00F60E9D"/>
    <w:rsid w:val="00F81CF3"/>
    <w:rsid w:val="00F9508A"/>
    <w:rsid w:val="00F96D35"/>
    <w:rsid w:val="00FA3AF0"/>
    <w:rsid w:val="00FA458F"/>
    <w:rsid w:val="00FA5CA3"/>
    <w:rsid w:val="00FB103D"/>
    <w:rsid w:val="00FB2D90"/>
    <w:rsid w:val="00FC0F02"/>
  </w:rsids>
  <m:mathPr>
    <m:mathFont m:val="Cambria Math"/>
    <m:brkBin m:val="before"/>
    <m:brkBinSub m:val="--"/>
    <m:smallFrac/>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8B4C7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9A051A"/>
    <w:pPr>
      <w:keepNext/>
      <w:keepLines/>
      <w:spacing w:before="120" w:after="120" w:line="259" w:lineRule="auto"/>
      <w:jc w:val="center"/>
      <w:outlineLvl w:val="1"/>
    </w:pPr>
    <w:rPr>
      <w:b/>
      <w:sz w:val="28"/>
      <w:szCs w:val="26"/>
      <w:lang w:val="x-none" w:eastAsia="en-US"/>
    </w:rPr>
  </w:style>
  <w:style w:type="paragraph" w:styleId="3">
    <w:name w:val="heading 3"/>
    <w:basedOn w:val="a"/>
    <w:next w:val="a"/>
    <w:link w:val="30"/>
    <w:uiPriority w:val="9"/>
    <w:semiHidden/>
    <w:unhideWhenUsed/>
    <w:qFormat/>
    <w:rsid w:val="009A051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
    <w:link w:val="40"/>
    <w:uiPriority w:val="9"/>
    <w:unhideWhenUsed/>
    <w:qFormat/>
    <w:rsid w:val="009A051A"/>
    <w:pPr>
      <w:spacing w:before="120" w:after="120"/>
      <w:ind w:left="0"/>
      <w:jc w:val="center"/>
      <w:outlineLvl w:val="3"/>
    </w:pPr>
    <w:rPr>
      <w:rFonts w:eastAsia="Calibri"/>
      <w:sz w:val="22"/>
      <w:szCs w:val="22"/>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Pr>
      <w:b/>
      <w:bCs/>
    </w:rPr>
  </w:style>
  <w:style w:type="character" w:styleId="a5">
    <w:name w:val="footnote reference"/>
    <w:uiPriority w:val="99"/>
    <w:unhideWhenUsed/>
    <w:rPr>
      <w:vertAlign w:val="superscript"/>
    </w:rPr>
  </w:style>
  <w:style w:type="paragraph" w:styleId="a6">
    <w:name w:val="Body Text"/>
    <w:basedOn w:val="a"/>
    <w:pPr>
      <w:spacing w:after="120"/>
    </w:pPr>
  </w:style>
  <w:style w:type="paragraph" w:styleId="a7">
    <w:name w:val="header"/>
    <w:basedOn w:val="a"/>
    <w:link w:val="a8"/>
    <w:uiPriority w:val="99"/>
    <w:pPr>
      <w:tabs>
        <w:tab w:val="center" w:pos="4677"/>
        <w:tab w:val="right" w:pos="9355"/>
      </w:tabs>
    </w:pPr>
  </w:style>
  <w:style w:type="character" w:styleId="a9">
    <w:name w:val="Hyperlink"/>
    <w:unhideWhenUsed/>
    <w:rPr>
      <w:color w:val="0000FF"/>
      <w:u w:val="single"/>
    </w:rPr>
  </w:style>
  <w:style w:type="paragraph" w:styleId="21">
    <w:name w:val="Body Text Indent 2"/>
    <w:basedOn w:val="a"/>
    <w:pPr>
      <w:autoSpaceDE w:val="0"/>
      <w:autoSpaceDN w:val="0"/>
      <w:ind w:firstLine="720"/>
    </w:pPr>
    <w:rPr>
      <w:rFonts w:ascii="MS Sans Serif" w:hAnsi="MS Sans Serif" w:cs="MS Sans Serif"/>
      <w:sz w:val="28"/>
      <w:szCs w:val="28"/>
    </w:rPr>
  </w:style>
  <w:style w:type="table" w:styleId="aa">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pPr>
      <w:autoSpaceDE w:val="0"/>
      <w:autoSpaceDN w:val="0"/>
    </w:pPr>
    <w:rPr>
      <w:sz w:val="28"/>
      <w:szCs w:val="28"/>
    </w:rPr>
  </w:style>
  <w:style w:type="paragraph" w:customStyle="1" w:styleId="ConsPlusTitle">
    <w:name w:val="ConsPlusTitle"/>
    <w:pPr>
      <w:widowControl w:val="0"/>
      <w:autoSpaceDE w:val="0"/>
      <w:autoSpaceDN w:val="0"/>
    </w:pPr>
    <w:rPr>
      <w:b/>
      <w:bCs/>
      <w:sz w:val="24"/>
      <w:szCs w:val="24"/>
    </w:rPr>
  </w:style>
  <w:style w:type="paragraph" w:customStyle="1" w:styleId="ConsPlusNormal">
    <w:name w:val="ConsPlusNormal"/>
    <w:qFormat/>
    <w:pPr>
      <w:widowControl w:val="0"/>
      <w:autoSpaceDE w:val="0"/>
      <w:autoSpaceDN w:val="0"/>
      <w:ind w:firstLine="720"/>
    </w:pPr>
    <w:rPr>
      <w:rFonts w:ascii="Arial" w:hAnsi="Arial" w:cs="Arial"/>
    </w:rPr>
  </w:style>
  <w:style w:type="paragraph" w:customStyle="1" w:styleId="ab">
    <w:name w:val="Стиль"/>
    <w:uiPriority w:val="99"/>
    <w:rsid w:val="006F2A56"/>
    <w:pPr>
      <w:widowControl w:val="0"/>
      <w:autoSpaceDE w:val="0"/>
      <w:autoSpaceDN w:val="0"/>
      <w:adjustRightInd w:val="0"/>
    </w:pPr>
    <w:rPr>
      <w:sz w:val="24"/>
      <w:szCs w:val="24"/>
    </w:rPr>
  </w:style>
  <w:style w:type="character" w:customStyle="1" w:styleId="20">
    <w:name w:val="Заголовок 2 Знак"/>
    <w:basedOn w:val="a1"/>
    <w:link w:val="2"/>
    <w:uiPriority w:val="9"/>
    <w:rsid w:val="009A051A"/>
    <w:rPr>
      <w:b/>
      <w:sz w:val="28"/>
      <w:szCs w:val="26"/>
      <w:lang w:val="x-none" w:eastAsia="en-US"/>
    </w:rPr>
  </w:style>
  <w:style w:type="character" w:customStyle="1" w:styleId="30">
    <w:name w:val="Заголовок 3 Знак"/>
    <w:basedOn w:val="a1"/>
    <w:link w:val="3"/>
    <w:uiPriority w:val="9"/>
    <w:semiHidden/>
    <w:rsid w:val="009A051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1"/>
    <w:link w:val="4"/>
    <w:uiPriority w:val="9"/>
    <w:rsid w:val="009A051A"/>
    <w:rPr>
      <w:rFonts w:eastAsia="Calibri"/>
      <w:sz w:val="22"/>
      <w:szCs w:val="22"/>
      <w:lang w:val="x-none" w:eastAsia="en-US"/>
    </w:rPr>
  </w:style>
  <w:style w:type="paragraph" w:styleId="ac">
    <w:name w:val="footnote text"/>
    <w:basedOn w:val="a"/>
    <w:link w:val="ad"/>
    <w:uiPriority w:val="99"/>
    <w:unhideWhenUsed/>
    <w:rsid w:val="009A051A"/>
    <w:rPr>
      <w:rFonts w:eastAsia="Calibri"/>
      <w:sz w:val="18"/>
      <w:szCs w:val="20"/>
      <w:lang w:val="x-none" w:eastAsia="en-US"/>
    </w:rPr>
  </w:style>
  <w:style w:type="character" w:customStyle="1" w:styleId="ad">
    <w:name w:val="Текст сноски Знак"/>
    <w:basedOn w:val="a1"/>
    <w:link w:val="ac"/>
    <w:uiPriority w:val="99"/>
    <w:rsid w:val="009A051A"/>
    <w:rPr>
      <w:rFonts w:eastAsia="Calibri"/>
      <w:sz w:val="18"/>
      <w:lang w:val="x-none" w:eastAsia="en-US"/>
    </w:rPr>
  </w:style>
  <w:style w:type="paragraph" w:styleId="a0">
    <w:name w:val="List Paragraph"/>
    <w:basedOn w:val="a"/>
    <w:uiPriority w:val="34"/>
    <w:qFormat/>
    <w:rsid w:val="009A051A"/>
    <w:pPr>
      <w:ind w:left="720"/>
      <w:contextualSpacing/>
    </w:pPr>
    <w:rPr>
      <w:sz w:val="20"/>
      <w:szCs w:val="20"/>
    </w:rPr>
  </w:style>
  <w:style w:type="character" w:customStyle="1" w:styleId="a8">
    <w:name w:val="Верхний колонтитул Знак"/>
    <w:basedOn w:val="a1"/>
    <w:link w:val="a7"/>
    <w:uiPriority w:val="99"/>
    <w:rsid w:val="009A051A"/>
    <w:rPr>
      <w:sz w:val="24"/>
      <w:szCs w:val="24"/>
    </w:rPr>
  </w:style>
  <w:style w:type="paragraph" w:styleId="ae">
    <w:name w:val="footer"/>
    <w:basedOn w:val="a"/>
    <w:link w:val="af"/>
    <w:uiPriority w:val="99"/>
    <w:unhideWhenUsed/>
    <w:rsid w:val="009A051A"/>
    <w:pPr>
      <w:tabs>
        <w:tab w:val="center" w:pos="4677"/>
        <w:tab w:val="right" w:pos="9355"/>
      </w:tabs>
    </w:pPr>
    <w:rPr>
      <w:sz w:val="20"/>
      <w:szCs w:val="20"/>
    </w:rPr>
  </w:style>
  <w:style w:type="character" w:customStyle="1" w:styleId="af">
    <w:name w:val="Нижний колонтитул Знак"/>
    <w:basedOn w:val="a1"/>
    <w:link w:val="ae"/>
    <w:uiPriority w:val="99"/>
    <w:rsid w:val="009A051A"/>
  </w:style>
  <w:style w:type="paragraph" w:customStyle="1" w:styleId="TableParagraph">
    <w:name w:val="Table Paragraph"/>
    <w:basedOn w:val="a"/>
    <w:uiPriority w:val="1"/>
    <w:qFormat/>
    <w:rsid w:val="009A051A"/>
    <w:pPr>
      <w:widowControl w:val="0"/>
      <w:autoSpaceDE w:val="0"/>
      <w:autoSpaceDN w:val="0"/>
    </w:pPr>
    <w:rPr>
      <w:sz w:val="22"/>
      <w:szCs w:val="22"/>
      <w:lang w:eastAsia="en-US"/>
    </w:rPr>
  </w:style>
  <w:style w:type="paragraph" w:styleId="af0">
    <w:name w:val="Balloon Text"/>
    <w:basedOn w:val="a"/>
    <w:link w:val="af1"/>
    <w:uiPriority w:val="99"/>
    <w:semiHidden/>
    <w:unhideWhenUsed/>
    <w:rsid w:val="009A051A"/>
    <w:rPr>
      <w:rFonts w:ascii="Segoe UI" w:hAnsi="Segoe UI" w:cs="Segoe UI"/>
      <w:sz w:val="18"/>
      <w:szCs w:val="18"/>
    </w:rPr>
  </w:style>
  <w:style w:type="character" w:customStyle="1" w:styleId="af1">
    <w:name w:val="Текст выноски Знак"/>
    <w:basedOn w:val="a1"/>
    <w:link w:val="af0"/>
    <w:uiPriority w:val="99"/>
    <w:semiHidden/>
    <w:rsid w:val="009A051A"/>
    <w:rPr>
      <w:rFonts w:ascii="Segoe UI" w:hAnsi="Segoe UI" w:cs="Segoe UI"/>
      <w:sz w:val="18"/>
      <w:szCs w:val="18"/>
    </w:rPr>
  </w:style>
  <w:style w:type="paragraph" w:customStyle="1" w:styleId="ConsPlusNonformat">
    <w:name w:val="ConsPlusNonformat"/>
    <w:rsid w:val="006C415F"/>
    <w:pPr>
      <w:widowControl w:val="0"/>
      <w:autoSpaceDE w:val="0"/>
      <w:autoSpaceDN w:val="0"/>
      <w:adjustRightInd w:val="0"/>
    </w:pPr>
    <w:rPr>
      <w:rFonts w:ascii="Courier New" w:hAnsi="Courier New" w:cs="Courier New"/>
    </w:rPr>
  </w:style>
  <w:style w:type="character" w:customStyle="1" w:styleId="10">
    <w:name w:val="Заголовок 1 Знак"/>
    <w:basedOn w:val="a1"/>
    <w:link w:val="1"/>
    <w:uiPriority w:val="9"/>
    <w:rsid w:val="008B4C7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22D57CB5739E3F22FD4FBEA46E6C088BC3EC5A9CCAD8A115EE03F899FA0E10CC0CFCE13D998EDD8E36355D7F0D89496FqC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37E07-8314-48C7-AE53-596439D39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13713</Words>
  <Characters>78166</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1</vt:lpstr>
    </vt:vector>
  </TitlesOfParts>
  <Manager/>
  <Company/>
  <LinksUpToDate>false</LinksUpToDate>
  <CharactersWithSpaces>91696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
  <cp:keywords/>
  <dc:description/>
  <cp:lastModifiedBy/>
  <cp:revision>1</cp:revision>
  <cp:lastPrinted>2024-10-31T12:09:00Z</cp:lastPrinted>
  <dcterms:created xsi:type="dcterms:W3CDTF">2025-01-09T15:49:00Z</dcterms:created>
  <dcterms:modified xsi:type="dcterms:W3CDTF">2025-11-19T11:36:00Z</dcterms:modified>
  <cp:version>0900.0100.01</cp:version>
</cp:coreProperties>
</file>